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11D78E" w14:textId="77777777" w:rsidR="008D056F" w:rsidRPr="001E1297" w:rsidRDefault="008D056F" w:rsidP="008D05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Bold" w:hAnsi="Times New Roman Bold"/>
          <w:b/>
          <w:color w:val="FF0000"/>
          <w:sz w:val="120"/>
          <w:szCs w:val="120"/>
          <w14:shadow w14:blurRad="50800" w14:dist="38100" w14:dir="2700000" w14:sx="100000" w14:sy="100000" w14:kx="0" w14:ky="0" w14:algn="tl">
            <w14:srgbClr w14:val="000000">
              <w14:alpha w14:val="60000"/>
            </w14:srgbClr>
          </w14:shadow>
        </w:rPr>
      </w:pPr>
      <w:bookmarkStart w:id="0" w:name="OLE_LINK1"/>
      <w:bookmarkStart w:id="1" w:name="OLE_LINK2"/>
      <w:r w:rsidRPr="001E1297">
        <w:rPr>
          <w:rFonts w:ascii="Times New Roman Bold" w:hAnsi="Times New Roman Bold"/>
          <w:b/>
          <w:color w:val="FF0000"/>
          <w:sz w:val="120"/>
          <w:szCs w:val="120"/>
          <w14:shadow w14:blurRad="50800" w14:dist="38100" w14:dir="2700000" w14:sx="100000" w14:sy="100000" w14:kx="0" w14:ky="0" w14:algn="tl">
            <w14:srgbClr w14:val="000000">
              <w14:alpha w14:val="60000"/>
            </w14:srgbClr>
          </w14:shadow>
        </w:rPr>
        <w:t xml:space="preserve">PENDER PUBLIC </w:t>
      </w:r>
    </w:p>
    <w:p w14:paraId="2D871CA8" w14:textId="77777777" w:rsidR="008D056F" w:rsidRPr="001E1297" w:rsidRDefault="008D056F" w:rsidP="007501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outlineLvl w:val="0"/>
        <w:rPr>
          <w:rFonts w:ascii="Times New Roman Bold" w:hAnsi="Times New Roman Bold"/>
          <w:b/>
          <w:color w:val="FF0000"/>
          <w:sz w:val="120"/>
          <w:szCs w:val="120"/>
          <w14:shadow w14:blurRad="50800" w14:dist="38100" w14:dir="2700000" w14:sx="100000" w14:sy="100000" w14:kx="0" w14:ky="0" w14:algn="tl">
            <w14:srgbClr w14:val="000000">
              <w14:alpha w14:val="60000"/>
            </w14:srgbClr>
          </w14:shadow>
        </w:rPr>
      </w:pPr>
      <w:r w:rsidRPr="001E1297">
        <w:rPr>
          <w:rFonts w:ascii="Times New Roman Bold" w:hAnsi="Times New Roman Bold"/>
          <w:b/>
          <w:color w:val="FF0000"/>
          <w:sz w:val="120"/>
          <w:szCs w:val="120"/>
          <w14:shadow w14:blurRad="50800" w14:dist="38100" w14:dir="2700000" w14:sx="100000" w14:sy="100000" w14:kx="0" w14:ky="0" w14:algn="tl">
            <w14:srgbClr w14:val="000000">
              <w14:alpha w14:val="60000"/>
            </w14:srgbClr>
          </w14:shadow>
        </w:rPr>
        <w:t>SCHOOL</w:t>
      </w:r>
    </w:p>
    <w:p w14:paraId="33632A1B" w14:textId="77777777" w:rsidR="008D056F" w:rsidRPr="0021605F" w:rsidRDefault="008D056F" w:rsidP="008D05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color w:val="FF0000"/>
          <w:sz w:val="56"/>
        </w:rPr>
      </w:pPr>
    </w:p>
    <w:p w14:paraId="7E5315D0" w14:textId="77777777" w:rsidR="008D056F" w:rsidRDefault="008D056F" w:rsidP="008D05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56"/>
        </w:rPr>
      </w:pPr>
      <w:r>
        <w:rPr>
          <w:b/>
          <w:sz w:val="56"/>
        </w:rPr>
        <w:t>~~~~~~~~~~~~~~~~~~~~~~~~~~~~~~~~</w:t>
      </w:r>
    </w:p>
    <w:p w14:paraId="5478BBC1" w14:textId="77777777" w:rsidR="008D056F" w:rsidRPr="00657BBF" w:rsidRDefault="008D056F" w:rsidP="008D05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2"/>
          <w:szCs w:val="32"/>
        </w:rPr>
      </w:pPr>
    </w:p>
    <w:p w14:paraId="36C7CA3C" w14:textId="77777777" w:rsidR="008D056F" w:rsidRPr="0021605F" w:rsidRDefault="008D056F" w:rsidP="007501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outlineLvl w:val="0"/>
        <w:rPr>
          <w:b/>
          <w:color w:val="FF0000"/>
          <w:sz w:val="96"/>
          <w:szCs w:val="96"/>
        </w:rPr>
      </w:pPr>
      <w:r w:rsidRPr="0021605F">
        <w:rPr>
          <w:b/>
          <w:color w:val="FF0000"/>
          <w:sz w:val="96"/>
          <w:szCs w:val="96"/>
        </w:rPr>
        <w:t>Classified</w:t>
      </w:r>
    </w:p>
    <w:p w14:paraId="29A62196" w14:textId="77777777" w:rsidR="008D056F" w:rsidRPr="0021605F" w:rsidRDefault="008D056F" w:rsidP="008D05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color w:val="FF0000"/>
          <w:sz w:val="96"/>
          <w:szCs w:val="96"/>
        </w:rPr>
      </w:pPr>
      <w:r w:rsidRPr="0021605F">
        <w:rPr>
          <w:b/>
          <w:color w:val="FF0000"/>
          <w:sz w:val="96"/>
          <w:szCs w:val="96"/>
        </w:rPr>
        <w:t>Employee</w:t>
      </w:r>
    </w:p>
    <w:p w14:paraId="65633D66" w14:textId="77777777" w:rsidR="008D056F" w:rsidRPr="0021605F" w:rsidRDefault="008D056F" w:rsidP="008D05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color w:val="FF0000"/>
          <w:sz w:val="96"/>
          <w:szCs w:val="96"/>
        </w:rPr>
      </w:pPr>
      <w:r w:rsidRPr="0021605F">
        <w:rPr>
          <w:b/>
          <w:color w:val="FF0000"/>
          <w:sz w:val="96"/>
          <w:szCs w:val="96"/>
        </w:rPr>
        <w:t>Handbook</w:t>
      </w:r>
    </w:p>
    <w:p w14:paraId="2B375DF4" w14:textId="77777777" w:rsidR="008D056F" w:rsidRPr="00657BBF" w:rsidRDefault="008D056F" w:rsidP="008D05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 w:val="22"/>
          <w:szCs w:val="22"/>
        </w:rPr>
      </w:pPr>
    </w:p>
    <w:p w14:paraId="061C22B3" w14:textId="77777777" w:rsidR="008D056F" w:rsidRPr="00657BBF" w:rsidRDefault="008D056F" w:rsidP="008D05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 w:val="22"/>
          <w:szCs w:val="22"/>
        </w:rPr>
      </w:pPr>
    </w:p>
    <w:p w14:paraId="006BE454" w14:textId="77777777" w:rsidR="008D056F" w:rsidRDefault="008D056F" w:rsidP="008D05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56"/>
        </w:rPr>
      </w:pPr>
      <w:r>
        <w:rPr>
          <w:b/>
          <w:sz w:val="56"/>
        </w:rPr>
        <w:t>~~~~~~~~~~~~~~~~~~~~~~~~~~~~~~~~</w:t>
      </w:r>
    </w:p>
    <w:p w14:paraId="46231FF0" w14:textId="77777777" w:rsidR="008D056F" w:rsidRPr="00657BBF" w:rsidRDefault="008D056F" w:rsidP="008D05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p>
    <w:p w14:paraId="4C8D2795" w14:textId="1850110A" w:rsidR="008D056F" w:rsidRPr="007E3956" w:rsidRDefault="008D056F" w:rsidP="008D05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72"/>
          <w:szCs w:val="72"/>
        </w:rPr>
      </w:pPr>
      <w:r>
        <w:rPr>
          <w:b/>
          <w:sz w:val="72"/>
          <w:szCs w:val="72"/>
        </w:rPr>
        <w:t>August</w:t>
      </w:r>
      <w:r w:rsidRPr="007E3956">
        <w:rPr>
          <w:b/>
          <w:sz w:val="72"/>
          <w:szCs w:val="72"/>
        </w:rPr>
        <w:t xml:space="preserve"> 20</w:t>
      </w:r>
      <w:r>
        <w:rPr>
          <w:b/>
          <w:sz w:val="72"/>
          <w:szCs w:val="72"/>
        </w:rPr>
        <w:t>1</w:t>
      </w:r>
      <w:r w:rsidR="00CF2EA2">
        <w:rPr>
          <w:b/>
          <w:sz w:val="72"/>
          <w:szCs w:val="72"/>
        </w:rPr>
        <w:t>7</w:t>
      </w:r>
    </w:p>
    <w:bookmarkEnd w:id="0"/>
    <w:bookmarkEnd w:id="1"/>
    <w:p w14:paraId="5E346BEC" w14:textId="77777777" w:rsidR="008D056F" w:rsidRDefault="008D056F" w:rsidP="008D056F"/>
    <w:p w14:paraId="1C1D330C" w14:textId="77777777" w:rsidR="00D563F2" w:rsidRDefault="00D563F2" w:rsidP="00D563F2">
      <w:pPr>
        <w:rPr>
          <w:b/>
          <w:bCs/>
        </w:rPr>
      </w:pPr>
    </w:p>
    <w:p w14:paraId="273C25EF" w14:textId="77777777" w:rsidR="00D563F2" w:rsidRDefault="001E1297" w:rsidP="00D563F2">
      <w:pPr>
        <w:ind w:left="-90"/>
        <w:jc w:val="center"/>
        <w:rPr>
          <w:b/>
          <w:bCs/>
        </w:rPr>
      </w:pPr>
      <w:r>
        <w:rPr>
          <w:b/>
          <w:bCs/>
          <w:noProof/>
        </w:rPr>
        <w:lastRenderedPageBreak/>
        <mc:AlternateContent>
          <mc:Choice Requires="wps">
            <w:drawing>
              <wp:anchor distT="0" distB="0" distL="114300" distR="114300" simplePos="0" relativeHeight="251653632" behindDoc="0" locked="0" layoutInCell="1" allowOverlap="1" wp14:anchorId="5FDF3FAC" wp14:editId="129A9024">
                <wp:simplePos x="0" y="0"/>
                <wp:positionH relativeFrom="column">
                  <wp:posOffset>342900</wp:posOffset>
                </wp:positionH>
                <wp:positionV relativeFrom="paragraph">
                  <wp:posOffset>106680</wp:posOffset>
                </wp:positionV>
                <wp:extent cx="4772025" cy="1676400"/>
                <wp:effectExtent l="0" t="5080" r="15875" b="7620"/>
                <wp:wrapSquare wrapText="bothSides"/>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676400"/>
                        </a:xfrm>
                        <a:prstGeom prst="rect">
                          <a:avLst/>
                        </a:prstGeom>
                        <a:solidFill>
                          <a:srgbClr val="FFFFFF"/>
                        </a:solidFill>
                        <a:ln w="9525">
                          <a:solidFill>
                            <a:srgbClr val="000000"/>
                          </a:solidFill>
                          <a:miter lim="800000"/>
                          <a:headEnd/>
                          <a:tailEnd/>
                        </a:ln>
                      </wps:spPr>
                      <wps:txbx>
                        <w:txbxContent>
                          <w:p w14:paraId="4C383B9B" w14:textId="39CB5CB7" w:rsidR="009B1B80" w:rsidRDefault="00CF2EA2" w:rsidP="00D563F2">
                            <w:pPr>
                              <w:jc w:val="center"/>
                              <w:rPr>
                                <w:b/>
                                <w:bCs/>
                                <w:sz w:val="36"/>
                                <w:szCs w:val="36"/>
                              </w:rPr>
                            </w:pPr>
                            <w:r>
                              <w:rPr>
                                <w:b/>
                                <w:bCs/>
                                <w:sz w:val="36"/>
                                <w:szCs w:val="36"/>
                              </w:rPr>
                              <w:t>2017-2018</w:t>
                            </w:r>
                          </w:p>
                          <w:p w14:paraId="245396B5" w14:textId="77777777" w:rsidR="009B1B80" w:rsidRDefault="009B1B80" w:rsidP="00D563F2">
                            <w:pPr>
                              <w:jc w:val="center"/>
                              <w:rPr>
                                <w:b/>
                                <w:bCs/>
                                <w:sz w:val="36"/>
                                <w:szCs w:val="36"/>
                              </w:rPr>
                            </w:pPr>
                            <w:r>
                              <w:rPr>
                                <w:b/>
                                <w:bCs/>
                                <w:sz w:val="36"/>
                                <w:szCs w:val="36"/>
                              </w:rPr>
                              <w:t xml:space="preserve">CLASSIFIED EMPLOYEE HANDBOOK </w:t>
                            </w:r>
                          </w:p>
                          <w:p w14:paraId="35C958B9" w14:textId="77777777" w:rsidR="009B1B80" w:rsidRDefault="009B1B80" w:rsidP="00D563F2">
                            <w:pPr>
                              <w:jc w:val="center"/>
                              <w:rPr>
                                <w:b/>
                                <w:bCs/>
                                <w:sz w:val="36"/>
                                <w:szCs w:val="36"/>
                              </w:rPr>
                            </w:pPr>
                            <w:r>
                              <w:rPr>
                                <w:b/>
                                <w:bCs/>
                                <w:sz w:val="36"/>
                                <w:szCs w:val="36"/>
                              </w:rPr>
                              <w:t>PENDER PUBLIC SCHOOL</w:t>
                            </w:r>
                          </w:p>
                          <w:p w14:paraId="085D892D" w14:textId="77777777" w:rsidR="009B1B80" w:rsidRDefault="009B1B80" w:rsidP="00D563F2">
                            <w:pPr>
                              <w:jc w:val="center"/>
                              <w:rPr>
                                <w:b/>
                                <w:bCs/>
                                <w:sz w:val="36"/>
                                <w:szCs w:val="36"/>
                              </w:rPr>
                            </w:pPr>
                            <w:r>
                              <w:rPr>
                                <w:b/>
                                <w:bCs/>
                                <w:sz w:val="36"/>
                                <w:szCs w:val="36"/>
                              </w:rPr>
                              <w:t>TABLE OF CONTENTS</w:t>
                            </w:r>
                          </w:p>
                          <w:p w14:paraId="07644045" w14:textId="77777777" w:rsidR="009B1B80" w:rsidRDefault="009B1B80" w:rsidP="00D563F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F3FAC" id="_x0000_t202" coordsize="21600,21600" o:spt="202" path="m0,0l0,21600,21600,21600,21600,0xe">
                <v:stroke joinstyle="miter"/>
                <v:path gradientshapeok="t" o:connecttype="rect"/>
              </v:shapetype>
              <v:shape id="Text Box 5" o:spid="_x0000_s1026" type="#_x0000_t202" style="position:absolute;left:0;text-align:left;margin-left:27pt;margin-top:8.4pt;width:375.75pt;height:13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">
                <v:textbox>
                  <w:txbxContent>
                    <w:p w14:paraId="4C383B9B" w14:textId="39CB5CB7" w:rsidR="009B1B80" w:rsidRDefault="00CF2EA2" w:rsidP="00D563F2">
                      <w:pPr>
                        <w:jc w:val="center"/>
                        <w:rPr>
                          <w:b/>
                          <w:bCs/>
                          <w:sz w:val="36"/>
                          <w:szCs w:val="36"/>
                        </w:rPr>
                      </w:pPr>
                      <w:r>
                        <w:rPr>
                          <w:b/>
                          <w:bCs/>
                          <w:sz w:val="36"/>
                          <w:szCs w:val="36"/>
                        </w:rPr>
                        <w:t>2017-2018</w:t>
                      </w:r>
                    </w:p>
                    <w:p w14:paraId="245396B5" w14:textId="77777777" w:rsidR="009B1B80" w:rsidRDefault="009B1B80" w:rsidP="00D563F2">
                      <w:pPr>
                        <w:jc w:val="center"/>
                        <w:rPr>
                          <w:b/>
                          <w:bCs/>
                          <w:sz w:val="36"/>
                          <w:szCs w:val="36"/>
                        </w:rPr>
                      </w:pPr>
                      <w:r>
                        <w:rPr>
                          <w:b/>
                          <w:bCs/>
                          <w:sz w:val="36"/>
                          <w:szCs w:val="36"/>
                        </w:rPr>
                        <w:t xml:space="preserve">CLASSIFIED EMPLOYEE HANDBOOK </w:t>
                      </w:r>
                    </w:p>
                    <w:p w14:paraId="35C958B9" w14:textId="77777777" w:rsidR="009B1B80" w:rsidRDefault="009B1B80" w:rsidP="00D563F2">
                      <w:pPr>
                        <w:jc w:val="center"/>
                        <w:rPr>
                          <w:b/>
                          <w:bCs/>
                          <w:sz w:val="36"/>
                          <w:szCs w:val="36"/>
                        </w:rPr>
                      </w:pPr>
                      <w:r>
                        <w:rPr>
                          <w:b/>
                          <w:bCs/>
                          <w:sz w:val="36"/>
                          <w:szCs w:val="36"/>
                        </w:rPr>
                        <w:t>PENDER PUBLIC SCHOOL</w:t>
                      </w:r>
                    </w:p>
                    <w:p w14:paraId="085D892D" w14:textId="77777777" w:rsidR="009B1B80" w:rsidRDefault="009B1B80" w:rsidP="00D563F2">
                      <w:pPr>
                        <w:jc w:val="center"/>
                        <w:rPr>
                          <w:b/>
                          <w:bCs/>
                          <w:sz w:val="36"/>
                          <w:szCs w:val="36"/>
                        </w:rPr>
                      </w:pPr>
                      <w:r>
                        <w:rPr>
                          <w:b/>
                          <w:bCs/>
                          <w:sz w:val="36"/>
                          <w:szCs w:val="36"/>
                        </w:rPr>
                        <w:t>TABLE OF CONTENTS</w:t>
                      </w:r>
                    </w:p>
                    <w:p w14:paraId="07644045" w14:textId="77777777" w:rsidR="009B1B80" w:rsidRDefault="009B1B80" w:rsidP="00D563F2">
                      <w:pPr>
                        <w:jc w:val="center"/>
                      </w:pPr>
                    </w:p>
                  </w:txbxContent>
                </v:textbox>
                <w10:wrap type="square"/>
              </v:shape>
            </w:pict>
          </mc:Fallback>
        </mc:AlternateContent>
      </w:r>
    </w:p>
    <w:p w14:paraId="4987FBBE" w14:textId="77777777" w:rsidR="00D563F2" w:rsidRDefault="00D563F2" w:rsidP="00D563F2">
      <w:pPr>
        <w:ind w:left="-90"/>
        <w:jc w:val="center"/>
        <w:rPr>
          <w:b/>
          <w:bCs/>
        </w:rPr>
      </w:pPr>
    </w:p>
    <w:p w14:paraId="00D19187" w14:textId="77777777" w:rsidR="00D563F2" w:rsidRDefault="00D563F2" w:rsidP="00D563F2">
      <w:pPr>
        <w:ind w:left="-90"/>
        <w:jc w:val="center"/>
        <w:rPr>
          <w:b/>
          <w:bCs/>
        </w:rPr>
      </w:pPr>
    </w:p>
    <w:p w14:paraId="02C891EF" w14:textId="77777777" w:rsidR="00D563F2" w:rsidRDefault="00D563F2" w:rsidP="00D563F2">
      <w:pPr>
        <w:ind w:left="-90"/>
        <w:jc w:val="center"/>
        <w:rPr>
          <w:b/>
          <w:bCs/>
        </w:rPr>
      </w:pPr>
    </w:p>
    <w:p w14:paraId="63931F8B" w14:textId="77777777" w:rsidR="00D563F2" w:rsidRDefault="00D563F2" w:rsidP="00D563F2">
      <w:pPr>
        <w:ind w:left="-90"/>
        <w:jc w:val="center"/>
        <w:rPr>
          <w:b/>
          <w:bCs/>
        </w:rPr>
      </w:pPr>
    </w:p>
    <w:p w14:paraId="1E2DF2CC" w14:textId="77777777" w:rsidR="00D563F2" w:rsidRDefault="00D563F2" w:rsidP="00D563F2">
      <w:pPr>
        <w:ind w:left="-90"/>
        <w:jc w:val="center"/>
        <w:rPr>
          <w:b/>
          <w:bCs/>
        </w:rPr>
      </w:pPr>
    </w:p>
    <w:p w14:paraId="63C8386D" w14:textId="77777777" w:rsidR="00D563F2" w:rsidRDefault="00D563F2" w:rsidP="00D563F2">
      <w:pPr>
        <w:ind w:left="-90"/>
        <w:jc w:val="center"/>
        <w:rPr>
          <w:b/>
          <w:bCs/>
        </w:rPr>
      </w:pPr>
    </w:p>
    <w:p w14:paraId="13298FE8" w14:textId="77777777" w:rsidR="00D563F2" w:rsidRDefault="00D563F2" w:rsidP="00D563F2">
      <w:pPr>
        <w:ind w:left="-90"/>
        <w:jc w:val="center"/>
        <w:rPr>
          <w:b/>
          <w:bCs/>
        </w:rPr>
      </w:pPr>
    </w:p>
    <w:p w14:paraId="3C8276BF" w14:textId="77777777" w:rsidR="00D563F2" w:rsidRDefault="00D563F2" w:rsidP="00D563F2">
      <w:pPr>
        <w:ind w:left="-90"/>
        <w:jc w:val="center"/>
        <w:rPr>
          <w:b/>
          <w:bCs/>
        </w:rPr>
      </w:pPr>
    </w:p>
    <w:p w14:paraId="74125174" w14:textId="77777777" w:rsidR="00D563F2" w:rsidRDefault="00D563F2" w:rsidP="00D563F2">
      <w:pPr>
        <w:ind w:left="-90"/>
        <w:jc w:val="center"/>
        <w:rPr>
          <w:b/>
          <w:bCs/>
        </w:rPr>
      </w:pPr>
    </w:p>
    <w:p w14:paraId="7DCBC7B2" w14:textId="77777777" w:rsidR="00D563F2" w:rsidRDefault="00D563F2" w:rsidP="00D563F2">
      <w:pPr>
        <w:ind w:left="-90"/>
        <w:jc w:val="center"/>
        <w:rPr>
          <w:b/>
          <w:bCs/>
        </w:rPr>
      </w:pPr>
    </w:p>
    <w:p w14:paraId="0DB901E9" w14:textId="77777777" w:rsidR="00D563F2" w:rsidRDefault="00D563F2" w:rsidP="0075010C">
      <w:pPr>
        <w:ind w:left="-90"/>
        <w:jc w:val="center"/>
        <w:outlineLvl w:val="0"/>
        <w:rPr>
          <w:b/>
          <w:bCs/>
        </w:rPr>
      </w:pPr>
      <w:r>
        <w:rPr>
          <w:b/>
          <w:bCs/>
        </w:rPr>
        <w:t>Foreword</w:t>
      </w:r>
    </w:p>
    <w:p w14:paraId="0D8B0012" w14:textId="77777777" w:rsidR="00D563F2" w:rsidRDefault="00D563F2" w:rsidP="00D563F2">
      <w:pPr>
        <w:ind w:left="-90"/>
        <w:jc w:val="cente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1"/>
        <w:gridCol w:w="6771"/>
        <w:gridCol w:w="694"/>
      </w:tblGrid>
      <w:tr w:rsidR="00D563F2" w14:paraId="2AAC5283" w14:textId="77777777">
        <w:tc>
          <w:tcPr>
            <w:tcW w:w="1391" w:type="dxa"/>
          </w:tcPr>
          <w:p w14:paraId="288E5D66" w14:textId="77777777" w:rsidR="00D563F2" w:rsidRDefault="00D563F2" w:rsidP="0087732C">
            <w:pPr>
              <w:rPr>
                <w:b/>
                <w:bCs/>
              </w:rPr>
            </w:pPr>
            <w:r>
              <w:rPr>
                <w:b/>
                <w:bCs/>
              </w:rPr>
              <w:t>Section 1</w:t>
            </w:r>
          </w:p>
        </w:tc>
        <w:tc>
          <w:tcPr>
            <w:tcW w:w="6771" w:type="dxa"/>
          </w:tcPr>
          <w:p w14:paraId="78A1E7FF" w14:textId="77777777" w:rsidR="00D563F2" w:rsidRDefault="00D563F2" w:rsidP="0087732C">
            <w:pPr>
              <w:rPr>
                <w:b/>
                <w:bCs/>
              </w:rPr>
            </w:pPr>
            <w:r>
              <w:rPr>
                <w:b/>
                <w:bCs/>
              </w:rPr>
              <w:t>Intent of Handbook</w:t>
            </w:r>
          </w:p>
        </w:tc>
        <w:tc>
          <w:tcPr>
            <w:tcW w:w="694" w:type="dxa"/>
          </w:tcPr>
          <w:p w14:paraId="764E0896" w14:textId="77777777" w:rsidR="00D563F2" w:rsidRDefault="000B12DC" w:rsidP="0087732C">
            <w:pPr>
              <w:jc w:val="center"/>
              <w:rPr>
                <w:b/>
                <w:bCs/>
              </w:rPr>
            </w:pPr>
            <w:r>
              <w:rPr>
                <w:b/>
                <w:bCs/>
              </w:rPr>
              <w:t>5</w:t>
            </w:r>
          </w:p>
        </w:tc>
      </w:tr>
      <w:tr w:rsidR="00D563F2" w14:paraId="1D9D1885" w14:textId="77777777">
        <w:tc>
          <w:tcPr>
            <w:tcW w:w="1391" w:type="dxa"/>
          </w:tcPr>
          <w:p w14:paraId="2FE63459" w14:textId="77777777" w:rsidR="00D563F2" w:rsidRDefault="00D563F2" w:rsidP="0087732C">
            <w:pPr>
              <w:rPr>
                <w:b/>
                <w:bCs/>
              </w:rPr>
            </w:pPr>
            <w:r>
              <w:rPr>
                <w:b/>
                <w:bCs/>
              </w:rPr>
              <w:t>Section 2</w:t>
            </w:r>
          </w:p>
        </w:tc>
        <w:tc>
          <w:tcPr>
            <w:tcW w:w="6771" w:type="dxa"/>
          </w:tcPr>
          <w:p w14:paraId="2D72FC1F" w14:textId="77777777" w:rsidR="00D563F2" w:rsidRDefault="00D563F2" w:rsidP="0087732C">
            <w:pPr>
              <w:rPr>
                <w:b/>
                <w:bCs/>
              </w:rPr>
            </w:pPr>
            <w:r>
              <w:rPr>
                <w:b/>
                <w:bCs/>
              </w:rPr>
              <w:t>Information About Pender Public School</w:t>
            </w:r>
          </w:p>
        </w:tc>
        <w:tc>
          <w:tcPr>
            <w:tcW w:w="694" w:type="dxa"/>
          </w:tcPr>
          <w:p w14:paraId="2F3EF72C" w14:textId="77777777" w:rsidR="00D563F2" w:rsidRDefault="000B12DC" w:rsidP="0087732C">
            <w:pPr>
              <w:jc w:val="center"/>
              <w:rPr>
                <w:b/>
                <w:bCs/>
              </w:rPr>
            </w:pPr>
            <w:r>
              <w:rPr>
                <w:b/>
                <w:bCs/>
              </w:rPr>
              <w:t>5</w:t>
            </w:r>
          </w:p>
        </w:tc>
      </w:tr>
      <w:tr w:rsidR="00D563F2" w14:paraId="524ACF09" w14:textId="77777777">
        <w:tc>
          <w:tcPr>
            <w:tcW w:w="1391" w:type="dxa"/>
          </w:tcPr>
          <w:p w14:paraId="2EC26F5F" w14:textId="77777777" w:rsidR="00D563F2" w:rsidRDefault="00D563F2" w:rsidP="0087732C">
            <w:pPr>
              <w:rPr>
                <w:b/>
                <w:bCs/>
              </w:rPr>
            </w:pPr>
            <w:r>
              <w:rPr>
                <w:b/>
                <w:bCs/>
              </w:rPr>
              <w:t>Section 3</w:t>
            </w:r>
          </w:p>
        </w:tc>
        <w:tc>
          <w:tcPr>
            <w:tcW w:w="6771" w:type="dxa"/>
          </w:tcPr>
          <w:p w14:paraId="74376D2B" w14:textId="77777777" w:rsidR="00D563F2" w:rsidRDefault="00D563F2" w:rsidP="0087732C">
            <w:pPr>
              <w:rPr>
                <w:b/>
                <w:bCs/>
              </w:rPr>
            </w:pPr>
            <w:r>
              <w:rPr>
                <w:b/>
                <w:bCs/>
              </w:rPr>
              <w:t>School Mission Statement</w:t>
            </w:r>
          </w:p>
        </w:tc>
        <w:tc>
          <w:tcPr>
            <w:tcW w:w="694" w:type="dxa"/>
          </w:tcPr>
          <w:p w14:paraId="0D640CC6" w14:textId="77777777" w:rsidR="00D563F2" w:rsidRDefault="00FA4629" w:rsidP="0087732C">
            <w:pPr>
              <w:jc w:val="center"/>
              <w:rPr>
                <w:b/>
                <w:bCs/>
              </w:rPr>
            </w:pPr>
            <w:r>
              <w:rPr>
                <w:b/>
                <w:bCs/>
              </w:rPr>
              <w:t>8</w:t>
            </w:r>
          </w:p>
        </w:tc>
      </w:tr>
      <w:tr w:rsidR="00D563F2" w14:paraId="0A5A9149" w14:textId="77777777">
        <w:tc>
          <w:tcPr>
            <w:tcW w:w="1391" w:type="dxa"/>
          </w:tcPr>
          <w:p w14:paraId="1AF57493" w14:textId="77777777" w:rsidR="00D563F2" w:rsidRDefault="00D563F2" w:rsidP="0087732C">
            <w:pPr>
              <w:rPr>
                <w:b/>
                <w:bCs/>
              </w:rPr>
            </w:pPr>
            <w:r>
              <w:rPr>
                <w:b/>
                <w:bCs/>
              </w:rPr>
              <w:t>Section 4</w:t>
            </w:r>
          </w:p>
        </w:tc>
        <w:tc>
          <w:tcPr>
            <w:tcW w:w="6771" w:type="dxa"/>
          </w:tcPr>
          <w:p w14:paraId="5585D8E2" w14:textId="77777777" w:rsidR="00D563F2" w:rsidRDefault="00D563F2" w:rsidP="0087732C">
            <w:pPr>
              <w:rPr>
                <w:b/>
                <w:bCs/>
              </w:rPr>
            </w:pPr>
            <w:r>
              <w:rPr>
                <w:b/>
                <w:bCs/>
              </w:rPr>
              <w:t>Members of the Board of Education</w:t>
            </w:r>
          </w:p>
        </w:tc>
        <w:tc>
          <w:tcPr>
            <w:tcW w:w="694" w:type="dxa"/>
          </w:tcPr>
          <w:p w14:paraId="0ADE39C2" w14:textId="77777777" w:rsidR="00D563F2" w:rsidRDefault="00FA4629" w:rsidP="0087732C">
            <w:pPr>
              <w:jc w:val="center"/>
              <w:rPr>
                <w:b/>
                <w:bCs/>
              </w:rPr>
            </w:pPr>
            <w:r>
              <w:rPr>
                <w:b/>
                <w:bCs/>
              </w:rPr>
              <w:t>10</w:t>
            </w:r>
          </w:p>
        </w:tc>
      </w:tr>
      <w:tr w:rsidR="00D563F2" w14:paraId="6B658FDC" w14:textId="77777777">
        <w:tc>
          <w:tcPr>
            <w:tcW w:w="1391" w:type="dxa"/>
          </w:tcPr>
          <w:p w14:paraId="4F844DC6" w14:textId="77777777" w:rsidR="00D563F2" w:rsidRDefault="00D563F2" w:rsidP="0087732C">
            <w:pPr>
              <w:rPr>
                <w:b/>
                <w:bCs/>
              </w:rPr>
            </w:pPr>
            <w:r>
              <w:rPr>
                <w:b/>
                <w:bCs/>
              </w:rPr>
              <w:t>Section 5</w:t>
            </w:r>
          </w:p>
        </w:tc>
        <w:tc>
          <w:tcPr>
            <w:tcW w:w="6771" w:type="dxa"/>
          </w:tcPr>
          <w:p w14:paraId="21A87DDF" w14:textId="77777777" w:rsidR="00D563F2" w:rsidRDefault="00D563F2" w:rsidP="0087732C">
            <w:pPr>
              <w:rPr>
                <w:b/>
                <w:bCs/>
              </w:rPr>
            </w:pPr>
            <w:r>
              <w:rPr>
                <w:b/>
                <w:bCs/>
              </w:rPr>
              <w:t xml:space="preserve">Pender Public School Staff </w:t>
            </w:r>
          </w:p>
        </w:tc>
        <w:tc>
          <w:tcPr>
            <w:tcW w:w="694" w:type="dxa"/>
          </w:tcPr>
          <w:p w14:paraId="57F19ECA" w14:textId="77777777" w:rsidR="00D563F2" w:rsidRDefault="00FA4629" w:rsidP="0087732C">
            <w:pPr>
              <w:jc w:val="center"/>
              <w:rPr>
                <w:b/>
                <w:bCs/>
              </w:rPr>
            </w:pPr>
            <w:r>
              <w:rPr>
                <w:b/>
                <w:bCs/>
              </w:rPr>
              <w:t>10</w:t>
            </w:r>
          </w:p>
        </w:tc>
      </w:tr>
    </w:tbl>
    <w:p w14:paraId="324CDB04" w14:textId="77777777" w:rsidR="00D563F2" w:rsidRDefault="00D563F2" w:rsidP="00D563F2">
      <w:pPr>
        <w:widowControl/>
        <w:ind w:left="-90"/>
        <w:jc w:val="center"/>
        <w:rPr>
          <w:b/>
          <w:bCs/>
        </w:rPr>
      </w:pPr>
    </w:p>
    <w:p w14:paraId="497AF81A" w14:textId="77777777" w:rsidR="00D563F2" w:rsidRDefault="00D563F2" w:rsidP="0075010C">
      <w:pPr>
        <w:widowControl/>
        <w:ind w:left="-90"/>
        <w:jc w:val="center"/>
        <w:outlineLvl w:val="0"/>
        <w:rPr>
          <w:b/>
          <w:bCs/>
        </w:rPr>
      </w:pPr>
      <w:r>
        <w:rPr>
          <w:b/>
          <w:bCs/>
        </w:rPr>
        <w:t xml:space="preserve">Article 1 – School Calendar &amp; Schedules                                                                                                              </w:t>
      </w:r>
      <w:r>
        <w:rPr>
          <w:b/>
          <w:bCs/>
        </w:rPr>
        <w:tab/>
      </w:r>
      <w:r>
        <w:rPr>
          <w:b/>
          <w:bCs/>
        </w:rPr>
        <w:tab/>
      </w:r>
      <w:r>
        <w:rPr>
          <w:b/>
          <w:bCs/>
        </w:rPr>
        <w:tab/>
      </w:r>
      <w:r>
        <w:rPr>
          <w:b/>
          <w:bCs/>
        </w:rPr>
        <w:tab/>
      </w:r>
      <w:r>
        <w:rPr>
          <w:b/>
          <w:bCs/>
        </w:rPr>
        <w:tab/>
      </w:r>
      <w:r>
        <w:rPr>
          <w:b/>
          <w:bCs/>
        </w:rPr>
        <w:tab/>
      </w:r>
      <w:r>
        <w:rPr>
          <w:b/>
          <w:bCs/>
        </w:rPr>
        <w:tab/>
      </w:r>
      <w:r>
        <w:rPr>
          <w:b/>
          <w:bCs/>
        </w:rPr>
        <w:tab/>
      </w:r>
      <w:r>
        <w:rPr>
          <w:b/>
          <w:b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7"/>
        <w:gridCol w:w="6764"/>
        <w:gridCol w:w="685"/>
      </w:tblGrid>
      <w:tr w:rsidR="00D563F2" w14:paraId="0D1AF0C0" w14:textId="77777777">
        <w:tc>
          <w:tcPr>
            <w:tcW w:w="1407" w:type="dxa"/>
          </w:tcPr>
          <w:p w14:paraId="0D8CDA82" w14:textId="77777777" w:rsidR="00D563F2" w:rsidRDefault="00D563F2" w:rsidP="0087732C">
            <w:pPr>
              <w:rPr>
                <w:b/>
                <w:bCs/>
              </w:rPr>
            </w:pPr>
            <w:r>
              <w:rPr>
                <w:b/>
                <w:bCs/>
              </w:rPr>
              <w:t>Section 1</w:t>
            </w:r>
          </w:p>
        </w:tc>
        <w:tc>
          <w:tcPr>
            <w:tcW w:w="6764" w:type="dxa"/>
          </w:tcPr>
          <w:p w14:paraId="6FA777A1" w14:textId="77777777" w:rsidR="00D563F2" w:rsidRDefault="00D563F2" w:rsidP="0087732C">
            <w:pPr>
              <w:pStyle w:val="44"/>
              <w:widowControl/>
              <w:rPr>
                <w:b/>
                <w:szCs w:val="24"/>
              </w:rPr>
            </w:pPr>
            <w:r>
              <w:rPr>
                <w:b/>
                <w:szCs w:val="24"/>
              </w:rPr>
              <w:t xml:space="preserve">School Calendar </w:t>
            </w:r>
          </w:p>
        </w:tc>
        <w:tc>
          <w:tcPr>
            <w:tcW w:w="685" w:type="dxa"/>
          </w:tcPr>
          <w:p w14:paraId="06A5437E" w14:textId="77777777" w:rsidR="00D563F2" w:rsidRDefault="000B12DC" w:rsidP="0087732C">
            <w:pPr>
              <w:pStyle w:val="44"/>
              <w:widowControl/>
              <w:jc w:val="center"/>
              <w:rPr>
                <w:b/>
                <w:szCs w:val="24"/>
              </w:rPr>
            </w:pPr>
            <w:r>
              <w:rPr>
                <w:b/>
                <w:szCs w:val="24"/>
              </w:rPr>
              <w:t>13</w:t>
            </w:r>
          </w:p>
        </w:tc>
      </w:tr>
      <w:tr w:rsidR="00D563F2" w14:paraId="5E0F6916" w14:textId="77777777">
        <w:tc>
          <w:tcPr>
            <w:tcW w:w="1407" w:type="dxa"/>
          </w:tcPr>
          <w:p w14:paraId="5D929D29" w14:textId="77777777" w:rsidR="00D563F2" w:rsidRDefault="00D563F2" w:rsidP="0087732C">
            <w:pPr>
              <w:rPr>
                <w:b/>
                <w:bCs/>
              </w:rPr>
            </w:pPr>
            <w:r>
              <w:rPr>
                <w:b/>
                <w:bCs/>
              </w:rPr>
              <w:t>Section 2</w:t>
            </w:r>
          </w:p>
        </w:tc>
        <w:tc>
          <w:tcPr>
            <w:tcW w:w="6764" w:type="dxa"/>
          </w:tcPr>
          <w:p w14:paraId="5CA41C90" w14:textId="77777777" w:rsidR="00D563F2" w:rsidRDefault="00D563F2" w:rsidP="0087732C">
            <w:pPr>
              <w:pStyle w:val="44"/>
              <w:widowControl/>
              <w:rPr>
                <w:b/>
                <w:szCs w:val="24"/>
              </w:rPr>
            </w:pPr>
            <w:r>
              <w:rPr>
                <w:b/>
                <w:szCs w:val="24"/>
              </w:rPr>
              <w:t>Daily Schedule</w:t>
            </w:r>
          </w:p>
        </w:tc>
        <w:tc>
          <w:tcPr>
            <w:tcW w:w="685" w:type="dxa"/>
          </w:tcPr>
          <w:p w14:paraId="1EE8A505" w14:textId="77777777" w:rsidR="00D563F2" w:rsidRDefault="000B12DC" w:rsidP="0087732C">
            <w:pPr>
              <w:pStyle w:val="44"/>
              <w:widowControl/>
              <w:jc w:val="center"/>
              <w:rPr>
                <w:b/>
                <w:szCs w:val="24"/>
              </w:rPr>
            </w:pPr>
            <w:r>
              <w:rPr>
                <w:b/>
                <w:szCs w:val="24"/>
              </w:rPr>
              <w:t>14</w:t>
            </w:r>
          </w:p>
        </w:tc>
      </w:tr>
      <w:tr w:rsidR="00D563F2" w14:paraId="7B55348A" w14:textId="77777777">
        <w:tc>
          <w:tcPr>
            <w:tcW w:w="1407" w:type="dxa"/>
          </w:tcPr>
          <w:p w14:paraId="103F5AA5" w14:textId="77777777" w:rsidR="00D563F2" w:rsidRDefault="00D563F2" w:rsidP="0087732C">
            <w:pPr>
              <w:rPr>
                <w:b/>
                <w:bCs/>
              </w:rPr>
            </w:pPr>
            <w:r>
              <w:rPr>
                <w:b/>
                <w:bCs/>
              </w:rPr>
              <w:t>Section 3</w:t>
            </w:r>
          </w:p>
        </w:tc>
        <w:tc>
          <w:tcPr>
            <w:tcW w:w="6764" w:type="dxa"/>
          </w:tcPr>
          <w:p w14:paraId="698523C3" w14:textId="77777777" w:rsidR="00D563F2" w:rsidRDefault="00D563F2" w:rsidP="0087732C">
            <w:pPr>
              <w:rPr>
                <w:b/>
                <w:bCs/>
              </w:rPr>
            </w:pPr>
            <w:r>
              <w:rPr>
                <w:b/>
                <w:bCs/>
              </w:rPr>
              <w:t>Shortened Schedule</w:t>
            </w:r>
          </w:p>
        </w:tc>
        <w:tc>
          <w:tcPr>
            <w:tcW w:w="685" w:type="dxa"/>
          </w:tcPr>
          <w:p w14:paraId="33B9D60B" w14:textId="77777777" w:rsidR="00D563F2" w:rsidRDefault="000B12DC" w:rsidP="0087732C">
            <w:pPr>
              <w:pStyle w:val="44"/>
              <w:widowControl/>
              <w:jc w:val="center"/>
              <w:rPr>
                <w:b/>
                <w:szCs w:val="24"/>
              </w:rPr>
            </w:pPr>
            <w:r>
              <w:rPr>
                <w:b/>
                <w:szCs w:val="24"/>
              </w:rPr>
              <w:t>15</w:t>
            </w:r>
          </w:p>
        </w:tc>
      </w:tr>
      <w:tr w:rsidR="00D563F2" w14:paraId="7931666F" w14:textId="77777777">
        <w:tc>
          <w:tcPr>
            <w:tcW w:w="1407" w:type="dxa"/>
          </w:tcPr>
          <w:p w14:paraId="0ECD9C74" w14:textId="77777777" w:rsidR="00D563F2" w:rsidRDefault="00D563F2" w:rsidP="0087732C">
            <w:pPr>
              <w:rPr>
                <w:b/>
                <w:bCs/>
              </w:rPr>
            </w:pPr>
            <w:r>
              <w:rPr>
                <w:b/>
                <w:bCs/>
              </w:rPr>
              <w:t>Section 4</w:t>
            </w:r>
          </w:p>
        </w:tc>
        <w:tc>
          <w:tcPr>
            <w:tcW w:w="6764" w:type="dxa"/>
          </w:tcPr>
          <w:p w14:paraId="00F7CD9C" w14:textId="77777777" w:rsidR="00D563F2" w:rsidRDefault="00D563F2" w:rsidP="0087732C">
            <w:pPr>
              <w:rPr>
                <w:b/>
                <w:bCs/>
              </w:rPr>
            </w:pPr>
            <w:r>
              <w:rPr>
                <w:b/>
                <w:bCs/>
              </w:rPr>
              <w:t>Severe Weather and School Cancellations</w:t>
            </w:r>
          </w:p>
        </w:tc>
        <w:tc>
          <w:tcPr>
            <w:tcW w:w="685" w:type="dxa"/>
          </w:tcPr>
          <w:p w14:paraId="3D978761" w14:textId="1EE295C7" w:rsidR="00D563F2" w:rsidRDefault="000B12DC" w:rsidP="0087732C">
            <w:pPr>
              <w:widowControl/>
              <w:tabs>
                <w:tab w:val="left" w:pos="-1440"/>
              </w:tabs>
              <w:ind w:left="1440" w:hanging="1440"/>
              <w:jc w:val="center"/>
              <w:rPr>
                <w:b/>
                <w:bCs/>
              </w:rPr>
            </w:pPr>
            <w:r>
              <w:rPr>
                <w:b/>
                <w:bCs/>
              </w:rPr>
              <w:t>1</w:t>
            </w:r>
            <w:r w:rsidR="00C95FF5">
              <w:rPr>
                <w:b/>
                <w:bCs/>
              </w:rPr>
              <w:t>6</w:t>
            </w:r>
          </w:p>
        </w:tc>
      </w:tr>
    </w:tbl>
    <w:p w14:paraId="77339F97" w14:textId="77777777" w:rsidR="00D563F2" w:rsidRDefault="00D563F2" w:rsidP="00D563F2">
      <w:pPr>
        <w:rPr>
          <w:b/>
          <w:bCs/>
        </w:rPr>
      </w:pPr>
    </w:p>
    <w:p w14:paraId="127E5A05" w14:textId="77777777" w:rsidR="00D563F2" w:rsidRDefault="00D563F2" w:rsidP="0075010C">
      <w:pPr>
        <w:widowControl/>
        <w:jc w:val="center"/>
        <w:outlineLvl w:val="0"/>
        <w:rPr>
          <w:b/>
          <w:bCs/>
        </w:rPr>
      </w:pPr>
      <w:r>
        <w:rPr>
          <w:b/>
          <w:bCs/>
        </w:rPr>
        <w:t xml:space="preserve">Article 2 – Employment, Compensation and Benefits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
        <w:gridCol w:w="6812"/>
        <w:gridCol w:w="712"/>
      </w:tblGrid>
      <w:tr w:rsidR="00D563F2" w14:paraId="10419CB4" w14:textId="77777777">
        <w:tc>
          <w:tcPr>
            <w:tcW w:w="1332" w:type="dxa"/>
          </w:tcPr>
          <w:p w14:paraId="14503687" w14:textId="77777777" w:rsidR="00D563F2" w:rsidRDefault="00D563F2" w:rsidP="0087732C">
            <w:pPr>
              <w:rPr>
                <w:b/>
                <w:bCs/>
              </w:rPr>
            </w:pPr>
            <w:r>
              <w:rPr>
                <w:b/>
                <w:bCs/>
              </w:rPr>
              <w:t>Section 1</w:t>
            </w:r>
          </w:p>
        </w:tc>
        <w:tc>
          <w:tcPr>
            <w:tcW w:w="6812" w:type="dxa"/>
          </w:tcPr>
          <w:p w14:paraId="6448A22C" w14:textId="77777777" w:rsidR="00D563F2" w:rsidRDefault="00D563F2" w:rsidP="0087732C">
            <w:pPr>
              <w:rPr>
                <w:b/>
                <w:bCs/>
              </w:rPr>
            </w:pPr>
            <w:r>
              <w:rPr>
                <w:b/>
                <w:bCs/>
              </w:rPr>
              <w:t xml:space="preserve">Employment </w:t>
            </w:r>
          </w:p>
        </w:tc>
        <w:tc>
          <w:tcPr>
            <w:tcW w:w="712" w:type="dxa"/>
          </w:tcPr>
          <w:p w14:paraId="5182569D" w14:textId="77777777" w:rsidR="00D563F2" w:rsidRDefault="000B12DC" w:rsidP="0087732C">
            <w:pPr>
              <w:jc w:val="center"/>
              <w:rPr>
                <w:b/>
                <w:bCs/>
              </w:rPr>
            </w:pPr>
            <w:r>
              <w:rPr>
                <w:b/>
                <w:bCs/>
              </w:rPr>
              <w:t>17</w:t>
            </w:r>
          </w:p>
        </w:tc>
      </w:tr>
      <w:tr w:rsidR="00D563F2" w14:paraId="589ABDF2" w14:textId="77777777">
        <w:tc>
          <w:tcPr>
            <w:tcW w:w="1332" w:type="dxa"/>
          </w:tcPr>
          <w:p w14:paraId="40256CCC" w14:textId="77777777" w:rsidR="00D563F2" w:rsidRDefault="00D563F2" w:rsidP="0087732C">
            <w:pPr>
              <w:rPr>
                <w:b/>
                <w:bCs/>
              </w:rPr>
            </w:pPr>
            <w:r>
              <w:rPr>
                <w:b/>
                <w:bCs/>
              </w:rPr>
              <w:t>Section 2</w:t>
            </w:r>
          </w:p>
        </w:tc>
        <w:tc>
          <w:tcPr>
            <w:tcW w:w="6812" w:type="dxa"/>
          </w:tcPr>
          <w:p w14:paraId="76CBABEB" w14:textId="77777777" w:rsidR="00D563F2" w:rsidRDefault="00D563F2" w:rsidP="0087732C">
            <w:pPr>
              <w:rPr>
                <w:b/>
                <w:bCs/>
              </w:rPr>
            </w:pPr>
            <w:r>
              <w:rPr>
                <w:b/>
                <w:bCs/>
              </w:rPr>
              <w:t>Assignments</w:t>
            </w:r>
          </w:p>
        </w:tc>
        <w:tc>
          <w:tcPr>
            <w:tcW w:w="712" w:type="dxa"/>
          </w:tcPr>
          <w:p w14:paraId="7E8F4017" w14:textId="77777777" w:rsidR="00D563F2" w:rsidRDefault="000B12DC" w:rsidP="0087732C">
            <w:pPr>
              <w:jc w:val="center"/>
              <w:rPr>
                <w:b/>
                <w:bCs/>
              </w:rPr>
            </w:pPr>
            <w:r>
              <w:rPr>
                <w:b/>
                <w:bCs/>
              </w:rPr>
              <w:t>17</w:t>
            </w:r>
          </w:p>
        </w:tc>
      </w:tr>
      <w:tr w:rsidR="00D563F2" w14:paraId="28A3CEBC" w14:textId="77777777">
        <w:tc>
          <w:tcPr>
            <w:tcW w:w="1332" w:type="dxa"/>
          </w:tcPr>
          <w:p w14:paraId="4375D60A" w14:textId="77777777" w:rsidR="00D563F2" w:rsidRDefault="00D563F2" w:rsidP="0087732C">
            <w:pPr>
              <w:rPr>
                <w:b/>
                <w:bCs/>
              </w:rPr>
            </w:pPr>
            <w:r>
              <w:rPr>
                <w:b/>
                <w:bCs/>
              </w:rPr>
              <w:t>Section 3</w:t>
            </w:r>
          </w:p>
        </w:tc>
        <w:tc>
          <w:tcPr>
            <w:tcW w:w="6812" w:type="dxa"/>
          </w:tcPr>
          <w:p w14:paraId="1AA11168" w14:textId="77777777" w:rsidR="00D563F2" w:rsidRDefault="00D563F2" w:rsidP="0087732C">
            <w:pPr>
              <w:rPr>
                <w:b/>
                <w:bCs/>
              </w:rPr>
            </w:pPr>
            <w:r>
              <w:rPr>
                <w:b/>
                <w:bCs/>
              </w:rPr>
              <w:t>Personnel File</w:t>
            </w:r>
          </w:p>
        </w:tc>
        <w:tc>
          <w:tcPr>
            <w:tcW w:w="712" w:type="dxa"/>
          </w:tcPr>
          <w:p w14:paraId="3025791B" w14:textId="77777777" w:rsidR="00D563F2" w:rsidRDefault="000B12DC" w:rsidP="0087732C">
            <w:pPr>
              <w:jc w:val="center"/>
              <w:rPr>
                <w:b/>
                <w:bCs/>
              </w:rPr>
            </w:pPr>
            <w:r>
              <w:rPr>
                <w:b/>
                <w:bCs/>
              </w:rPr>
              <w:t>17</w:t>
            </w:r>
          </w:p>
        </w:tc>
      </w:tr>
      <w:tr w:rsidR="00D563F2" w14:paraId="54ECD68D" w14:textId="77777777">
        <w:tc>
          <w:tcPr>
            <w:tcW w:w="1332" w:type="dxa"/>
          </w:tcPr>
          <w:p w14:paraId="2F3ED88A" w14:textId="77777777" w:rsidR="00D563F2" w:rsidRDefault="00D563F2" w:rsidP="0087732C">
            <w:pPr>
              <w:rPr>
                <w:b/>
                <w:bCs/>
              </w:rPr>
            </w:pPr>
            <w:r>
              <w:rPr>
                <w:b/>
                <w:bCs/>
              </w:rPr>
              <w:t>Section 4</w:t>
            </w:r>
          </w:p>
        </w:tc>
        <w:tc>
          <w:tcPr>
            <w:tcW w:w="6812" w:type="dxa"/>
          </w:tcPr>
          <w:p w14:paraId="19060299" w14:textId="77777777" w:rsidR="00D563F2" w:rsidRDefault="00D563F2" w:rsidP="0087732C">
            <w:pPr>
              <w:rPr>
                <w:b/>
                <w:bCs/>
              </w:rPr>
            </w:pPr>
            <w:r>
              <w:rPr>
                <w:b/>
                <w:bCs/>
              </w:rPr>
              <w:t>Grievances and Complaints</w:t>
            </w:r>
          </w:p>
        </w:tc>
        <w:tc>
          <w:tcPr>
            <w:tcW w:w="712" w:type="dxa"/>
          </w:tcPr>
          <w:p w14:paraId="169E609B" w14:textId="77777777" w:rsidR="00D563F2" w:rsidRDefault="000B12DC" w:rsidP="0087732C">
            <w:pPr>
              <w:jc w:val="center"/>
              <w:rPr>
                <w:b/>
                <w:bCs/>
              </w:rPr>
            </w:pPr>
            <w:r>
              <w:rPr>
                <w:b/>
                <w:bCs/>
              </w:rPr>
              <w:t>17</w:t>
            </w:r>
          </w:p>
        </w:tc>
      </w:tr>
      <w:tr w:rsidR="00D563F2" w14:paraId="39969CF8" w14:textId="77777777">
        <w:tc>
          <w:tcPr>
            <w:tcW w:w="1332" w:type="dxa"/>
          </w:tcPr>
          <w:p w14:paraId="1CEFBA90" w14:textId="77777777" w:rsidR="00D563F2" w:rsidRDefault="00D563F2" w:rsidP="0087732C">
            <w:pPr>
              <w:rPr>
                <w:b/>
                <w:bCs/>
              </w:rPr>
            </w:pPr>
            <w:r>
              <w:rPr>
                <w:b/>
                <w:bCs/>
              </w:rPr>
              <w:t>Section 5</w:t>
            </w:r>
          </w:p>
        </w:tc>
        <w:tc>
          <w:tcPr>
            <w:tcW w:w="6812" w:type="dxa"/>
          </w:tcPr>
          <w:p w14:paraId="33D4E9E6" w14:textId="77777777" w:rsidR="00D563F2" w:rsidRDefault="00D563F2" w:rsidP="0087732C">
            <w:pPr>
              <w:rPr>
                <w:b/>
                <w:bCs/>
              </w:rPr>
            </w:pPr>
            <w:r>
              <w:rPr>
                <w:b/>
                <w:bCs/>
              </w:rPr>
              <w:t>Compensation</w:t>
            </w:r>
          </w:p>
        </w:tc>
        <w:tc>
          <w:tcPr>
            <w:tcW w:w="712" w:type="dxa"/>
          </w:tcPr>
          <w:p w14:paraId="0A1DF041" w14:textId="77777777" w:rsidR="00D563F2" w:rsidRDefault="000B12DC" w:rsidP="0087732C">
            <w:pPr>
              <w:jc w:val="center"/>
              <w:rPr>
                <w:b/>
                <w:bCs/>
              </w:rPr>
            </w:pPr>
            <w:r>
              <w:rPr>
                <w:b/>
                <w:bCs/>
              </w:rPr>
              <w:t>17</w:t>
            </w:r>
          </w:p>
        </w:tc>
      </w:tr>
      <w:tr w:rsidR="00D563F2" w14:paraId="28EFCE2F" w14:textId="77777777">
        <w:tc>
          <w:tcPr>
            <w:tcW w:w="1332" w:type="dxa"/>
          </w:tcPr>
          <w:p w14:paraId="6210A823" w14:textId="77777777" w:rsidR="00D563F2" w:rsidRDefault="00D563F2" w:rsidP="0087732C">
            <w:pPr>
              <w:rPr>
                <w:b/>
                <w:bCs/>
              </w:rPr>
            </w:pPr>
            <w:r>
              <w:rPr>
                <w:b/>
                <w:bCs/>
              </w:rPr>
              <w:t>Section 6</w:t>
            </w:r>
          </w:p>
        </w:tc>
        <w:tc>
          <w:tcPr>
            <w:tcW w:w="6812" w:type="dxa"/>
          </w:tcPr>
          <w:p w14:paraId="340F42F2" w14:textId="77777777" w:rsidR="00D563F2" w:rsidRDefault="00D563F2" w:rsidP="0087732C">
            <w:pPr>
              <w:widowControl/>
              <w:tabs>
                <w:tab w:val="left" w:pos="-1440"/>
              </w:tabs>
              <w:ind w:left="1440" w:hanging="1440"/>
              <w:rPr>
                <w:b/>
                <w:bCs/>
              </w:rPr>
            </w:pPr>
            <w:r>
              <w:rPr>
                <w:b/>
                <w:bCs/>
              </w:rPr>
              <w:t>Benefits</w:t>
            </w:r>
          </w:p>
        </w:tc>
        <w:tc>
          <w:tcPr>
            <w:tcW w:w="712" w:type="dxa"/>
          </w:tcPr>
          <w:p w14:paraId="48881DE6" w14:textId="77777777" w:rsidR="00D563F2" w:rsidRDefault="000B12DC" w:rsidP="0087732C">
            <w:pPr>
              <w:widowControl/>
              <w:tabs>
                <w:tab w:val="left" w:pos="-1440"/>
              </w:tabs>
              <w:ind w:left="1440" w:hanging="1440"/>
              <w:jc w:val="center"/>
              <w:rPr>
                <w:b/>
                <w:bCs/>
              </w:rPr>
            </w:pPr>
            <w:r>
              <w:rPr>
                <w:b/>
                <w:bCs/>
              </w:rPr>
              <w:t>18</w:t>
            </w:r>
          </w:p>
        </w:tc>
      </w:tr>
      <w:tr w:rsidR="00D563F2" w14:paraId="4BBB1D02" w14:textId="77777777">
        <w:tc>
          <w:tcPr>
            <w:tcW w:w="1332" w:type="dxa"/>
          </w:tcPr>
          <w:p w14:paraId="12C59B72" w14:textId="77777777" w:rsidR="00D563F2" w:rsidRDefault="00D563F2" w:rsidP="0087732C">
            <w:pPr>
              <w:rPr>
                <w:b/>
                <w:bCs/>
              </w:rPr>
            </w:pPr>
            <w:r>
              <w:rPr>
                <w:b/>
                <w:bCs/>
              </w:rPr>
              <w:t>Section 7</w:t>
            </w:r>
          </w:p>
        </w:tc>
        <w:tc>
          <w:tcPr>
            <w:tcW w:w="6812" w:type="dxa"/>
          </w:tcPr>
          <w:p w14:paraId="41E92AFF" w14:textId="77777777" w:rsidR="00D563F2" w:rsidRDefault="00D563F2" w:rsidP="0087732C">
            <w:pPr>
              <w:widowControl/>
              <w:tabs>
                <w:tab w:val="left" w:pos="-1440"/>
              </w:tabs>
              <w:ind w:left="1440" w:hanging="1440"/>
              <w:rPr>
                <w:b/>
                <w:bCs/>
              </w:rPr>
            </w:pPr>
            <w:r>
              <w:rPr>
                <w:b/>
                <w:bCs/>
              </w:rPr>
              <w:t>Payroll and Payroll Deductions</w:t>
            </w:r>
          </w:p>
        </w:tc>
        <w:tc>
          <w:tcPr>
            <w:tcW w:w="712" w:type="dxa"/>
          </w:tcPr>
          <w:p w14:paraId="29235686" w14:textId="77777777" w:rsidR="00D563F2" w:rsidRDefault="000B12DC" w:rsidP="0087732C">
            <w:pPr>
              <w:widowControl/>
              <w:tabs>
                <w:tab w:val="left" w:pos="-1440"/>
              </w:tabs>
              <w:ind w:left="1440" w:hanging="1440"/>
              <w:jc w:val="center"/>
              <w:rPr>
                <w:b/>
                <w:bCs/>
              </w:rPr>
            </w:pPr>
            <w:r>
              <w:rPr>
                <w:b/>
                <w:bCs/>
              </w:rPr>
              <w:t>18</w:t>
            </w:r>
          </w:p>
        </w:tc>
      </w:tr>
      <w:tr w:rsidR="00D563F2" w14:paraId="321F04E6" w14:textId="77777777">
        <w:tc>
          <w:tcPr>
            <w:tcW w:w="1332" w:type="dxa"/>
          </w:tcPr>
          <w:p w14:paraId="6454B6C2" w14:textId="77777777" w:rsidR="00D563F2" w:rsidRDefault="00D563F2" w:rsidP="0087732C">
            <w:pPr>
              <w:rPr>
                <w:b/>
                <w:bCs/>
              </w:rPr>
            </w:pPr>
            <w:r>
              <w:rPr>
                <w:b/>
                <w:bCs/>
              </w:rPr>
              <w:t>Section 8</w:t>
            </w:r>
          </w:p>
        </w:tc>
        <w:tc>
          <w:tcPr>
            <w:tcW w:w="6812" w:type="dxa"/>
          </w:tcPr>
          <w:p w14:paraId="20F412EF" w14:textId="77777777" w:rsidR="00D563F2" w:rsidRDefault="00D563F2" w:rsidP="0087732C">
            <w:pPr>
              <w:widowControl/>
              <w:tabs>
                <w:tab w:val="left" w:pos="-1440"/>
              </w:tabs>
              <w:ind w:left="1440" w:hanging="1440"/>
              <w:rPr>
                <w:b/>
                <w:bCs/>
              </w:rPr>
            </w:pPr>
            <w:r>
              <w:rPr>
                <w:b/>
                <w:bCs/>
              </w:rPr>
              <w:t>Expense Reimbursement</w:t>
            </w:r>
          </w:p>
        </w:tc>
        <w:tc>
          <w:tcPr>
            <w:tcW w:w="712" w:type="dxa"/>
          </w:tcPr>
          <w:p w14:paraId="4E872839" w14:textId="77777777" w:rsidR="00D563F2" w:rsidRDefault="000B12DC" w:rsidP="0087732C">
            <w:pPr>
              <w:widowControl/>
              <w:tabs>
                <w:tab w:val="left" w:pos="-1440"/>
              </w:tabs>
              <w:ind w:left="1440" w:hanging="1440"/>
              <w:jc w:val="center"/>
              <w:rPr>
                <w:b/>
                <w:bCs/>
              </w:rPr>
            </w:pPr>
            <w:r>
              <w:rPr>
                <w:b/>
                <w:bCs/>
              </w:rPr>
              <w:t>19</w:t>
            </w:r>
          </w:p>
        </w:tc>
      </w:tr>
      <w:tr w:rsidR="00D563F2" w14:paraId="5E76EBA8" w14:textId="77777777">
        <w:tc>
          <w:tcPr>
            <w:tcW w:w="1332" w:type="dxa"/>
          </w:tcPr>
          <w:p w14:paraId="6B0BBE7F" w14:textId="77777777" w:rsidR="00D563F2" w:rsidRDefault="00D563F2" w:rsidP="0087732C">
            <w:pPr>
              <w:rPr>
                <w:b/>
                <w:bCs/>
              </w:rPr>
            </w:pPr>
            <w:r>
              <w:rPr>
                <w:b/>
                <w:bCs/>
              </w:rPr>
              <w:t>Section 9</w:t>
            </w:r>
          </w:p>
        </w:tc>
        <w:tc>
          <w:tcPr>
            <w:tcW w:w="6812" w:type="dxa"/>
          </w:tcPr>
          <w:p w14:paraId="3C981143" w14:textId="77777777" w:rsidR="00D563F2" w:rsidRDefault="00D563F2" w:rsidP="0087732C">
            <w:pPr>
              <w:widowControl/>
              <w:tabs>
                <w:tab w:val="left" w:pos="-1440"/>
              </w:tabs>
              <w:ind w:left="-18" w:hanging="90"/>
              <w:rPr>
                <w:b/>
                <w:bCs/>
              </w:rPr>
            </w:pPr>
            <w:r>
              <w:rPr>
                <w:b/>
                <w:bCs/>
              </w:rPr>
              <w:t xml:space="preserve">  Overtime </w:t>
            </w:r>
          </w:p>
        </w:tc>
        <w:tc>
          <w:tcPr>
            <w:tcW w:w="712" w:type="dxa"/>
          </w:tcPr>
          <w:p w14:paraId="30DB0C62" w14:textId="77777777" w:rsidR="00D563F2" w:rsidRDefault="000B12DC" w:rsidP="0087732C">
            <w:pPr>
              <w:widowControl/>
              <w:tabs>
                <w:tab w:val="left" w:pos="-1440"/>
              </w:tabs>
              <w:ind w:left="-18" w:hanging="90"/>
              <w:jc w:val="center"/>
              <w:rPr>
                <w:b/>
                <w:bCs/>
              </w:rPr>
            </w:pPr>
            <w:r>
              <w:rPr>
                <w:b/>
                <w:bCs/>
              </w:rPr>
              <w:t>19</w:t>
            </w:r>
          </w:p>
        </w:tc>
      </w:tr>
    </w:tbl>
    <w:p w14:paraId="133B86FE" w14:textId="77777777" w:rsidR="00D563F2" w:rsidRDefault="00D563F2" w:rsidP="00D563F2">
      <w:pPr>
        <w:widowControl/>
        <w:rPr>
          <w:b/>
          <w:bCs/>
        </w:rPr>
      </w:pPr>
    </w:p>
    <w:p w14:paraId="6DB67485" w14:textId="77777777" w:rsidR="00D563F2" w:rsidRDefault="00D563F2" w:rsidP="0075010C">
      <w:pPr>
        <w:widowControl/>
        <w:jc w:val="center"/>
        <w:outlineLvl w:val="0"/>
        <w:rPr>
          <w:b/>
          <w:bCs/>
        </w:rPr>
      </w:pPr>
      <w:r>
        <w:rPr>
          <w:b/>
          <w:bCs/>
        </w:rPr>
        <w:t>Article 3 – Attendance &amp; Leaves</w:t>
      </w:r>
    </w:p>
    <w:p w14:paraId="0BA0FFA4" w14:textId="77777777" w:rsidR="00D563F2" w:rsidRDefault="00D563F2" w:rsidP="00D563F2">
      <w:pPr>
        <w:widowControl/>
        <w:jc w:val="center"/>
        <w:rPr>
          <w:b/>
          <w:bCs/>
        </w:rPr>
      </w:pPr>
      <w:r>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
        <w:gridCol w:w="6812"/>
        <w:gridCol w:w="712"/>
      </w:tblGrid>
      <w:tr w:rsidR="00D563F2" w14:paraId="75603F7E" w14:textId="77777777">
        <w:tc>
          <w:tcPr>
            <w:tcW w:w="1332" w:type="dxa"/>
          </w:tcPr>
          <w:p w14:paraId="3A7BEAA7" w14:textId="77777777" w:rsidR="00D563F2" w:rsidRDefault="00D563F2" w:rsidP="0087732C">
            <w:pPr>
              <w:rPr>
                <w:b/>
                <w:bCs/>
              </w:rPr>
            </w:pPr>
            <w:r>
              <w:rPr>
                <w:b/>
                <w:bCs/>
              </w:rPr>
              <w:t>Section 1</w:t>
            </w:r>
          </w:p>
        </w:tc>
        <w:tc>
          <w:tcPr>
            <w:tcW w:w="6812" w:type="dxa"/>
          </w:tcPr>
          <w:p w14:paraId="3EE5EBB9" w14:textId="77777777" w:rsidR="00D563F2" w:rsidRDefault="00D563F2" w:rsidP="0087732C">
            <w:pPr>
              <w:rPr>
                <w:b/>
                <w:bCs/>
              </w:rPr>
            </w:pPr>
            <w:r>
              <w:rPr>
                <w:b/>
              </w:rPr>
              <w:t>Attendance</w:t>
            </w:r>
          </w:p>
        </w:tc>
        <w:tc>
          <w:tcPr>
            <w:tcW w:w="712" w:type="dxa"/>
          </w:tcPr>
          <w:p w14:paraId="1590F6FF" w14:textId="77777777" w:rsidR="00D563F2" w:rsidRDefault="000B12DC" w:rsidP="0087732C">
            <w:pPr>
              <w:jc w:val="center"/>
              <w:rPr>
                <w:b/>
                <w:bCs/>
              </w:rPr>
            </w:pPr>
            <w:r>
              <w:rPr>
                <w:b/>
                <w:bCs/>
              </w:rPr>
              <w:t>21</w:t>
            </w:r>
          </w:p>
        </w:tc>
      </w:tr>
      <w:tr w:rsidR="00D563F2" w14:paraId="6F1883D4" w14:textId="77777777">
        <w:tc>
          <w:tcPr>
            <w:tcW w:w="1332" w:type="dxa"/>
          </w:tcPr>
          <w:p w14:paraId="0870C115" w14:textId="77777777" w:rsidR="00D563F2" w:rsidRDefault="00D563F2" w:rsidP="0087732C">
            <w:pPr>
              <w:rPr>
                <w:b/>
                <w:bCs/>
              </w:rPr>
            </w:pPr>
            <w:r>
              <w:rPr>
                <w:b/>
                <w:bCs/>
              </w:rPr>
              <w:t>Section 2</w:t>
            </w:r>
          </w:p>
        </w:tc>
        <w:tc>
          <w:tcPr>
            <w:tcW w:w="6812" w:type="dxa"/>
          </w:tcPr>
          <w:p w14:paraId="68AC034A" w14:textId="77777777" w:rsidR="00D563F2" w:rsidRDefault="00D563F2" w:rsidP="0087732C">
            <w:pPr>
              <w:rPr>
                <w:b/>
              </w:rPr>
            </w:pPr>
            <w:r>
              <w:rPr>
                <w:b/>
              </w:rPr>
              <w:t>Reporting Absences &amp; Reporting Leave Request</w:t>
            </w:r>
          </w:p>
        </w:tc>
        <w:tc>
          <w:tcPr>
            <w:tcW w:w="712" w:type="dxa"/>
          </w:tcPr>
          <w:p w14:paraId="2A0724B9" w14:textId="77777777" w:rsidR="00D563F2" w:rsidRDefault="000B12DC" w:rsidP="0087732C">
            <w:pPr>
              <w:jc w:val="center"/>
              <w:rPr>
                <w:b/>
                <w:bCs/>
              </w:rPr>
            </w:pPr>
            <w:r>
              <w:rPr>
                <w:b/>
                <w:bCs/>
              </w:rPr>
              <w:t>21</w:t>
            </w:r>
          </w:p>
        </w:tc>
      </w:tr>
      <w:tr w:rsidR="00D563F2" w14:paraId="1ADF1C12" w14:textId="77777777">
        <w:tc>
          <w:tcPr>
            <w:tcW w:w="1332" w:type="dxa"/>
          </w:tcPr>
          <w:p w14:paraId="1A8645D1" w14:textId="77777777" w:rsidR="00D563F2" w:rsidRDefault="00D563F2" w:rsidP="0087732C">
            <w:pPr>
              <w:rPr>
                <w:b/>
                <w:bCs/>
              </w:rPr>
            </w:pPr>
            <w:r>
              <w:rPr>
                <w:b/>
                <w:bCs/>
              </w:rPr>
              <w:t>Section 3</w:t>
            </w:r>
          </w:p>
        </w:tc>
        <w:tc>
          <w:tcPr>
            <w:tcW w:w="6812" w:type="dxa"/>
          </w:tcPr>
          <w:p w14:paraId="2C3128B0" w14:textId="77777777" w:rsidR="00D563F2" w:rsidRDefault="00D563F2" w:rsidP="0087732C">
            <w:pPr>
              <w:rPr>
                <w:b/>
              </w:rPr>
            </w:pPr>
            <w:r>
              <w:rPr>
                <w:b/>
              </w:rPr>
              <w:t>Returning from Absences</w:t>
            </w:r>
          </w:p>
        </w:tc>
        <w:tc>
          <w:tcPr>
            <w:tcW w:w="712" w:type="dxa"/>
          </w:tcPr>
          <w:p w14:paraId="74F29F88" w14:textId="7F957EF4" w:rsidR="00D563F2" w:rsidRDefault="000B12DC" w:rsidP="0087732C">
            <w:pPr>
              <w:jc w:val="center"/>
              <w:rPr>
                <w:b/>
                <w:bCs/>
              </w:rPr>
            </w:pPr>
            <w:r>
              <w:rPr>
                <w:b/>
                <w:bCs/>
              </w:rPr>
              <w:t>2</w:t>
            </w:r>
            <w:r w:rsidR="00C95FF5">
              <w:rPr>
                <w:b/>
                <w:bCs/>
              </w:rPr>
              <w:t>1</w:t>
            </w:r>
          </w:p>
        </w:tc>
      </w:tr>
      <w:tr w:rsidR="00D563F2" w14:paraId="69685E44" w14:textId="77777777">
        <w:tc>
          <w:tcPr>
            <w:tcW w:w="1332" w:type="dxa"/>
          </w:tcPr>
          <w:p w14:paraId="7C449529" w14:textId="77777777" w:rsidR="00D563F2" w:rsidRDefault="00D563F2" w:rsidP="0087732C">
            <w:pPr>
              <w:rPr>
                <w:b/>
                <w:bCs/>
              </w:rPr>
            </w:pPr>
            <w:r>
              <w:rPr>
                <w:b/>
                <w:bCs/>
              </w:rPr>
              <w:t>Section 4</w:t>
            </w:r>
          </w:p>
        </w:tc>
        <w:tc>
          <w:tcPr>
            <w:tcW w:w="6812" w:type="dxa"/>
          </w:tcPr>
          <w:p w14:paraId="6E1B2FB1" w14:textId="77777777" w:rsidR="00D563F2" w:rsidRPr="004C1C02" w:rsidRDefault="00A53A4F" w:rsidP="0087732C">
            <w:pPr>
              <w:rPr>
                <w:b/>
                <w:bCs/>
              </w:rPr>
            </w:pPr>
            <w:r w:rsidRPr="004C1C02">
              <w:rPr>
                <w:b/>
              </w:rPr>
              <w:t>Personal, Sick, and Vacation Leave</w:t>
            </w:r>
          </w:p>
        </w:tc>
        <w:tc>
          <w:tcPr>
            <w:tcW w:w="712" w:type="dxa"/>
          </w:tcPr>
          <w:p w14:paraId="2401856D" w14:textId="77777777" w:rsidR="00D563F2" w:rsidRDefault="000B12DC" w:rsidP="0087732C">
            <w:pPr>
              <w:jc w:val="center"/>
              <w:rPr>
                <w:b/>
                <w:bCs/>
              </w:rPr>
            </w:pPr>
            <w:r>
              <w:rPr>
                <w:b/>
                <w:bCs/>
              </w:rPr>
              <w:t>22</w:t>
            </w:r>
          </w:p>
        </w:tc>
      </w:tr>
      <w:tr w:rsidR="00D563F2" w14:paraId="31D299E0" w14:textId="77777777">
        <w:tc>
          <w:tcPr>
            <w:tcW w:w="1332" w:type="dxa"/>
          </w:tcPr>
          <w:p w14:paraId="63F55554" w14:textId="77777777" w:rsidR="00D563F2" w:rsidRDefault="00D563F2" w:rsidP="0087732C">
            <w:pPr>
              <w:rPr>
                <w:b/>
                <w:bCs/>
              </w:rPr>
            </w:pPr>
            <w:r>
              <w:rPr>
                <w:b/>
                <w:bCs/>
              </w:rPr>
              <w:t>Section 5</w:t>
            </w:r>
          </w:p>
        </w:tc>
        <w:tc>
          <w:tcPr>
            <w:tcW w:w="6812" w:type="dxa"/>
          </w:tcPr>
          <w:p w14:paraId="55D776AB" w14:textId="77777777" w:rsidR="00D563F2" w:rsidRDefault="00D563F2" w:rsidP="0087732C">
            <w:pPr>
              <w:rPr>
                <w:b/>
                <w:bCs/>
              </w:rPr>
            </w:pPr>
            <w:r>
              <w:rPr>
                <w:b/>
              </w:rPr>
              <w:t>Adoption Leave</w:t>
            </w:r>
          </w:p>
        </w:tc>
        <w:tc>
          <w:tcPr>
            <w:tcW w:w="712" w:type="dxa"/>
          </w:tcPr>
          <w:p w14:paraId="45F06153" w14:textId="77777777" w:rsidR="00D563F2" w:rsidRDefault="000B12DC" w:rsidP="0087732C">
            <w:pPr>
              <w:jc w:val="center"/>
              <w:rPr>
                <w:b/>
                <w:bCs/>
              </w:rPr>
            </w:pPr>
            <w:r>
              <w:rPr>
                <w:b/>
                <w:bCs/>
              </w:rPr>
              <w:t>2</w:t>
            </w:r>
            <w:r w:rsidR="00FA4629">
              <w:rPr>
                <w:b/>
                <w:bCs/>
              </w:rPr>
              <w:t>4</w:t>
            </w:r>
          </w:p>
        </w:tc>
      </w:tr>
      <w:tr w:rsidR="00D563F2" w14:paraId="369B96EC" w14:textId="77777777">
        <w:tc>
          <w:tcPr>
            <w:tcW w:w="1332" w:type="dxa"/>
          </w:tcPr>
          <w:p w14:paraId="7765EF5A" w14:textId="77777777" w:rsidR="00D563F2" w:rsidRDefault="00D563F2" w:rsidP="0087732C">
            <w:pPr>
              <w:rPr>
                <w:b/>
                <w:bCs/>
              </w:rPr>
            </w:pPr>
            <w:r>
              <w:rPr>
                <w:b/>
                <w:bCs/>
              </w:rPr>
              <w:t>Section 6</w:t>
            </w:r>
          </w:p>
        </w:tc>
        <w:tc>
          <w:tcPr>
            <w:tcW w:w="6812" w:type="dxa"/>
          </w:tcPr>
          <w:p w14:paraId="1C9C4CC1" w14:textId="77777777" w:rsidR="00D563F2" w:rsidRDefault="00D563F2" w:rsidP="0087732C">
            <w:pPr>
              <w:rPr>
                <w:b/>
                <w:bCs/>
              </w:rPr>
            </w:pPr>
            <w:r>
              <w:rPr>
                <w:b/>
              </w:rPr>
              <w:t>Unpaid Leave</w:t>
            </w:r>
          </w:p>
        </w:tc>
        <w:tc>
          <w:tcPr>
            <w:tcW w:w="712" w:type="dxa"/>
          </w:tcPr>
          <w:p w14:paraId="333941BC" w14:textId="6513E148" w:rsidR="00D563F2" w:rsidRDefault="000B12DC" w:rsidP="0087732C">
            <w:pPr>
              <w:jc w:val="center"/>
              <w:rPr>
                <w:b/>
                <w:bCs/>
              </w:rPr>
            </w:pPr>
            <w:r>
              <w:rPr>
                <w:b/>
                <w:bCs/>
              </w:rPr>
              <w:t>2</w:t>
            </w:r>
            <w:r w:rsidR="00C95FF5">
              <w:rPr>
                <w:b/>
                <w:bCs/>
              </w:rPr>
              <w:t>4</w:t>
            </w:r>
          </w:p>
        </w:tc>
      </w:tr>
      <w:tr w:rsidR="00D563F2" w14:paraId="597E7220" w14:textId="77777777">
        <w:tc>
          <w:tcPr>
            <w:tcW w:w="1332" w:type="dxa"/>
          </w:tcPr>
          <w:p w14:paraId="09F9BC78" w14:textId="77777777" w:rsidR="00D563F2" w:rsidRDefault="00D563F2" w:rsidP="0087732C">
            <w:pPr>
              <w:rPr>
                <w:b/>
                <w:bCs/>
              </w:rPr>
            </w:pPr>
            <w:r>
              <w:rPr>
                <w:b/>
                <w:bCs/>
              </w:rPr>
              <w:lastRenderedPageBreak/>
              <w:t>Section 7</w:t>
            </w:r>
          </w:p>
        </w:tc>
        <w:tc>
          <w:tcPr>
            <w:tcW w:w="6812" w:type="dxa"/>
          </w:tcPr>
          <w:p w14:paraId="4CC00E2D" w14:textId="77777777" w:rsidR="00D563F2" w:rsidRDefault="00D563F2" w:rsidP="0087732C">
            <w:pPr>
              <w:rPr>
                <w:b/>
                <w:bCs/>
              </w:rPr>
            </w:pPr>
            <w:r>
              <w:rPr>
                <w:b/>
              </w:rPr>
              <w:t>Discretionary Leave of Absence</w:t>
            </w:r>
          </w:p>
        </w:tc>
        <w:tc>
          <w:tcPr>
            <w:tcW w:w="712" w:type="dxa"/>
          </w:tcPr>
          <w:p w14:paraId="7EECB23B" w14:textId="60296BFC" w:rsidR="00D563F2" w:rsidRDefault="000B12DC" w:rsidP="0087732C">
            <w:pPr>
              <w:jc w:val="center"/>
              <w:rPr>
                <w:b/>
                <w:bCs/>
              </w:rPr>
            </w:pPr>
            <w:r>
              <w:rPr>
                <w:b/>
                <w:bCs/>
              </w:rPr>
              <w:t>2</w:t>
            </w:r>
            <w:r w:rsidR="00C95FF5">
              <w:rPr>
                <w:b/>
                <w:bCs/>
              </w:rPr>
              <w:t>4</w:t>
            </w:r>
          </w:p>
        </w:tc>
      </w:tr>
      <w:tr w:rsidR="00D563F2" w14:paraId="08969465" w14:textId="77777777">
        <w:tc>
          <w:tcPr>
            <w:tcW w:w="1332" w:type="dxa"/>
          </w:tcPr>
          <w:p w14:paraId="62ED16A8" w14:textId="77777777" w:rsidR="00D563F2" w:rsidRDefault="00D563F2" w:rsidP="0087732C">
            <w:pPr>
              <w:rPr>
                <w:b/>
                <w:bCs/>
              </w:rPr>
            </w:pPr>
            <w:r>
              <w:rPr>
                <w:b/>
                <w:bCs/>
              </w:rPr>
              <w:t>Section 8</w:t>
            </w:r>
          </w:p>
        </w:tc>
        <w:tc>
          <w:tcPr>
            <w:tcW w:w="6812" w:type="dxa"/>
          </w:tcPr>
          <w:p w14:paraId="3C8B0D7D" w14:textId="77777777" w:rsidR="00D563F2" w:rsidRDefault="00D563F2" w:rsidP="0087732C">
            <w:pPr>
              <w:rPr>
                <w:b/>
              </w:rPr>
            </w:pPr>
            <w:r>
              <w:rPr>
                <w:b/>
              </w:rPr>
              <w:t>Jury Duty Leave</w:t>
            </w:r>
          </w:p>
        </w:tc>
        <w:tc>
          <w:tcPr>
            <w:tcW w:w="712" w:type="dxa"/>
          </w:tcPr>
          <w:p w14:paraId="3D9141D0" w14:textId="6BF9F4FC" w:rsidR="00D563F2" w:rsidRDefault="000B12DC" w:rsidP="0087732C">
            <w:pPr>
              <w:jc w:val="center"/>
              <w:rPr>
                <w:b/>
                <w:bCs/>
              </w:rPr>
            </w:pPr>
            <w:r>
              <w:rPr>
                <w:b/>
                <w:bCs/>
              </w:rPr>
              <w:t>2</w:t>
            </w:r>
            <w:r w:rsidR="00C95FF5">
              <w:rPr>
                <w:b/>
                <w:bCs/>
              </w:rPr>
              <w:t>4</w:t>
            </w:r>
          </w:p>
        </w:tc>
      </w:tr>
      <w:tr w:rsidR="00D563F2" w14:paraId="0F8903CA" w14:textId="77777777">
        <w:tc>
          <w:tcPr>
            <w:tcW w:w="1332" w:type="dxa"/>
          </w:tcPr>
          <w:p w14:paraId="13C79347" w14:textId="77777777" w:rsidR="00D563F2" w:rsidRDefault="00D563F2" w:rsidP="0087732C">
            <w:pPr>
              <w:rPr>
                <w:b/>
                <w:bCs/>
              </w:rPr>
            </w:pPr>
            <w:r>
              <w:rPr>
                <w:b/>
                <w:bCs/>
              </w:rPr>
              <w:t>Section 9</w:t>
            </w:r>
          </w:p>
        </w:tc>
        <w:tc>
          <w:tcPr>
            <w:tcW w:w="6812" w:type="dxa"/>
          </w:tcPr>
          <w:p w14:paraId="6A69C130" w14:textId="77777777" w:rsidR="00D563F2" w:rsidRDefault="00D563F2" w:rsidP="0087732C">
            <w:pPr>
              <w:rPr>
                <w:b/>
              </w:rPr>
            </w:pPr>
            <w:r>
              <w:rPr>
                <w:b/>
              </w:rPr>
              <w:t>Subpoena to Testify Leave</w:t>
            </w:r>
          </w:p>
        </w:tc>
        <w:tc>
          <w:tcPr>
            <w:tcW w:w="712" w:type="dxa"/>
          </w:tcPr>
          <w:p w14:paraId="762549B1" w14:textId="77777777" w:rsidR="00D563F2" w:rsidRDefault="000B12DC" w:rsidP="0087732C">
            <w:pPr>
              <w:jc w:val="center"/>
              <w:rPr>
                <w:b/>
                <w:bCs/>
              </w:rPr>
            </w:pPr>
            <w:r>
              <w:rPr>
                <w:b/>
                <w:bCs/>
              </w:rPr>
              <w:t>2</w:t>
            </w:r>
            <w:r w:rsidR="00FA4629">
              <w:rPr>
                <w:b/>
                <w:bCs/>
              </w:rPr>
              <w:t>5</w:t>
            </w:r>
          </w:p>
        </w:tc>
      </w:tr>
      <w:tr w:rsidR="00D563F2" w14:paraId="10C0F316" w14:textId="77777777">
        <w:tc>
          <w:tcPr>
            <w:tcW w:w="1332" w:type="dxa"/>
          </w:tcPr>
          <w:p w14:paraId="166312DC" w14:textId="77777777" w:rsidR="00D563F2" w:rsidRDefault="00D563F2" w:rsidP="0087732C">
            <w:pPr>
              <w:rPr>
                <w:b/>
                <w:bCs/>
              </w:rPr>
            </w:pPr>
            <w:r>
              <w:rPr>
                <w:b/>
                <w:bCs/>
              </w:rPr>
              <w:t>Section 10</w:t>
            </w:r>
          </w:p>
        </w:tc>
        <w:tc>
          <w:tcPr>
            <w:tcW w:w="6812" w:type="dxa"/>
          </w:tcPr>
          <w:p w14:paraId="71D7376B" w14:textId="77777777" w:rsidR="00D563F2" w:rsidRDefault="00D563F2" w:rsidP="0087732C">
            <w:pPr>
              <w:rPr>
                <w:b/>
                <w:bCs/>
              </w:rPr>
            </w:pPr>
            <w:r>
              <w:rPr>
                <w:b/>
              </w:rPr>
              <w:t>Voting Leave</w:t>
            </w:r>
          </w:p>
        </w:tc>
        <w:tc>
          <w:tcPr>
            <w:tcW w:w="712" w:type="dxa"/>
          </w:tcPr>
          <w:p w14:paraId="6875F83C" w14:textId="77777777" w:rsidR="00D563F2" w:rsidRDefault="000B12DC" w:rsidP="0087732C">
            <w:pPr>
              <w:jc w:val="center"/>
              <w:rPr>
                <w:b/>
                <w:bCs/>
              </w:rPr>
            </w:pPr>
            <w:r>
              <w:rPr>
                <w:b/>
                <w:bCs/>
              </w:rPr>
              <w:t>2</w:t>
            </w:r>
            <w:r w:rsidR="00FA4629">
              <w:rPr>
                <w:b/>
                <w:bCs/>
              </w:rPr>
              <w:t>5</w:t>
            </w:r>
          </w:p>
        </w:tc>
      </w:tr>
      <w:tr w:rsidR="00D563F2" w14:paraId="2D093ABF" w14:textId="77777777">
        <w:tc>
          <w:tcPr>
            <w:tcW w:w="1332" w:type="dxa"/>
          </w:tcPr>
          <w:p w14:paraId="553A4BF0" w14:textId="77777777" w:rsidR="00D563F2" w:rsidRDefault="00D563F2" w:rsidP="0087732C">
            <w:pPr>
              <w:rPr>
                <w:b/>
                <w:bCs/>
              </w:rPr>
            </w:pPr>
            <w:r>
              <w:rPr>
                <w:b/>
                <w:bCs/>
              </w:rPr>
              <w:t>Section 11</w:t>
            </w:r>
          </w:p>
        </w:tc>
        <w:tc>
          <w:tcPr>
            <w:tcW w:w="6812" w:type="dxa"/>
          </w:tcPr>
          <w:p w14:paraId="388011D3" w14:textId="77777777" w:rsidR="00D563F2" w:rsidRDefault="00D563F2" w:rsidP="0087732C">
            <w:pPr>
              <w:rPr>
                <w:b/>
                <w:bCs/>
              </w:rPr>
            </w:pPr>
            <w:r>
              <w:rPr>
                <w:b/>
              </w:rPr>
              <w:t>Military Leave &amp; Family Military Leave</w:t>
            </w:r>
          </w:p>
        </w:tc>
        <w:tc>
          <w:tcPr>
            <w:tcW w:w="712" w:type="dxa"/>
          </w:tcPr>
          <w:p w14:paraId="2438AB1D" w14:textId="5F3C41BD" w:rsidR="00D563F2" w:rsidRDefault="000B12DC" w:rsidP="0087732C">
            <w:pPr>
              <w:jc w:val="center"/>
              <w:rPr>
                <w:b/>
                <w:bCs/>
              </w:rPr>
            </w:pPr>
            <w:r>
              <w:rPr>
                <w:b/>
                <w:bCs/>
              </w:rPr>
              <w:t>2</w:t>
            </w:r>
            <w:r w:rsidR="00C95FF5">
              <w:rPr>
                <w:b/>
                <w:bCs/>
              </w:rPr>
              <w:t>5</w:t>
            </w:r>
          </w:p>
        </w:tc>
      </w:tr>
      <w:tr w:rsidR="00D563F2" w14:paraId="2EEF4CA3" w14:textId="77777777">
        <w:tc>
          <w:tcPr>
            <w:tcW w:w="1332" w:type="dxa"/>
          </w:tcPr>
          <w:p w14:paraId="561F889A" w14:textId="77777777" w:rsidR="00D563F2" w:rsidRDefault="00D563F2" w:rsidP="0087732C">
            <w:pPr>
              <w:rPr>
                <w:b/>
                <w:bCs/>
              </w:rPr>
            </w:pPr>
            <w:r>
              <w:rPr>
                <w:b/>
                <w:bCs/>
              </w:rPr>
              <w:t>Section 12</w:t>
            </w:r>
          </w:p>
        </w:tc>
        <w:tc>
          <w:tcPr>
            <w:tcW w:w="6812" w:type="dxa"/>
          </w:tcPr>
          <w:p w14:paraId="12C86646" w14:textId="77777777" w:rsidR="00D563F2" w:rsidRDefault="00D563F2" w:rsidP="0087732C">
            <w:pPr>
              <w:rPr>
                <w:b/>
                <w:bCs/>
              </w:rPr>
            </w:pPr>
            <w:r>
              <w:rPr>
                <w:b/>
              </w:rPr>
              <w:t>Family &amp; Medical Leave Act</w:t>
            </w:r>
          </w:p>
        </w:tc>
        <w:tc>
          <w:tcPr>
            <w:tcW w:w="712" w:type="dxa"/>
          </w:tcPr>
          <w:p w14:paraId="2D08353E" w14:textId="77777777" w:rsidR="00D563F2" w:rsidRDefault="000B12DC" w:rsidP="0087732C">
            <w:pPr>
              <w:jc w:val="center"/>
              <w:rPr>
                <w:b/>
                <w:bCs/>
              </w:rPr>
            </w:pPr>
            <w:r>
              <w:rPr>
                <w:b/>
                <w:bCs/>
              </w:rPr>
              <w:t>2</w:t>
            </w:r>
            <w:r w:rsidR="00FA4629">
              <w:rPr>
                <w:b/>
                <w:bCs/>
              </w:rPr>
              <w:t>6</w:t>
            </w:r>
          </w:p>
        </w:tc>
      </w:tr>
      <w:tr w:rsidR="000B12DC" w14:paraId="4A58DADB" w14:textId="77777777">
        <w:tc>
          <w:tcPr>
            <w:tcW w:w="1332" w:type="dxa"/>
            <w:tcBorders>
              <w:top w:val="single" w:sz="4" w:space="0" w:color="auto"/>
              <w:left w:val="single" w:sz="4" w:space="0" w:color="auto"/>
              <w:bottom w:val="single" w:sz="4" w:space="0" w:color="auto"/>
              <w:right w:val="single" w:sz="4" w:space="0" w:color="auto"/>
            </w:tcBorders>
          </w:tcPr>
          <w:p w14:paraId="2D5BDD23" w14:textId="77777777" w:rsidR="000B12DC" w:rsidRDefault="000B12DC" w:rsidP="00441B84">
            <w:pPr>
              <w:rPr>
                <w:b/>
                <w:bCs/>
              </w:rPr>
            </w:pPr>
            <w:r>
              <w:rPr>
                <w:b/>
                <w:bCs/>
              </w:rPr>
              <w:t>Section 13</w:t>
            </w:r>
          </w:p>
        </w:tc>
        <w:tc>
          <w:tcPr>
            <w:tcW w:w="6812" w:type="dxa"/>
            <w:tcBorders>
              <w:top w:val="single" w:sz="4" w:space="0" w:color="auto"/>
              <w:left w:val="single" w:sz="4" w:space="0" w:color="auto"/>
              <w:bottom w:val="single" w:sz="4" w:space="0" w:color="auto"/>
              <w:right w:val="single" w:sz="4" w:space="0" w:color="auto"/>
            </w:tcBorders>
          </w:tcPr>
          <w:p w14:paraId="383F4BFA" w14:textId="77777777" w:rsidR="000B12DC" w:rsidRPr="000B12DC" w:rsidRDefault="000B12DC" w:rsidP="00441B84">
            <w:pPr>
              <w:rPr>
                <w:b/>
              </w:rPr>
            </w:pPr>
            <w:r>
              <w:rPr>
                <w:b/>
              </w:rPr>
              <w:t>Forms</w:t>
            </w:r>
          </w:p>
        </w:tc>
        <w:tc>
          <w:tcPr>
            <w:tcW w:w="712" w:type="dxa"/>
            <w:tcBorders>
              <w:top w:val="single" w:sz="4" w:space="0" w:color="auto"/>
              <w:left w:val="single" w:sz="4" w:space="0" w:color="auto"/>
              <w:bottom w:val="single" w:sz="4" w:space="0" w:color="auto"/>
              <w:right w:val="single" w:sz="4" w:space="0" w:color="auto"/>
            </w:tcBorders>
          </w:tcPr>
          <w:p w14:paraId="6F527B80" w14:textId="584D7522" w:rsidR="000B12DC" w:rsidRDefault="000B12DC" w:rsidP="00441B84">
            <w:pPr>
              <w:jc w:val="center"/>
              <w:rPr>
                <w:b/>
                <w:bCs/>
              </w:rPr>
            </w:pPr>
            <w:r>
              <w:rPr>
                <w:b/>
                <w:bCs/>
              </w:rPr>
              <w:t>2</w:t>
            </w:r>
            <w:r w:rsidR="00C95FF5">
              <w:rPr>
                <w:b/>
                <w:bCs/>
              </w:rPr>
              <w:t>7</w:t>
            </w:r>
          </w:p>
        </w:tc>
      </w:tr>
    </w:tbl>
    <w:p w14:paraId="4DD0D90D" w14:textId="77777777" w:rsidR="00D563F2" w:rsidRDefault="00D563F2" w:rsidP="00D563F2">
      <w:pPr>
        <w:widowControl/>
        <w:jc w:val="center"/>
        <w:rPr>
          <w:b/>
          <w:bCs/>
        </w:rPr>
      </w:pPr>
    </w:p>
    <w:p w14:paraId="6023AB3A" w14:textId="77777777" w:rsidR="00D563F2" w:rsidRDefault="00D563F2" w:rsidP="0075010C">
      <w:pPr>
        <w:widowControl/>
        <w:jc w:val="center"/>
        <w:outlineLvl w:val="0"/>
        <w:rPr>
          <w:b/>
          <w:bCs/>
        </w:rPr>
      </w:pPr>
      <w:r>
        <w:rPr>
          <w:b/>
          <w:bCs/>
        </w:rPr>
        <w:t xml:space="preserve">Article 4 – Duties and Responsibilities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6832"/>
        <w:gridCol w:w="704"/>
      </w:tblGrid>
      <w:tr w:rsidR="00D563F2" w14:paraId="4478ABDC" w14:textId="77777777">
        <w:tc>
          <w:tcPr>
            <w:tcW w:w="1320" w:type="dxa"/>
          </w:tcPr>
          <w:p w14:paraId="536CB24D" w14:textId="77777777" w:rsidR="00D563F2" w:rsidRDefault="00D563F2" w:rsidP="0087732C">
            <w:pPr>
              <w:rPr>
                <w:b/>
                <w:bCs/>
              </w:rPr>
            </w:pPr>
            <w:r>
              <w:rPr>
                <w:b/>
                <w:bCs/>
              </w:rPr>
              <w:t>Section 1</w:t>
            </w:r>
          </w:p>
        </w:tc>
        <w:tc>
          <w:tcPr>
            <w:tcW w:w="6832" w:type="dxa"/>
          </w:tcPr>
          <w:p w14:paraId="0C0112D6" w14:textId="77777777" w:rsidR="00D563F2" w:rsidRDefault="00D563F2" w:rsidP="0087732C">
            <w:pPr>
              <w:rPr>
                <w:b/>
                <w:bCs/>
              </w:rPr>
            </w:pPr>
            <w:r>
              <w:rPr>
                <w:b/>
              </w:rPr>
              <w:t>Hours of Work</w:t>
            </w:r>
          </w:p>
        </w:tc>
        <w:tc>
          <w:tcPr>
            <w:tcW w:w="704" w:type="dxa"/>
          </w:tcPr>
          <w:p w14:paraId="203C4D92" w14:textId="7C45A1F3" w:rsidR="00D563F2" w:rsidRDefault="00C95FF5" w:rsidP="0087732C">
            <w:pPr>
              <w:jc w:val="center"/>
              <w:rPr>
                <w:b/>
                <w:bCs/>
              </w:rPr>
            </w:pPr>
            <w:r>
              <w:rPr>
                <w:b/>
                <w:bCs/>
              </w:rPr>
              <w:t>29</w:t>
            </w:r>
          </w:p>
        </w:tc>
      </w:tr>
      <w:tr w:rsidR="00D563F2" w14:paraId="56A4ABE8" w14:textId="77777777">
        <w:tc>
          <w:tcPr>
            <w:tcW w:w="1320" w:type="dxa"/>
          </w:tcPr>
          <w:p w14:paraId="6465FE3F" w14:textId="77777777" w:rsidR="00D563F2" w:rsidRDefault="00D563F2" w:rsidP="0087732C">
            <w:pPr>
              <w:rPr>
                <w:b/>
                <w:bCs/>
              </w:rPr>
            </w:pPr>
            <w:r>
              <w:rPr>
                <w:b/>
                <w:bCs/>
              </w:rPr>
              <w:t>Section 2</w:t>
            </w:r>
          </w:p>
        </w:tc>
        <w:tc>
          <w:tcPr>
            <w:tcW w:w="6832" w:type="dxa"/>
          </w:tcPr>
          <w:p w14:paraId="37D7A33C" w14:textId="77777777" w:rsidR="00D563F2" w:rsidRDefault="00D563F2" w:rsidP="0087732C">
            <w:pPr>
              <w:rPr>
                <w:b/>
              </w:rPr>
            </w:pPr>
            <w:r>
              <w:rPr>
                <w:b/>
              </w:rPr>
              <w:t>Arrival to Duty Assignments</w:t>
            </w:r>
          </w:p>
        </w:tc>
        <w:tc>
          <w:tcPr>
            <w:tcW w:w="704" w:type="dxa"/>
          </w:tcPr>
          <w:p w14:paraId="669E014C" w14:textId="27AA4122" w:rsidR="00D563F2" w:rsidRDefault="00C95FF5" w:rsidP="0087732C">
            <w:pPr>
              <w:jc w:val="center"/>
              <w:rPr>
                <w:b/>
                <w:bCs/>
              </w:rPr>
            </w:pPr>
            <w:r>
              <w:rPr>
                <w:b/>
                <w:bCs/>
              </w:rPr>
              <w:t>29</w:t>
            </w:r>
          </w:p>
        </w:tc>
      </w:tr>
      <w:tr w:rsidR="00D563F2" w14:paraId="6F1EB08F" w14:textId="77777777">
        <w:tc>
          <w:tcPr>
            <w:tcW w:w="1320" w:type="dxa"/>
          </w:tcPr>
          <w:p w14:paraId="0663C152" w14:textId="77777777" w:rsidR="00D563F2" w:rsidRDefault="00D563F2" w:rsidP="0087732C">
            <w:pPr>
              <w:rPr>
                <w:b/>
                <w:bCs/>
              </w:rPr>
            </w:pPr>
            <w:r>
              <w:rPr>
                <w:b/>
                <w:bCs/>
              </w:rPr>
              <w:t>Section 3</w:t>
            </w:r>
          </w:p>
        </w:tc>
        <w:tc>
          <w:tcPr>
            <w:tcW w:w="6832" w:type="dxa"/>
          </w:tcPr>
          <w:p w14:paraId="3BFC18B1" w14:textId="77777777" w:rsidR="00D563F2" w:rsidRDefault="00D563F2" w:rsidP="0087732C">
            <w:pPr>
              <w:rPr>
                <w:b/>
                <w:bCs/>
              </w:rPr>
            </w:pPr>
            <w:r>
              <w:rPr>
                <w:b/>
                <w:bCs/>
              </w:rPr>
              <w:t>Leaving School</w:t>
            </w:r>
          </w:p>
        </w:tc>
        <w:tc>
          <w:tcPr>
            <w:tcW w:w="704" w:type="dxa"/>
          </w:tcPr>
          <w:p w14:paraId="514C1717" w14:textId="54AF7B27" w:rsidR="00D563F2" w:rsidRDefault="00C95FF5" w:rsidP="0087732C">
            <w:pPr>
              <w:jc w:val="center"/>
              <w:rPr>
                <w:b/>
                <w:bCs/>
              </w:rPr>
            </w:pPr>
            <w:r>
              <w:rPr>
                <w:b/>
                <w:bCs/>
              </w:rPr>
              <w:t>29</w:t>
            </w:r>
          </w:p>
        </w:tc>
      </w:tr>
      <w:tr w:rsidR="00D563F2" w14:paraId="07AF7F89" w14:textId="77777777">
        <w:trPr>
          <w:trHeight w:val="140"/>
        </w:trPr>
        <w:tc>
          <w:tcPr>
            <w:tcW w:w="1320" w:type="dxa"/>
          </w:tcPr>
          <w:p w14:paraId="07684AAD" w14:textId="77777777" w:rsidR="00D563F2" w:rsidRDefault="00D563F2" w:rsidP="0087732C">
            <w:pPr>
              <w:rPr>
                <w:b/>
                <w:bCs/>
              </w:rPr>
            </w:pPr>
            <w:r>
              <w:rPr>
                <w:b/>
                <w:bCs/>
              </w:rPr>
              <w:t>Section 4</w:t>
            </w:r>
          </w:p>
        </w:tc>
        <w:tc>
          <w:tcPr>
            <w:tcW w:w="6832" w:type="dxa"/>
          </w:tcPr>
          <w:p w14:paraId="4705718A" w14:textId="77777777" w:rsidR="00D563F2" w:rsidRDefault="00D563F2" w:rsidP="0087732C">
            <w:pPr>
              <w:rPr>
                <w:b/>
                <w:bCs/>
              </w:rPr>
            </w:pPr>
            <w:r>
              <w:rPr>
                <w:b/>
                <w:bCs/>
              </w:rPr>
              <w:t>School Procedures</w:t>
            </w:r>
          </w:p>
        </w:tc>
        <w:tc>
          <w:tcPr>
            <w:tcW w:w="704" w:type="dxa"/>
          </w:tcPr>
          <w:p w14:paraId="36E198CB" w14:textId="05B5B15E" w:rsidR="00D563F2" w:rsidRDefault="00C95FF5" w:rsidP="0087732C">
            <w:pPr>
              <w:jc w:val="center"/>
              <w:rPr>
                <w:b/>
                <w:bCs/>
              </w:rPr>
            </w:pPr>
            <w:r>
              <w:rPr>
                <w:b/>
                <w:bCs/>
              </w:rPr>
              <w:t>29</w:t>
            </w:r>
          </w:p>
        </w:tc>
      </w:tr>
      <w:tr w:rsidR="00D563F2" w14:paraId="3C39EFA0" w14:textId="77777777">
        <w:trPr>
          <w:trHeight w:val="140"/>
        </w:trPr>
        <w:tc>
          <w:tcPr>
            <w:tcW w:w="1320" w:type="dxa"/>
          </w:tcPr>
          <w:p w14:paraId="72BC71CC" w14:textId="77777777" w:rsidR="00D563F2" w:rsidRDefault="00D563F2" w:rsidP="0087732C">
            <w:pPr>
              <w:rPr>
                <w:b/>
                <w:bCs/>
              </w:rPr>
            </w:pPr>
            <w:r>
              <w:rPr>
                <w:b/>
                <w:bCs/>
              </w:rPr>
              <w:t>Section 5</w:t>
            </w:r>
          </w:p>
        </w:tc>
        <w:tc>
          <w:tcPr>
            <w:tcW w:w="6832" w:type="dxa"/>
          </w:tcPr>
          <w:p w14:paraId="4266A6CE" w14:textId="77777777" w:rsidR="00D563F2" w:rsidRDefault="00D563F2" w:rsidP="0087732C">
            <w:pPr>
              <w:rPr>
                <w:b/>
                <w:bCs/>
              </w:rPr>
            </w:pPr>
            <w:r>
              <w:rPr>
                <w:b/>
                <w:bCs/>
              </w:rPr>
              <w:t>Supervision of Students</w:t>
            </w:r>
          </w:p>
        </w:tc>
        <w:tc>
          <w:tcPr>
            <w:tcW w:w="704" w:type="dxa"/>
          </w:tcPr>
          <w:p w14:paraId="771A04E0" w14:textId="1B94EF1A" w:rsidR="00D563F2" w:rsidRDefault="00520145" w:rsidP="0087732C">
            <w:pPr>
              <w:jc w:val="center"/>
              <w:rPr>
                <w:b/>
                <w:bCs/>
              </w:rPr>
            </w:pPr>
            <w:r>
              <w:rPr>
                <w:b/>
                <w:bCs/>
              </w:rPr>
              <w:t>3</w:t>
            </w:r>
            <w:r w:rsidR="00C95FF5">
              <w:rPr>
                <w:b/>
                <w:bCs/>
              </w:rPr>
              <w:t>0</w:t>
            </w:r>
          </w:p>
        </w:tc>
      </w:tr>
      <w:tr w:rsidR="00D563F2" w14:paraId="70F389D0" w14:textId="77777777">
        <w:trPr>
          <w:trHeight w:val="140"/>
        </w:trPr>
        <w:tc>
          <w:tcPr>
            <w:tcW w:w="1320" w:type="dxa"/>
          </w:tcPr>
          <w:p w14:paraId="15AA967C" w14:textId="77777777" w:rsidR="00D563F2" w:rsidRDefault="00D563F2" w:rsidP="0087732C">
            <w:pPr>
              <w:rPr>
                <w:b/>
                <w:bCs/>
              </w:rPr>
            </w:pPr>
            <w:r>
              <w:rPr>
                <w:b/>
                <w:bCs/>
              </w:rPr>
              <w:t>Section 6</w:t>
            </w:r>
          </w:p>
        </w:tc>
        <w:tc>
          <w:tcPr>
            <w:tcW w:w="6832" w:type="dxa"/>
          </w:tcPr>
          <w:p w14:paraId="4C5BBFDB" w14:textId="77777777" w:rsidR="00D563F2" w:rsidRDefault="00D563F2" w:rsidP="0087732C">
            <w:pPr>
              <w:rPr>
                <w:b/>
                <w:bCs/>
              </w:rPr>
            </w:pPr>
            <w:r>
              <w:rPr>
                <w:b/>
                <w:bCs/>
              </w:rPr>
              <w:t>Role of Para educators</w:t>
            </w:r>
          </w:p>
        </w:tc>
        <w:tc>
          <w:tcPr>
            <w:tcW w:w="704" w:type="dxa"/>
          </w:tcPr>
          <w:p w14:paraId="76DBFFDC" w14:textId="566BD469" w:rsidR="00D563F2" w:rsidRDefault="00520145" w:rsidP="0087732C">
            <w:pPr>
              <w:jc w:val="center"/>
              <w:rPr>
                <w:b/>
                <w:bCs/>
              </w:rPr>
            </w:pPr>
            <w:r>
              <w:rPr>
                <w:b/>
                <w:bCs/>
              </w:rPr>
              <w:t>3</w:t>
            </w:r>
            <w:r w:rsidR="00C95FF5">
              <w:rPr>
                <w:b/>
                <w:bCs/>
              </w:rPr>
              <w:t>2</w:t>
            </w:r>
          </w:p>
        </w:tc>
      </w:tr>
      <w:tr w:rsidR="00D563F2" w14:paraId="41C3E77A" w14:textId="77777777">
        <w:trPr>
          <w:trHeight w:val="140"/>
        </w:trPr>
        <w:tc>
          <w:tcPr>
            <w:tcW w:w="1320" w:type="dxa"/>
          </w:tcPr>
          <w:p w14:paraId="49FAEA2C" w14:textId="77777777" w:rsidR="00D563F2" w:rsidRDefault="00D563F2" w:rsidP="0087732C">
            <w:pPr>
              <w:rPr>
                <w:b/>
                <w:bCs/>
              </w:rPr>
            </w:pPr>
            <w:r>
              <w:rPr>
                <w:b/>
                <w:bCs/>
              </w:rPr>
              <w:t>Section 7</w:t>
            </w:r>
          </w:p>
        </w:tc>
        <w:tc>
          <w:tcPr>
            <w:tcW w:w="6832" w:type="dxa"/>
          </w:tcPr>
          <w:p w14:paraId="39F66C55" w14:textId="77777777" w:rsidR="00D563F2" w:rsidRDefault="00D563F2" w:rsidP="0087732C">
            <w:pPr>
              <w:rPr>
                <w:b/>
                <w:bCs/>
              </w:rPr>
            </w:pPr>
            <w:r>
              <w:rPr>
                <w:b/>
                <w:bCs/>
              </w:rPr>
              <w:t>Dispensing Medications</w:t>
            </w:r>
          </w:p>
        </w:tc>
        <w:tc>
          <w:tcPr>
            <w:tcW w:w="704" w:type="dxa"/>
          </w:tcPr>
          <w:p w14:paraId="3DA6C442" w14:textId="5727AFF7" w:rsidR="00D563F2" w:rsidRDefault="00520145" w:rsidP="0087732C">
            <w:pPr>
              <w:jc w:val="center"/>
              <w:rPr>
                <w:b/>
                <w:bCs/>
              </w:rPr>
            </w:pPr>
            <w:r>
              <w:rPr>
                <w:b/>
                <w:bCs/>
              </w:rPr>
              <w:t>3</w:t>
            </w:r>
            <w:r w:rsidR="00C95FF5">
              <w:rPr>
                <w:b/>
                <w:bCs/>
              </w:rPr>
              <w:t>2</w:t>
            </w:r>
          </w:p>
        </w:tc>
      </w:tr>
      <w:tr w:rsidR="00D563F2" w14:paraId="4F83B868" w14:textId="77777777">
        <w:tc>
          <w:tcPr>
            <w:tcW w:w="1320" w:type="dxa"/>
          </w:tcPr>
          <w:p w14:paraId="13940273" w14:textId="77777777" w:rsidR="00D563F2" w:rsidRDefault="00D563F2" w:rsidP="0087732C">
            <w:pPr>
              <w:rPr>
                <w:b/>
                <w:bCs/>
              </w:rPr>
            </w:pPr>
            <w:r>
              <w:rPr>
                <w:b/>
                <w:bCs/>
              </w:rPr>
              <w:t>Section 8</w:t>
            </w:r>
          </w:p>
        </w:tc>
        <w:tc>
          <w:tcPr>
            <w:tcW w:w="6832" w:type="dxa"/>
          </w:tcPr>
          <w:p w14:paraId="302EA210" w14:textId="77777777" w:rsidR="00D563F2" w:rsidRDefault="00D563F2" w:rsidP="0087732C">
            <w:pPr>
              <w:widowControl/>
              <w:tabs>
                <w:tab w:val="left" w:pos="-1440"/>
              </w:tabs>
              <w:ind w:left="-18" w:hanging="90"/>
              <w:rPr>
                <w:b/>
                <w:bCs/>
              </w:rPr>
            </w:pPr>
            <w:r>
              <w:rPr>
                <w:b/>
              </w:rPr>
              <w:t xml:space="preserve">  Reporting Child Abuse</w:t>
            </w:r>
          </w:p>
        </w:tc>
        <w:tc>
          <w:tcPr>
            <w:tcW w:w="704" w:type="dxa"/>
          </w:tcPr>
          <w:p w14:paraId="080C00B4" w14:textId="2F74CDB0" w:rsidR="00D563F2" w:rsidRDefault="00520145" w:rsidP="0087732C">
            <w:pPr>
              <w:widowControl/>
              <w:tabs>
                <w:tab w:val="left" w:pos="-1440"/>
              </w:tabs>
              <w:ind w:left="-18" w:hanging="90"/>
              <w:jc w:val="center"/>
              <w:rPr>
                <w:b/>
                <w:bCs/>
              </w:rPr>
            </w:pPr>
            <w:r>
              <w:rPr>
                <w:b/>
                <w:bCs/>
              </w:rPr>
              <w:t xml:space="preserve">  3</w:t>
            </w:r>
            <w:r w:rsidR="00C95FF5">
              <w:rPr>
                <w:b/>
                <w:bCs/>
              </w:rPr>
              <w:t>2</w:t>
            </w:r>
          </w:p>
        </w:tc>
      </w:tr>
    </w:tbl>
    <w:p w14:paraId="0B463E68" w14:textId="77777777" w:rsidR="00D563F2" w:rsidRDefault="00D563F2" w:rsidP="00D563F2">
      <w:pPr>
        <w:widowControl/>
        <w:jc w:val="center"/>
        <w:rPr>
          <w:b/>
          <w:bCs/>
        </w:rPr>
      </w:pPr>
    </w:p>
    <w:p w14:paraId="20D4E058" w14:textId="77777777" w:rsidR="00D563F2" w:rsidRDefault="00D563F2" w:rsidP="0075010C">
      <w:pPr>
        <w:widowControl/>
        <w:jc w:val="center"/>
        <w:outlineLvl w:val="0"/>
        <w:rPr>
          <w:b/>
          <w:bCs/>
        </w:rPr>
      </w:pPr>
      <w:r>
        <w:rPr>
          <w:b/>
          <w:bCs/>
        </w:rPr>
        <w:t>Article 5 – Classified Position and Personal Conduct and Performance</w:t>
      </w:r>
    </w:p>
    <w:p w14:paraId="21AF4B2A" w14:textId="77777777" w:rsidR="00D563F2" w:rsidRDefault="00D563F2" w:rsidP="00D563F2">
      <w:pPr>
        <w:widowControl/>
        <w:jc w:val="center"/>
        <w:rPr>
          <w:b/>
          <w:bCs/>
        </w:rPr>
      </w:pPr>
      <w:r>
        <w:rPr>
          <w:b/>
          <w:bCs/>
        </w:rPr>
        <w:t xml:space="preserve">   </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6832"/>
        <w:gridCol w:w="704"/>
      </w:tblGrid>
      <w:tr w:rsidR="00D563F2" w14:paraId="2683E3C7" w14:textId="77777777">
        <w:tc>
          <w:tcPr>
            <w:tcW w:w="1320" w:type="dxa"/>
          </w:tcPr>
          <w:p w14:paraId="5CE350C4" w14:textId="77777777" w:rsidR="00D563F2" w:rsidRDefault="00D563F2" w:rsidP="0087732C">
            <w:pPr>
              <w:rPr>
                <w:b/>
                <w:bCs/>
              </w:rPr>
            </w:pPr>
            <w:r>
              <w:rPr>
                <w:b/>
                <w:bCs/>
              </w:rPr>
              <w:t>Section 1</w:t>
            </w:r>
          </w:p>
        </w:tc>
        <w:tc>
          <w:tcPr>
            <w:tcW w:w="6832" w:type="dxa"/>
          </w:tcPr>
          <w:p w14:paraId="179E461F" w14:textId="77777777" w:rsidR="00D563F2" w:rsidRDefault="00D563F2" w:rsidP="0087732C">
            <w:pPr>
              <w:rPr>
                <w:b/>
                <w:bCs/>
              </w:rPr>
            </w:pPr>
            <w:r>
              <w:rPr>
                <w:b/>
                <w:bCs/>
              </w:rPr>
              <w:t>Ethics Standards</w:t>
            </w:r>
          </w:p>
        </w:tc>
        <w:tc>
          <w:tcPr>
            <w:tcW w:w="704" w:type="dxa"/>
          </w:tcPr>
          <w:p w14:paraId="2DF4E1B7" w14:textId="3A8F9DBE" w:rsidR="00D563F2" w:rsidRDefault="00520145" w:rsidP="0087732C">
            <w:pPr>
              <w:jc w:val="center"/>
              <w:rPr>
                <w:b/>
                <w:bCs/>
              </w:rPr>
            </w:pPr>
            <w:r>
              <w:rPr>
                <w:b/>
                <w:bCs/>
              </w:rPr>
              <w:t>3</w:t>
            </w:r>
            <w:r w:rsidR="00C95FF5">
              <w:rPr>
                <w:b/>
                <w:bCs/>
              </w:rPr>
              <w:t>4</w:t>
            </w:r>
          </w:p>
        </w:tc>
      </w:tr>
      <w:tr w:rsidR="00D563F2" w14:paraId="0C2ED44D" w14:textId="77777777">
        <w:tc>
          <w:tcPr>
            <w:tcW w:w="1320" w:type="dxa"/>
          </w:tcPr>
          <w:p w14:paraId="2CC608E9" w14:textId="77777777" w:rsidR="00D563F2" w:rsidRDefault="00D563F2" w:rsidP="0087732C">
            <w:pPr>
              <w:rPr>
                <w:b/>
                <w:bCs/>
              </w:rPr>
            </w:pPr>
            <w:r>
              <w:rPr>
                <w:b/>
                <w:bCs/>
              </w:rPr>
              <w:t>Section 2</w:t>
            </w:r>
          </w:p>
        </w:tc>
        <w:tc>
          <w:tcPr>
            <w:tcW w:w="6832" w:type="dxa"/>
          </w:tcPr>
          <w:p w14:paraId="44508E4A" w14:textId="77777777" w:rsidR="00D563F2" w:rsidRDefault="00D563F2" w:rsidP="0087732C">
            <w:pPr>
              <w:rPr>
                <w:b/>
                <w:bCs/>
              </w:rPr>
            </w:pPr>
            <w:r>
              <w:rPr>
                <w:b/>
                <w:bCs/>
              </w:rPr>
              <w:t>Evaluations</w:t>
            </w:r>
          </w:p>
        </w:tc>
        <w:tc>
          <w:tcPr>
            <w:tcW w:w="704" w:type="dxa"/>
          </w:tcPr>
          <w:p w14:paraId="616F76D6" w14:textId="4091F8C0" w:rsidR="00D563F2" w:rsidRDefault="00520145" w:rsidP="0087732C">
            <w:pPr>
              <w:jc w:val="center"/>
              <w:rPr>
                <w:b/>
                <w:bCs/>
              </w:rPr>
            </w:pPr>
            <w:r>
              <w:rPr>
                <w:b/>
                <w:bCs/>
              </w:rPr>
              <w:t>3</w:t>
            </w:r>
            <w:r w:rsidR="00C95FF5">
              <w:rPr>
                <w:b/>
                <w:bCs/>
              </w:rPr>
              <w:t>6</w:t>
            </w:r>
          </w:p>
        </w:tc>
      </w:tr>
      <w:tr w:rsidR="00D563F2" w14:paraId="0E9A221D" w14:textId="77777777">
        <w:tc>
          <w:tcPr>
            <w:tcW w:w="1320" w:type="dxa"/>
          </w:tcPr>
          <w:p w14:paraId="7B93384E" w14:textId="77777777" w:rsidR="00D563F2" w:rsidRDefault="00D563F2" w:rsidP="0087732C">
            <w:pPr>
              <w:rPr>
                <w:b/>
                <w:bCs/>
              </w:rPr>
            </w:pPr>
            <w:r>
              <w:rPr>
                <w:b/>
                <w:bCs/>
              </w:rPr>
              <w:t>Section 3</w:t>
            </w:r>
          </w:p>
        </w:tc>
        <w:tc>
          <w:tcPr>
            <w:tcW w:w="6832" w:type="dxa"/>
          </w:tcPr>
          <w:p w14:paraId="59E3FA3A" w14:textId="77777777" w:rsidR="00D563F2" w:rsidRDefault="00D563F2" w:rsidP="0087732C">
            <w:pPr>
              <w:rPr>
                <w:b/>
                <w:bCs/>
              </w:rPr>
            </w:pPr>
            <w:r>
              <w:rPr>
                <w:b/>
                <w:bCs/>
              </w:rPr>
              <w:t>Role Model</w:t>
            </w:r>
          </w:p>
        </w:tc>
        <w:tc>
          <w:tcPr>
            <w:tcW w:w="704" w:type="dxa"/>
          </w:tcPr>
          <w:p w14:paraId="1A036082" w14:textId="2498B8A7" w:rsidR="00D563F2" w:rsidRDefault="00520145" w:rsidP="0087732C">
            <w:pPr>
              <w:jc w:val="center"/>
              <w:rPr>
                <w:b/>
                <w:bCs/>
              </w:rPr>
            </w:pPr>
            <w:r>
              <w:rPr>
                <w:b/>
                <w:bCs/>
              </w:rPr>
              <w:t>3</w:t>
            </w:r>
            <w:r w:rsidR="00C95FF5">
              <w:rPr>
                <w:b/>
                <w:bCs/>
              </w:rPr>
              <w:t>6</w:t>
            </w:r>
          </w:p>
        </w:tc>
      </w:tr>
      <w:tr w:rsidR="00D563F2" w14:paraId="4D3EA038" w14:textId="77777777">
        <w:tc>
          <w:tcPr>
            <w:tcW w:w="1320" w:type="dxa"/>
          </w:tcPr>
          <w:p w14:paraId="4A1B5F91" w14:textId="77777777" w:rsidR="00D563F2" w:rsidRDefault="00D563F2" w:rsidP="0087732C">
            <w:pPr>
              <w:rPr>
                <w:b/>
                <w:bCs/>
              </w:rPr>
            </w:pPr>
            <w:r>
              <w:rPr>
                <w:b/>
                <w:bCs/>
              </w:rPr>
              <w:t>Section 4</w:t>
            </w:r>
          </w:p>
        </w:tc>
        <w:tc>
          <w:tcPr>
            <w:tcW w:w="6832" w:type="dxa"/>
          </w:tcPr>
          <w:p w14:paraId="172E1DE3" w14:textId="77777777" w:rsidR="00D563F2" w:rsidRDefault="00D563F2" w:rsidP="0087732C">
            <w:pPr>
              <w:rPr>
                <w:b/>
                <w:bCs/>
              </w:rPr>
            </w:pPr>
            <w:r>
              <w:rPr>
                <w:b/>
                <w:bCs/>
              </w:rPr>
              <w:t>Relationships</w:t>
            </w:r>
          </w:p>
        </w:tc>
        <w:tc>
          <w:tcPr>
            <w:tcW w:w="704" w:type="dxa"/>
          </w:tcPr>
          <w:p w14:paraId="5F3D49A1" w14:textId="5670D81C" w:rsidR="00D563F2" w:rsidRDefault="00520145" w:rsidP="0087732C">
            <w:pPr>
              <w:jc w:val="center"/>
              <w:rPr>
                <w:b/>
                <w:bCs/>
              </w:rPr>
            </w:pPr>
            <w:r>
              <w:rPr>
                <w:b/>
                <w:bCs/>
              </w:rPr>
              <w:t>3</w:t>
            </w:r>
            <w:r w:rsidR="00C95FF5">
              <w:rPr>
                <w:b/>
                <w:bCs/>
              </w:rPr>
              <w:t>6</w:t>
            </w:r>
          </w:p>
        </w:tc>
      </w:tr>
      <w:tr w:rsidR="00D563F2" w14:paraId="27E66144" w14:textId="77777777">
        <w:tc>
          <w:tcPr>
            <w:tcW w:w="1320" w:type="dxa"/>
          </w:tcPr>
          <w:p w14:paraId="76957269" w14:textId="77777777" w:rsidR="00D563F2" w:rsidRDefault="00D563F2" w:rsidP="0087732C">
            <w:pPr>
              <w:rPr>
                <w:b/>
                <w:bCs/>
              </w:rPr>
            </w:pPr>
            <w:r>
              <w:rPr>
                <w:b/>
                <w:bCs/>
              </w:rPr>
              <w:t>Section 5</w:t>
            </w:r>
          </w:p>
        </w:tc>
        <w:tc>
          <w:tcPr>
            <w:tcW w:w="6832" w:type="dxa"/>
          </w:tcPr>
          <w:p w14:paraId="5E531FD4" w14:textId="77777777" w:rsidR="00D563F2" w:rsidRDefault="00D563F2" w:rsidP="0087732C">
            <w:pPr>
              <w:rPr>
                <w:b/>
                <w:bCs/>
              </w:rPr>
            </w:pPr>
            <w:r>
              <w:rPr>
                <w:b/>
              </w:rPr>
              <w:t xml:space="preserve">Professional Boundaries Between Employees and Students </w:t>
            </w:r>
          </w:p>
        </w:tc>
        <w:tc>
          <w:tcPr>
            <w:tcW w:w="704" w:type="dxa"/>
          </w:tcPr>
          <w:p w14:paraId="35F8E142" w14:textId="512055D8" w:rsidR="00D563F2" w:rsidRDefault="00520145" w:rsidP="0087732C">
            <w:pPr>
              <w:jc w:val="center"/>
              <w:rPr>
                <w:b/>
                <w:bCs/>
              </w:rPr>
            </w:pPr>
            <w:r>
              <w:rPr>
                <w:b/>
                <w:bCs/>
              </w:rPr>
              <w:t>3</w:t>
            </w:r>
            <w:r w:rsidR="00C95FF5">
              <w:rPr>
                <w:b/>
                <w:bCs/>
              </w:rPr>
              <w:t>6</w:t>
            </w:r>
          </w:p>
        </w:tc>
      </w:tr>
      <w:tr w:rsidR="00D563F2" w14:paraId="7549C97F" w14:textId="77777777">
        <w:tc>
          <w:tcPr>
            <w:tcW w:w="1320" w:type="dxa"/>
          </w:tcPr>
          <w:p w14:paraId="4C2E41B3" w14:textId="77777777" w:rsidR="00D563F2" w:rsidRDefault="00D563F2" w:rsidP="0087732C">
            <w:pPr>
              <w:rPr>
                <w:b/>
                <w:bCs/>
              </w:rPr>
            </w:pPr>
            <w:r>
              <w:rPr>
                <w:b/>
                <w:bCs/>
              </w:rPr>
              <w:t>Section 6</w:t>
            </w:r>
          </w:p>
        </w:tc>
        <w:tc>
          <w:tcPr>
            <w:tcW w:w="6832" w:type="dxa"/>
          </w:tcPr>
          <w:p w14:paraId="259B3B42" w14:textId="77777777" w:rsidR="00D563F2" w:rsidRDefault="00D563F2" w:rsidP="0087732C">
            <w:pPr>
              <w:rPr>
                <w:b/>
                <w:bCs/>
              </w:rPr>
            </w:pPr>
            <w:r>
              <w:rPr>
                <w:b/>
                <w:bCs/>
              </w:rPr>
              <w:t>Attire</w:t>
            </w:r>
          </w:p>
        </w:tc>
        <w:tc>
          <w:tcPr>
            <w:tcW w:w="704" w:type="dxa"/>
          </w:tcPr>
          <w:p w14:paraId="4F3D148A" w14:textId="11AF6FC7" w:rsidR="00D563F2" w:rsidRDefault="00C95FF5" w:rsidP="0087732C">
            <w:pPr>
              <w:jc w:val="center"/>
              <w:rPr>
                <w:b/>
                <w:bCs/>
              </w:rPr>
            </w:pPr>
            <w:r>
              <w:rPr>
                <w:b/>
                <w:bCs/>
              </w:rPr>
              <w:t>37</w:t>
            </w:r>
          </w:p>
        </w:tc>
      </w:tr>
      <w:tr w:rsidR="00D563F2" w14:paraId="79CFAAB2" w14:textId="77777777">
        <w:tc>
          <w:tcPr>
            <w:tcW w:w="1320" w:type="dxa"/>
          </w:tcPr>
          <w:p w14:paraId="2AC40566" w14:textId="77777777" w:rsidR="00D563F2" w:rsidRDefault="00D563F2" w:rsidP="0087732C">
            <w:pPr>
              <w:rPr>
                <w:b/>
                <w:bCs/>
              </w:rPr>
            </w:pPr>
            <w:r>
              <w:rPr>
                <w:b/>
                <w:bCs/>
              </w:rPr>
              <w:t>Section 7</w:t>
            </w:r>
          </w:p>
        </w:tc>
        <w:tc>
          <w:tcPr>
            <w:tcW w:w="6832" w:type="dxa"/>
          </w:tcPr>
          <w:p w14:paraId="3D0FE210" w14:textId="77777777" w:rsidR="00D563F2" w:rsidRDefault="00D563F2" w:rsidP="0087732C">
            <w:pPr>
              <w:rPr>
                <w:b/>
                <w:bCs/>
              </w:rPr>
            </w:pPr>
            <w:r>
              <w:rPr>
                <w:b/>
                <w:bCs/>
              </w:rPr>
              <w:t>Outside Employment</w:t>
            </w:r>
          </w:p>
        </w:tc>
        <w:tc>
          <w:tcPr>
            <w:tcW w:w="704" w:type="dxa"/>
          </w:tcPr>
          <w:p w14:paraId="256048A5" w14:textId="274B4FE4" w:rsidR="00D563F2" w:rsidRDefault="00C95FF5" w:rsidP="0087732C">
            <w:pPr>
              <w:jc w:val="center"/>
              <w:rPr>
                <w:b/>
                <w:bCs/>
              </w:rPr>
            </w:pPr>
            <w:r>
              <w:rPr>
                <w:b/>
                <w:bCs/>
              </w:rPr>
              <w:t>38</w:t>
            </w:r>
          </w:p>
        </w:tc>
      </w:tr>
    </w:tbl>
    <w:p w14:paraId="2ED456D1" w14:textId="77777777" w:rsidR="00D563F2" w:rsidRDefault="00D563F2" w:rsidP="00D563F2">
      <w:pPr>
        <w:widowControl/>
        <w:rPr>
          <w:b/>
          <w:bCs/>
        </w:rPr>
      </w:pPr>
    </w:p>
    <w:p w14:paraId="231355FC" w14:textId="77777777" w:rsidR="00D563F2" w:rsidRDefault="00D563F2" w:rsidP="0075010C">
      <w:pPr>
        <w:widowControl/>
        <w:ind w:left="720" w:firstLine="720"/>
        <w:jc w:val="center"/>
        <w:outlineLvl w:val="0"/>
        <w:rPr>
          <w:b/>
          <w:bCs/>
        </w:rPr>
      </w:pPr>
      <w:r>
        <w:rPr>
          <w:b/>
          <w:bCs/>
        </w:rPr>
        <w:t xml:space="preserve">Article 6 – Use of School Facilities and Equipment              </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9"/>
        <w:gridCol w:w="6785"/>
        <w:gridCol w:w="682"/>
      </w:tblGrid>
      <w:tr w:rsidR="00D563F2" w14:paraId="375D6A4D" w14:textId="77777777">
        <w:tc>
          <w:tcPr>
            <w:tcW w:w="1389" w:type="dxa"/>
          </w:tcPr>
          <w:p w14:paraId="37D67805" w14:textId="77777777" w:rsidR="00D563F2" w:rsidRDefault="00D563F2" w:rsidP="0087732C">
            <w:pPr>
              <w:rPr>
                <w:b/>
                <w:bCs/>
              </w:rPr>
            </w:pPr>
            <w:r>
              <w:rPr>
                <w:b/>
                <w:bCs/>
              </w:rPr>
              <w:t>Section 1</w:t>
            </w:r>
          </w:p>
        </w:tc>
        <w:tc>
          <w:tcPr>
            <w:tcW w:w="6785" w:type="dxa"/>
          </w:tcPr>
          <w:p w14:paraId="39C718A1" w14:textId="77777777" w:rsidR="00D563F2" w:rsidRDefault="00D563F2" w:rsidP="0087732C">
            <w:pPr>
              <w:rPr>
                <w:b/>
                <w:bCs/>
              </w:rPr>
            </w:pPr>
            <w:r>
              <w:rPr>
                <w:b/>
                <w:bCs/>
              </w:rPr>
              <w:t xml:space="preserve">Drug-Free Workplace </w:t>
            </w:r>
          </w:p>
        </w:tc>
        <w:tc>
          <w:tcPr>
            <w:tcW w:w="682" w:type="dxa"/>
          </w:tcPr>
          <w:p w14:paraId="2608B6E6" w14:textId="44CF28BA" w:rsidR="00D563F2" w:rsidRDefault="00C95FF5" w:rsidP="0087732C">
            <w:pPr>
              <w:jc w:val="center"/>
              <w:rPr>
                <w:b/>
                <w:bCs/>
              </w:rPr>
            </w:pPr>
            <w:r>
              <w:rPr>
                <w:b/>
                <w:bCs/>
              </w:rPr>
              <w:t>39</w:t>
            </w:r>
          </w:p>
        </w:tc>
      </w:tr>
      <w:tr w:rsidR="00D563F2" w14:paraId="3FD4AE10" w14:textId="77777777">
        <w:tc>
          <w:tcPr>
            <w:tcW w:w="1389" w:type="dxa"/>
          </w:tcPr>
          <w:p w14:paraId="15C3D029" w14:textId="77777777" w:rsidR="00D563F2" w:rsidRDefault="00D563F2" w:rsidP="0087732C">
            <w:pPr>
              <w:rPr>
                <w:b/>
                <w:bCs/>
              </w:rPr>
            </w:pPr>
            <w:r>
              <w:rPr>
                <w:b/>
                <w:bCs/>
              </w:rPr>
              <w:t>Section 2</w:t>
            </w:r>
          </w:p>
        </w:tc>
        <w:tc>
          <w:tcPr>
            <w:tcW w:w="6785" w:type="dxa"/>
          </w:tcPr>
          <w:p w14:paraId="1415739D" w14:textId="77777777" w:rsidR="00D563F2" w:rsidRDefault="00D563F2" w:rsidP="0087732C">
            <w:pPr>
              <w:rPr>
                <w:b/>
                <w:bCs/>
              </w:rPr>
            </w:pPr>
            <w:r>
              <w:rPr>
                <w:b/>
                <w:bCs/>
              </w:rPr>
              <w:t>Smoke and Tobacco-Free Workplace</w:t>
            </w:r>
          </w:p>
        </w:tc>
        <w:tc>
          <w:tcPr>
            <w:tcW w:w="682" w:type="dxa"/>
          </w:tcPr>
          <w:p w14:paraId="160102CA" w14:textId="3DBDDE3B" w:rsidR="00D563F2" w:rsidRDefault="00C95FF5" w:rsidP="0087732C">
            <w:pPr>
              <w:jc w:val="center"/>
              <w:rPr>
                <w:b/>
                <w:bCs/>
              </w:rPr>
            </w:pPr>
            <w:r>
              <w:rPr>
                <w:b/>
                <w:bCs/>
              </w:rPr>
              <w:t>39</w:t>
            </w:r>
          </w:p>
        </w:tc>
      </w:tr>
      <w:tr w:rsidR="00D563F2" w14:paraId="123B00B2" w14:textId="77777777">
        <w:tc>
          <w:tcPr>
            <w:tcW w:w="1389" w:type="dxa"/>
          </w:tcPr>
          <w:p w14:paraId="5D267BDE" w14:textId="77777777" w:rsidR="00D563F2" w:rsidRDefault="00D563F2" w:rsidP="0087732C">
            <w:pPr>
              <w:rPr>
                <w:b/>
                <w:bCs/>
              </w:rPr>
            </w:pPr>
            <w:r>
              <w:rPr>
                <w:b/>
                <w:bCs/>
              </w:rPr>
              <w:t>Section 3</w:t>
            </w:r>
          </w:p>
        </w:tc>
        <w:tc>
          <w:tcPr>
            <w:tcW w:w="6785" w:type="dxa"/>
          </w:tcPr>
          <w:p w14:paraId="286AEE9C" w14:textId="77777777" w:rsidR="00D563F2" w:rsidRDefault="00D563F2" w:rsidP="0087732C">
            <w:pPr>
              <w:widowControl/>
              <w:tabs>
                <w:tab w:val="left" w:pos="-1440"/>
              </w:tabs>
              <w:ind w:left="-18" w:hanging="90"/>
              <w:rPr>
                <w:b/>
                <w:bCs/>
              </w:rPr>
            </w:pPr>
            <w:r>
              <w:rPr>
                <w:b/>
              </w:rPr>
              <w:t xml:space="preserve">  </w:t>
            </w:r>
            <w:r>
              <w:rPr>
                <w:b/>
                <w:bCs/>
              </w:rPr>
              <w:t>Weapon-Free Workplace</w:t>
            </w:r>
            <w:r>
              <w:rPr>
                <w:b/>
              </w:rPr>
              <w:t xml:space="preserve"> </w:t>
            </w:r>
          </w:p>
        </w:tc>
        <w:tc>
          <w:tcPr>
            <w:tcW w:w="682" w:type="dxa"/>
          </w:tcPr>
          <w:p w14:paraId="29508CEC" w14:textId="7C366865" w:rsidR="00D563F2" w:rsidRDefault="00520145" w:rsidP="0087732C">
            <w:pPr>
              <w:widowControl/>
              <w:tabs>
                <w:tab w:val="left" w:pos="-1440"/>
              </w:tabs>
              <w:ind w:left="-18" w:hanging="90"/>
              <w:jc w:val="center"/>
              <w:rPr>
                <w:b/>
                <w:bCs/>
              </w:rPr>
            </w:pPr>
            <w:r>
              <w:rPr>
                <w:b/>
                <w:bCs/>
              </w:rPr>
              <w:t xml:space="preserve"> </w:t>
            </w:r>
            <w:r w:rsidR="00C95FF5">
              <w:rPr>
                <w:b/>
                <w:bCs/>
              </w:rPr>
              <w:t>39</w:t>
            </w:r>
          </w:p>
        </w:tc>
      </w:tr>
      <w:tr w:rsidR="00D563F2" w14:paraId="44FE4D98" w14:textId="77777777">
        <w:tc>
          <w:tcPr>
            <w:tcW w:w="1389" w:type="dxa"/>
          </w:tcPr>
          <w:p w14:paraId="7C9660A9" w14:textId="77777777" w:rsidR="00D563F2" w:rsidRDefault="00D563F2" w:rsidP="0087732C">
            <w:pPr>
              <w:rPr>
                <w:b/>
                <w:bCs/>
              </w:rPr>
            </w:pPr>
            <w:r>
              <w:rPr>
                <w:b/>
                <w:bCs/>
              </w:rPr>
              <w:t>Section 4</w:t>
            </w:r>
          </w:p>
        </w:tc>
        <w:tc>
          <w:tcPr>
            <w:tcW w:w="6785" w:type="dxa"/>
          </w:tcPr>
          <w:p w14:paraId="300735D9" w14:textId="77777777" w:rsidR="00D563F2" w:rsidRDefault="00D563F2" w:rsidP="0087732C">
            <w:pPr>
              <w:pStyle w:val="Legal1"/>
              <w:widowControl/>
              <w:tabs>
                <w:tab w:val="left" w:pos="720"/>
                <w:tab w:val="left" w:pos="1440"/>
              </w:tabs>
              <w:ind w:left="0"/>
              <w:jc w:val="left"/>
              <w:rPr>
                <w:b/>
                <w:bCs/>
              </w:rPr>
            </w:pPr>
            <w:r>
              <w:rPr>
                <w:b/>
              </w:rPr>
              <w:t>Use of District Computer Network and Internet</w:t>
            </w:r>
            <w:r>
              <w:rPr>
                <w:b/>
                <w:bCs/>
              </w:rPr>
              <w:t xml:space="preserve">  </w:t>
            </w:r>
          </w:p>
        </w:tc>
        <w:tc>
          <w:tcPr>
            <w:tcW w:w="682" w:type="dxa"/>
          </w:tcPr>
          <w:p w14:paraId="1FA98274" w14:textId="6971F644" w:rsidR="00D563F2" w:rsidRDefault="00520145" w:rsidP="0087732C">
            <w:pPr>
              <w:pStyle w:val="Legal1"/>
              <w:widowControl/>
              <w:tabs>
                <w:tab w:val="left" w:pos="720"/>
                <w:tab w:val="left" w:pos="1440"/>
              </w:tabs>
              <w:ind w:left="0"/>
              <w:jc w:val="center"/>
              <w:rPr>
                <w:b/>
                <w:bCs/>
              </w:rPr>
            </w:pPr>
            <w:r>
              <w:rPr>
                <w:b/>
                <w:bCs/>
              </w:rPr>
              <w:t>4</w:t>
            </w:r>
            <w:r w:rsidR="00C95FF5">
              <w:rPr>
                <w:b/>
                <w:bCs/>
              </w:rPr>
              <w:t>0</w:t>
            </w:r>
          </w:p>
        </w:tc>
      </w:tr>
      <w:tr w:rsidR="00D563F2" w14:paraId="25CAE978" w14:textId="77777777">
        <w:tc>
          <w:tcPr>
            <w:tcW w:w="1389" w:type="dxa"/>
          </w:tcPr>
          <w:p w14:paraId="6AF3958F" w14:textId="77777777" w:rsidR="00D563F2" w:rsidRDefault="00D563F2" w:rsidP="0087732C">
            <w:pPr>
              <w:rPr>
                <w:b/>
                <w:bCs/>
              </w:rPr>
            </w:pPr>
            <w:r>
              <w:rPr>
                <w:b/>
                <w:bCs/>
              </w:rPr>
              <w:t>Section 5</w:t>
            </w:r>
          </w:p>
        </w:tc>
        <w:tc>
          <w:tcPr>
            <w:tcW w:w="6785" w:type="dxa"/>
          </w:tcPr>
          <w:p w14:paraId="1DBD8AE2" w14:textId="77777777" w:rsidR="00D563F2" w:rsidRDefault="00D563F2" w:rsidP="0087732C">
            <w:pPr>
              <w:pStyle w:val="Legal1"/>
              <w:widowControl/>
              <w:tabs>
                <w:tab w:val="left" w:pos="720"/>
                <w:tab w:val="left" w:pos="1440"/>
              </w:tabs>
              <w:ind w:left="0"/>
              <w:jc w:val="left"/>
              <w:rPr>
                <w:b/>
              </w:rPr>
            </w:pPr>
            <w:r>
              <w:rPr>
                <w:b/>
              </w:rPr>
              <w:t>Use of School Facilities</w:t>
            </w:r>
          </w:p>
        </w:tc>
        <w:tc>
          <w:tcPr>
            <w:tcW w:w="682" w:type="dxa"/>
          </w:tcPr>
          <w:p w14:paraId="0B85C45D" w14:textId="585328CB" w:rsidR="00D563F2" w:rsidRDefault="00520145" w:rsidP="0087732C">
            <w:pPr>
              <w:pStyle w:val="Legal1"/>
              <w:widowControl/>
              <w:tabs>
                <w:tab w:val="left" w:pos="720"/>
                <w:tab w:val="left" w:pos="1440"/>
              </w:tabs>
              <w:ind w:left="0"/>
              <w:jc w:val="center"/>
              <w:rPr>
                <w:b/>
                <w:bCs/>
              </w:rPr>
            </w:pPr>
            <w:r>
              <w:rPr>
                <w:b/>
                <w:bCs/>
              </w:rPr>
              <w:t>4</w:t>
            </w:r>
            <w:r w:rsidR="00C95FF5">
              <w:rPr>
                <w:b/>
                <w:bCs/>
              </w:rPr>
              <w:t>2</w:t>
            </w:r>
          </w:p>
        </w:tc>
      </w:tr>
      <w:tr w:rsidR="00D563F2" w14:paraId="34167010" w14:textId="77777777">
        <w:tc>
          <w:tcPr>
            <w:tcW w:w="1389" w:type="dxa"/>
          </w:tcPr>
          <w:p w14:paraId="746B7795" w14:textId="77777777" w:rsidR="00D563F2" w:rsidRDefault="00D563F2" w:rsidP="0087732C">
            <w:pPr>
              <w:rPr>
                <w:b/>
                <w:bCs/>
              </w:rPr>
            </w:pPr>
            <w:r>
              <w:rPr>
                <w:b/>
                <w:bCs/>
              </w:rPr>
              <w:t>Section 6</w:t>
            </w:r>
          </w:p>
        </w:tc>
        <w:tc>
          <w:tcPr>
            <w:tcW w:w="6785" w:type="dxa"/>
          </w:tcPr>
          <w:p w14:paraId="59D78AE9" w14:textId="77777777" w:rsidR="00D563F2" w:rsidRDefault="00D563F2" w:rsidP="0087732C">
            <w:pPr>
              <w:pStyle w:val="Legal1"/>
              <w:widowControl/>
              <w:tabs>
                <w:tab w:val="left" w:pos="720"/>
                <w:tab w:val="left" w:pos="1440"/>
              </w:tabs>
              <w:ind w:left="0"/>
              <w:jc w:val="left"/>
              <w:rPr>
                <w:b/>
              </w:rPr>
            </w:pPr>
            <w:r>
              <w:rPr>
                <w:b/>
              </w:rPr>
              <w:t>Care of School Property</w:t>
            </w:r>
          </w:p>
        </w:tc>
        <w:tc>
          <w:tcPr>
            <w:tcW w:w="682" w:type="dxa"/>
          </w:tcPr>
          <w:p w14:paraId="3CF8E92E" w14:textId="7B9868E9" w:rsidR="00D563F2" w:rsidRDefault="00520145" w:rsidP="0087732C">
            <w:pPr>
              <w:pStyle w:val="Legal1"/>
              <w:widowControl/>
              <w:tabs>
                <w:tab w:val="left" w:pos="720"/>
                <w:tab w:val="left" w:pos="1440"/>
              </w:tabs>
              <w:ind w:left="0"/>
              <w:jc w:val="center"/>
              <w:rPr>
                <w:b/>
                <w:bCs/>
              </w:rPr>
            </w:pPr>
            <w:r>
              <w:rPr>
                <w:b/>
                <w:bCs/>
              </w:rPr>
              <w:t>4</w:t>
            </w:r>
            <w:r w:rsidR="00C95FF5">
              <w:rPr>
                <w:b/>
                <w:bCs/>
              </w:rPr>
              <w:t>2</w:t>
            </w:r>
          </w:p>
        </w:tc>
      </w:tr>
      <w:tr w:rsidR="00D563F2" w14:paraId="6BB5CE6E" w14:textId="77777777">
        <w:tc>
          <w:tcPr>
            <w:tcW w:w="1389" w:type="dxa"/>
          </w:tcPr>
          <w:p w14:paraId="5BD5F44C" w14:textId="77777777" w:rsidR="00D563F2" w:rsidRDefault="00D563F2" w:rsidP="0087732C">
            <w:pPr>
              <w:rPr>
                <w:b/>
                <w:bCs/>
              </w:rPr>
            </w:pPr>
            <w:r>
              <w:rPr>
                <w:b/>
                <w:bCs/>
              </w:rPr>
              <w:t>Section 7</w:t>
            </w:r>
          </w:p>
        </w:tc>
        <w:tc>
          <w:tcPr>
            <w:tcW w:w="6785" w:type="dxa"/>
          </w:tcPr>
          <w:p w14:paraId="3A09E353" w14:textId="77777777" w:rsidR="00D563F2" w:rsidRDefault="00D563F2" w:rsidP="0087732C">
            <w:pPr>
              <w:pStyle w:val="Legal1"/>
              <w:widowControl/>
              <w:tabs>
                <w:tab w:val="left" w:pos="720"/>
                <w:tab w:val="left" w:pos="1440"/>
              </w:tabs>
              <w:ind w:left="0"/>
              <w:jc w:val="left"/>
              <w:rPr>
                <w:b/>
                <w:bCs/>
              </w:rPr>
            </w:pPr>
            <w:r>
              <w:rPr>
                <w:b/>
              </w:rPr>
              <w:t>Use of Telephone</w:t>
            </w:r>
          </w:p>
        </w:tc>
        <w:tc>
          <w:tcPr>
            <w:tcW w:w="682" w:type="dxa"/>
          </w:tcPr>
          <w:p w14:paraId="2862A738" w14:textId="405B59A6" w:rsidR="00D563F2" w:rsidRDefault="00520145" w:rsidP="0087732C">
            <w:pPr>
              <w:pStyle w:val="Legal1"/>
              <w:widowControl/>
              <w:tabs>
                <w:tab w:val="left" w:pos="720"/>
                <w:tab w:val="left" w:pos="1440"/>
              </w:tabs>
              <w:ind w:left="0"/>
              <w:jc w:val="center"/>
              <w:rPr>
                <w:b/>
                <w:bCs/>
              </w:rPr>
            </w:pPr>
            <w:r>
              <w:rPr>
                <w:b/>
                <w:bCs/>
              </w:rPr>
              <w:t>4</w:t>
            </w:r>
            <w:r w:rsidR="00C95FF5">
              <w:rPr>
                <w:b/>
                <w:bCs/>
              </w:rPr>
              <w:t>2</w:t>
            </w:r>
          </w:p>
        </w:tc>
      </w:tr>
      <w:tr w:rsidR="00D563F2" w14:paraId="1603AA3B" w14:textId="77777777">
        <w:tc>
          <w:tcPr>
            <w:tcW w:w="1389" w:type="dxa"/>
          </w:tcPr>
          <w:p w14:paraId="38BD4FEB" w14:textId="77777777" w:rsidR="00D563F2" w:rsidRDefault="00D563F2" w:rsidP="0087732C">
            <w:pPr>
              <w:rPr>
                <w:b/>
                <w:bCs/>
              </w:rPr>
            </w:pPr>
            <w:r>
              <w:rPr>
                <w:b/>
                <w:bCs/>
              </w:rPr>
              <w:t>Section 8</w:t>
            </w:r>
          </w:p>
        </w:tc>
        <w:tc>
          <w:tcPr>
            <w:tcW w:w="6785" w:type="dxa"/>
          </w:tcPr>
          <w:p w14:paraId="51AFAAE2" w14:textId="77777777" w:rsidR="00D563F2" w:rsidRDefault="00D563F2" w:rsidP="0087732C">
            <w:pPr>
              <w:pStyle w:val="Legal1"/>
              <w:widowControl/>
              <w:tabs>
                <w:tab w:val="left" w:pos="720"/>
                <w:tab w:val="left" w:pos="1440"/>
              </w:tabs>
              <w:ind w:left="0"/>
              <w:jc w:val="left"/>
              <w:rPr>
                <w:b/>
              </w:rPr>
            </w:pPr>
            <w:r>
              <w:rPr>
                <w:b/>
              </w:rPr>
              <w:t xml:space="preserve">Visitors </w:t>
            </w:r>
          </w:p>
        </w:tc>
        <w:tc>
          <w:tcPr>
            <w:tcW w:w="682" w:type="dxa"/>
          </w:tcPr>
          <w:p w14:paraId="5B3B8900" w14:textId="7282DC95" w:rsidR="00D563F2" w:rsidRDefault="00520145" w:rsidP="0087732C">
            <w:pPr>
              <w:pStyle w:val="Legal1"/>
              <w:widowControl/>
              <w:tabs>
                <w:tab w:val="left" w:pos="720"/>
                <w:tab w:val="left" w:pos="1440"/>
              </w:tabs>
              <w:ind w:left="0"/>
              <w:jc w:val="center"/>
              <w:rPr>
                <w:b/>
              </w:rPr>
            </w:pPr>
            <w:r>
              <w:rPr>
                <w:b/>
              </w:rPr>
              <w:t>4</w:t>
            </w:r>
            <w:r w:rsidR="00C95FF5">
              <w:rPr>
                <w:b/>
              </w:rPr>
              <w:t>3</w:t>
            </w:r>
          </w:p>
        </w:tc>
      </w:tr>
      <w:tr w:rsidR="00D563F2" w14:paraId="6C115D4F" w14:textId="77777777">
        <w:tc>
          <w:tcPr>
            <w:tcW w:w="1389" w:type="dxa"/>
          </w:tcPr>
          <w:p w14:paraId="25A65C1F" w14:textId="77777777" w:rsidR="00D563F2" w:rsidRDefault="00D563F2" w:rsidP="0087732C">
            <w:pPr>
              <w:rPr>
                <w:b/>
                <w:bCs/>
              </w:rPr>
            </w:pPr>
            <w:r>
              <w:rPr>
                <w:b/>
                <w:bCs/>
              </w:rPr>
              <w:t>Section 9</w:t>
            </w:r>
          </w:p>
        </w:tc>
        <w:tc>
          <w:tcPr>
            <w:tcW w:w="6785" w:type="dxa"/>
          </w:tcPr>
          <w:p w14:paraId="7A28DE0F" w14:textId="77777777" w:rsidR="00D563F2" w:rsidRDefault="00D563F2" w:rsidP="0087732C">
            <w:pPr>
              <w:pStyle w:val="Legal1"/>
              <w:widowControl/>
              <w:tabs>
                <w:tab w:val="left" w:pos="720"/>
                <w:tab w:val="left" w:pos="1440"/>
              </w:tabs>
              <w:ind w:left="0"/>
              <w:jc w:val="left"/>
              <w:rPr>
                <w:b/>
              </w:rPr>
            </w:pPr>
            <w:r>
              <w:rPr>
                <w:b/>
              </w:rPr>
              <w:t>Salespersons</w:t>
            </w:r>
          </w:p>
        </w:tc>
        <w:tc>
          <w:tcPr>
            <w:tcW w:w="682" w:type="dxa"/>
          </w:tcPr>
          <w:p w14:paraId="0CDBECA0" w14:textId="5D3BBDF0" w:rsidR="00D563F2" w:rsidRDefault="00520145" w:rsidP="0087732C">
            <w:pPr>
              <w:pStyle w:val="Legal1"/>
              <w:widowControl/>
              <w:tabs>
                <w:tab w:val="left" w:pos="720"/>
                <w:tab w:val="left" w:pos="1440"/>
              </w:tabs>
              <w:ind w:left="0"/>
              <w:jc w:val="center"/>
              <w:rPr>
                <w:b/>
              </w:rPr>
            </w:pPr>
            <w:r>
              <w:rPr>
                <w:b/>
              </w:rPr>
              <w:t>4</w:t>
            </w:r>
            <w:r w:rsidR="00C95FF5">
              <w:rPr>
                <w:b/>
              </w:rPr>
              <w:t>3</w:t>
            </w:r>
          </w:p>
        </w:tc>
      </w:tr>
      <w:tr w:rsidR="00D563F2" w14:paraId="69CE368F" w14:textId="77777777">
        <w:tc>
          <w:tcPr>
            <w:tcW w:w="1389" w:type="dxa"/>
          </w:tcPr>
          <w:p w14:paraId="71359FD3" w14:textId="77777777" w:rsidR="00D563F2" w:rsidRDefault="00D563F2" w:rsidP="0087732C">
            <w:pPr>
              <w:rPr>
                <w:b/>
                <w:bCs/>
              </w:rPr>
            </w:pPr>
            <w:r>
              <w:rPr>
                <w:b/>
                <w:bCs/>
              </w:rPr>
              <w:t>Section 10</w:t>
            </w:r>
          </w:p>
        </w:tc>
        <w:tc>
          <w:tcPr>
            <w:tcW w:w="6785" w:type="dxa"/>
          </w:tcPr>
          <w:p w14:paraId="314152DF" w14:textId="77777777" w:rsidR="00D563F2" w:rsidRDefault="00D563F2" w:rsidP="0087732C">
            <w:pPr>
              <w:pStyle w:val="Legal1"/>
              <w:widowControl/>
              <w:tabs>
                <w:tab w:val="left" w:pos="720"/>
                <w:tab w:val="left" w:pos="1440"/>
              </w:tabs>
              <w:ind w:left="0"/>
              <w:jc w:val="left"/>
              <w:rPr>
                <w:b/>
              </w:rPr>
            </w:pPr>
            <w:r>
              <w:rPr>
                <w:b/>
              </w:rPr>
              <w:t>Security of Desks, Lockers, Etc.</w:t>
            </w:r>
          </w:p>
        </w:tc>
        <w:tc>
          <w:tcPr>
            <w:tcW w:w="682" w:type="dxa"/>
          </w:tcPr>
          <w:p w14:paraId="3214FA2C" w14:textId="10AF9D22" w:rsidR="00D563F2" w:rsidRDefault="00520145" w:rsidP="0087732C">
            <w:pPr>
              <w:pStyle w:val="Legal1"/>
              <w:widowControl/>
              <w:tabs>
                <w:tab w:val="left" w:pos="720"/>
                <w:tab w:val="left" w:pos="1440"/>
              </w:tabs>
              <w:ind w:left="0"/>
              <w:jc w:val="center"/>
              <w:rPr>
                <w:b/>
              </w:rPr>
            </w:pPr>
            <w:r>
              <w:rPr>
                <w:b/>
              </w:rPr>
              <w:t>4</w:t>
            </w:r>
            <w:r w:rsidR="00C95FF5">
              <w:rPr>
                <w:b/>
              </w:rPr>
              <w:t>3</w:t>
            </w:r>
          </w:p>
        </w:tc>
      </w:tr>
      <w:tr w:rsidR="00D563F2" w14:paraId="15AEAAA6" w14:textId="77777777">
        <w:tc>
          <w:tcPr>
            <w:tcW w:w="1389" w:type="dxa"/>
          </w:tcPr>
          <w:p w14:paraId="270FFE37" w14:textId="77777777" w:rsidR="00D563F2" w:rsidRDefault="00D563F2" w:rsidP="0087732C">
            <w:pPr>
              <w:rPr>
                <w:b/>
                <w:bCs/>
              </w:rPr>
            </w:pPr>
            <w:r>
              <w:rPr>
                <w:b/>
                <w:bCs/>
              </w:rPr>
              <w:t>Section 11</w:t>
            </w:r>
          </w:p>
        </w:tc>
        <w:tc>
          <w:tcPr>
            <w:tcW w:w="6785" w:type="dxa"/>
          </w:tcPr>
          <w:p w14:paraId="2B985DE5" w14:textId="77777777" w:rsidR="00D563F2" w:rsidRDefault="00D563F2" w:rsidP="0087732C">
            <w:pPr>
              <w:rPr>
                <w:b/>
                <w:bCs/>
              </w:rPr>
            </w:pPr>
            <w:r>
              <w:rPr>
                <w:b/>
                <w:bCs/>
              </w:rPr>
              <w:t>Video Surveillance</w:t>
            </w:r>
          </w:p>
        </w:tc>
        <w:tc>
          <w:tcPr>
            <w:tcW w:w="682" w:type="dxa"/>
          </w:tcPr>
          <w:p w14:paraId="0F56F2D6" w14:textId="701FD9B9" w:rsidR="00D563F2" w:rsidRDefault="00520145" w:rsidP="0087732C">
            <w:pPr>
              <w:jc w:val="center"/>
              <w:rPr>
                <w:b/>
                <w:bCs/>
              </w:rPr>
            </w:pPr>
            <w:r>
              <w:rPr>
                <w:b/>
                <w:bCs/>
              </w:rPr>
              <w:t>4</w:t>
            </w:r>
            <w:r w:rsidR="005372AF">
              <w:rPr>
                <w:b/>
                <w:bCs/>
              </w:rPr>
              <w:t>3</w:t>
            </w:r>
          </w:p>
        </w:tc>
      </w:tr>
      <w:tr w:rsidR="00D563F2" w14:paraId="4B1D91E8" w14:textId="77777777">
        <w:tc>
          <w:tcPr>
            <w:tcW w:w="1389" w:type="dxa"/>
          </w:tcPr>
          <w:p w14:paraId="68D570E7" w14:textId="77777777" w:rsidR="00D563F2" w:rsidRDefault="00D563F2" w:rsidP="0087732C">
            <w:pPr>
              <w:rPr>
                <w:b/>
                <w:bCs/>
              </w:rPr>
            </w:pPr>
            <w:r>
              <w:rPr>
                <w:b/>
                <w:bCs/>
              </w:rPr>
              <w:t>Section 12</w:t>
            </w:r>
          </w:p>
        </w:tc>
        <w:tc>
          <w:tcPr>
            <w:tcW w:w="6785" w:type="dxa"/>
          </w:tcPr>
          <w:p w14:paraId="5F593C83" w14:textId="77777777" w:rsidR="00D563F2" w:rsidRDefault="00D563F2" w:rsidP="0087732C">
            <w:pPr>
              <w:rPr>
                <w:b/>
              </w:rPr>
            </w:pPr>
            <w:r>
              <w:rPr>
                <w:b/>
                <w:bCs/>
              </w:rPr>
              <w:t>Bulletins and Announcements</w:t>
            </w:r>
          </w:p>
        </w:tc>
        <w:tc>
          <w:tcPr>
            <w:tcW w:w="682" w:type="dxa"/>
          </w:tcPr>
          <w:p w14:paraId="7D734B52" w14:textId="76F32B21" w:rsidR="00D563F2" w:rsidRDefault="00520145" w:rsidP="0087732C">
            <w:pPr>
              <w:jc w:val="center"/>
              <w:rPr>
                <w:b/>
                <w:bCs/>
              </w:rPr>
            </w:pPr>
            <w:r>
              <w:rPr>
                <w:b/>
                <w:bCs/>
              </w:rPr>
              <w:t>4</w:t>
            </w:r>
            <w:r w:rsidR="005372AF">
              <w:rPr>
                <w:b/>
                <w:bCs/>
              </w:rPr>
              <w:t>4</w:t>
            </w:r>
          </w:p>
        </w:tc>
      </w:tr>
      <w:tr w:rsidR="00D563F2" w14:paraId="5FAC1561" w14:textId="77777777">
        <w:tc>
          <w:tcPr>
            <w:tcW w:w="1389" w:type="dxa"/>
          </w:tcPr>
          <w:p w14:paraId="48735AB5" w14:textId="77777777" w:rsidR="00D563F2" w:rsidRDefault="00D563F2" w:rsidP="0087732C">
            <w:pPr>
              <w:rPr>
                <w:b/>
                <w:bCs/>
              </w:rPr>
            </w:pPr>
            <w:r>
              <w:rPr>
                <w:b/>
                <w:bCs/>
              </w:rPr>
              <w:t>Section 13</w:t>
            </w:r>
          </w:p>
        </w:tc>
        <w:tc>
          <w:tcPr>
            <w:tcW w:w="6785" w:type="dxa"/>
          </w:tcPr>
          <w:p w14:paraId="0C6B9B0A" w14:textId="77777777" w:rsidR="00D563F2" w:rsidRDefault="00D563F2" w:rsidP="0087732C">
            <w:pPr>
              <w:pStyle w:val="Legal1"/>
              <w:widowControl/>
              <w:tabs>
                <w:tab w:val="left" w:pos="720"/>
                <w:tab w:val="left" w:pos="1440"/>
              </w:tabs>
              <w:ind w:left="0"/>
              <w:rPr>
                <w:b/>
                <w:bCs/>
              </w:rPr>
            </w:pPr>
            <w:r>
              <w:rPr>
                <w:b/>
              </w:rPr>
              <w:t>Copyright and Fair Use Policy</w:t>
            </w:r>
          </w:p>
        </w:tc>
        <w:tc>
          <w:tcPr>
            <w:tcW w:w="682" w:type="dxa"/>
          </w:tcPr>
          <w:p w14:paraId="17277479" w14:textId="1C41EA57" w:rsidR="00D563F2" w:rsidRDefault="00520145" w:rsidP="0087732C">
            <w:pPr>
              <w:pStyle w:val="Legal1"/>
              <w:widowControl/>
              <w:tabs>
                <w:tab w:val="left" w:pos="720"/>
                <w:tab w:val="left" w:pos="1440"/>
              </w:tabs>
              <w:ind w:left="0"/>
              <w:jc w:val="center"/>
              <w:rPr>
                <w:b/>
              </w:rPr>
            </w:pPr>
            <w:r>
              <w:rPr>
                <w:b/>
              </w:rPr>
              <w:t>4</w:t>
            </w:r>
            <w:r w:rsidR="005372AF">
              <w:rPr>
                <w:b/>
              </w:rPr>
              <w:t>4</w:t>
            </w:r>
          </w:p>
        </w:tc>
      </w:tr>
      <w:tr w:rsidR="00D563F2" w14:paraId="62D067F4" w14:textId="77777777">
        <w:tc>
          <w:tcPr>
            <w:tcW w:w="1389" w:type="dxa"/>
          </w:tcPr>
          <w:p w14:paraId="67BD18C1" w14:textId="77777777" w:rsidR="00D563F2" w:rsidRDefault="00D563F2" w:rsidP="0087732C">
            <w:pPr>
              <w:rPr>
                <w:b/>
                <w:bCs/>
              </w:rPr>
            </w:pPr>
            <w:r>
              <w:rPr>
                <w:b/>
                <w:bCs/>
              </w:rPr>
              <w:t>Section 14</w:t>
            </w:r>
          </w:p>
        </w:tc>
        <w:tc>
          <w:tcPr>
            <w:tcW w:w="6785" w:type="dxa"/>
          </w:tcPr>
          <w:p w14:paraId="5C6BA13E" w14:textId="77777777" w:rsidR="00D563F2" w:rsidRDefault="00D563F2" w:rsidP="0087732C">
            <w:pPr>
              <w:pStyle w:val="Legal1"/>
              <w:widowControl/>
              <w:tabs>
                <w:tab w:val="left" w:pos="720"/>
                <w:tab w:val="left" w:pos="1440"/>
              </w:tabs>
              <w:ind w:left="0"/>
              <w:rPr>
                <w:b/>
                <w:bCs/>
              </w:rPr>
            </w:pPr>
            <w:r>
              <w:rPr>
                <w:b/>
              </w:rPr>
              <w:t xml:space="preserve">Lost and Found </w:t>
            </w:r>
          </w:p>
        </w:tc>
        <w:tc>
          <w:tcPr>
            <w:tcW w:w="682" w:type="dxa"/>
          </w:tcPr>
          <w:p w14:paraId="2815AE67" w14:textId="35D1F09A" w:rsidR="00D563F2" w:rsidRDefault="00520145" w:rsidP="0087732C">
            <w:pPr>
              <w:pStyle w:val="Legal1"/>
              <w:widowControl/>
              <w:tabs>
                <w:tab w:val="left" w:pos="720"/>
                <w:tab w:val="left" w:pos="1440"/>
              </w:tabs>
              <w:ind w:left="0"/>
              <w:jc w:val="center"/>
              <w:rPr>
                <w:b/>
              </w:rPr>
            </w:pPr>
            <w:r>
              <w:rPr>
                <w:b/>
              </w:rPr>
              <w:t>4</w:t>
            </w:r>
            <w:r w:rsidR="005372AF">
              <w:rPr>
                <w:b/>
              </w:rPr>
              <w:t>4</w:t>
            </w:r>
          </w:p>
        </w:tc>
      </w:tr>
      <w:tr w:rsidR="00D563F2" w14:paraId="5B9FDD90" w14:textId="77777777">
        <w:tc>
          <w:tcPr>
            <w:tcW w:w="1389" w:type="dxa"/>
          </w:tcPr>
          <w:p w14:paraId="7030E0DE" w14:textId="77777777" w:rsidR="00D563F2" w:rsidRDefault="00D563F2" w:rsidP="0087732C">
            <w:pPr>
              <w:rPr>
                <w:b/>
                <w:bCs/>
              </w:rPr>
            </w:pPr>
            <w:r>
              <w:rPr>
                <w:b/>
                <w:bCs/>
              </w:rPr>
              <w:t>Section 15</w:t>
            </w:r>
          </w:p>
        </w:tc>
        <w:tc>
          <w:tcPr>
            <w:tcW w:w="6785" w:type="dxa"/>
          </w:tcPr>
          <w:p w14:paraId="1E2F8DB3" w14:textId="77777777" w:rsidR="00D563F2" w:rsidRDefault="00D563F2" w:rsidP="0087732C">
            <w:pPr>
              <w:pStyle w:val="Legal1"/>
              <w:widowControl/>
              <w:tabs>
                <w:tab w:val="left" w:pos="720"/>
                <w:tab w:val="left" w:pos="1440"/>
              </w:tabs>
              <w:ind w:left="0"/>
              <w:rPr>
                <w:b/>
                <w:bCs/>
              </w:rPr>
            </w:pPr>
            <w:r>
              <w:rPr>
                <w:b/>
                <w:bCs/>
              </w:rPr>
              <w:t>Safety</w:t>
            </w:r>
          </w:p>
        </w:tc>
        <w:tc>
          <w:tcPr>
            <w:tcW w:w="682" w:type="dxa"/>
          </w:tcPr>
          <w:p w14:paraId="215BD8FB" w14:textId="1C06DE38" w:rsidR="00D563F2" w:rsidRDefault="00520145" w:rsidP="0087732C">
            <w:pPr>
              <w:pStyle w:val="Legal1"/>
              <w:widowControl/>
              <w:tabs>
                <w:tab w:val="left" w:pos="720"/>
                <w:tab w:val="left" w:pos="1440"/>
              </w:tabs>
              <w:ind w:left="0"/>
              <w:jc w:val="center"/>
              <w:rPr>
                <w:b/>
              </w:rPr>
            </w:pPr>
            <w:r>
              <w:rPr>
                <w:b/>
              </w:rPr>
              <w:t>4</w:t>
            </w:r>
            <w:r w:rsidR="005372AF">
              <w:rPr>
                <w:b/>
              </w:rPr>
              <w:t>5</w:t>
            </w:r>
          </w:p>
        </w:tc>
      </w:tr>
    </w:tbl>
    <w:p w14:paraId="1F03C8FD" w14:textId="77777777" w:rsidR="00D563F2" w:rsidRDefault="00D563F2" w:rsidP="00D563F2">
      <w:pPr>
        <w:widowControl/>
        <w:jc w:val="center"/>
        <w:rPr>
          <w:b/>
          <w:bCs/>
        </w:rPr>
      </w:pPr>
    </w:p>
    <w:p w14:paraId="6F42460F" w14:textId="77777777" w:rsidR="00D563F2" w:rsidRDefault="00D563F2" w:rsidP="0075010C">
      <w:pPr>
        <w:widowControl/>
        <w:jc w:val="center"/>
        <w:outlineLvl w:val="0"/>
        <w:rPr>
          <w:b/>
          <w:bCs/>
        </w:rPr>
      </w:pPr>
      <w:r>
        <w:rPr>
          <w:b/>
          <w:bCs/>
        </w:rPr>
        <w:t xml:space="preserve">Article 7 – State and Federal Programs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6832"/>
        <w:gridCol w:w="704"/>
      </w:tblGrid>
      <w:tr w:rsidR="00D563F2" w14:paraId="6F27C5BB" w14:textId="77777777">
        <w:tc>
          <w:tcPr>
            <w:tcW w:w="1320" w:type="dxa"/>
          </w:tcPr>
          <w:p w14:paraId="5C869779" w14:textId="77777777" w:rsidR="00D563F2" w:rsidRDefault="00D563F2" w:rsidP="0087732C">
            <w:pPr>
              <w:rPr>
                <w:b/>
                <w:bCs/>
              </w:rPr>
            </w:pPr>
            <w:r>
              <w:rPr>
                <w:b/>
                <w:bCs/>
              </w:rPr>
              <w:t>Section 1</w:t>
            </w:r>
          </w:p>
        </w:tc>
        <w:tc>
          <w:tcPr>
            <w:tcW w:w="6832" w:type="dxa"/>
          </w:tcPr>
          <w:p w14:paraId="326DD7B2" w14:textId="77777777" w:rsidR="00D563F2" w:rsidRDefault="00D563F2" w:rsidP="0087732C">
            <w:pPr>
              <w:rPr>
                <w:b/>
                <w:bCs/>
              </w:rPr>
            </w:pPr>
            <w:r>
              <w:rPr>
                <w:b/>
                <w:bCs/>
              </w:rPr>
              <w:t>Notice of Nondiscrimination</w:t>
            </w:r>
          </w:p>
        </w:tc>
        <w:tc>
          <w:tcPr>
            <w:tcW w:w="704" w:type="dxa"/>
          </w:tcPr>
          <w:p w14:paraId="3AF8A03B" w14:textId="6A930CE1" w:rsidR="00D563F2" w:rsidRDefault="005372AF" w:rsidP="0087732C">
            <w:pPr>
              <w:tabs>
                <w:tab w:val="center" w:pos="244"/>
              </w:tabs>
              <w:jc w:val="center"/>
              <w:rPr>
                <w:b/>
                <w:bCs/>
              </w:rPr>
            </w:pPr>
            <w:r>
              <w:rPr>
                <w:b/>
                <w:bCs/>
              </w:rPr>
              <w:t>48</w:t>
            </w:r>
          </w:p>
        </w:tc>
      </w:tr>
      <w:tr w:rsidR="00D563F2" w14:paraId="4407C405" w14:textId="77777777">
        <w:tc>
          <w:tcPr>
            <w:tcW w:w="1320" w:type="dxa"/>
          </w:tcPr>
          <w:p w14:paraId="63D99004" w14:textId="77777777" w:rsidR="00D563F2" w:rsidRDefault="00D563F2" w:rsidP="0087732C">
            <w:pPr>
              <w:rPr>
                <w:b/>
                <w:bCs/>
              </w:rPr>
            </w:pPr>
            <w:r>
              <w:rPr>
                <w:b/>
                <w:bCs/>
              </w:rPr>
              <w:t>Section 2</w:t>
            </w:r>
          </w:p>
        </w:tc>
        <w:tc>
          <w:tcPr>
            <w:tcW w:w="6832" w:type="dxa"/>
          </w:tcPr>
          <w:p w14:paraId="2C76D7AD" w14:textId="77777777" w:rsidR="00D563F2" w:rsidRDefault="00D563F2" w:rsidP="0087732C">
            <w:pPr>
              <w:widowControl/>
              <w:tabs>
                <w:tab w:val="left" w:pos="-1440"/>
              </w:tabs>
              <w:ind w:left="1440" w:hanging="1440"/>
              <w:rPr>
                <w:b/>
                <w:bCs/>
              </w:rPr>
            </w:pPr>
            <w:r>
              <w:rPr>
                <w:b/>
                <w:bCs/>
              </w:rPr>
              <w:t>Designation of Coordinators</w:t>
            </w:r>
          </w:p>
        </w:tc>
        <w:tc>
          <w:tcPr>
            <w:tcW w:w="704" w:type="dxa"/>
          </w:tcPr>
          <w:p w14:paraId="663CC2BD" w14:textId="68270195" w:rsidR="00D563F2" w:rsidRDefault="005372AF" w:rsidP="0087732C">
            <w:pPr>
              <w:widowControl/>
              <w:tabs>
                <w:tab w:val="left" w:pos="-1440"/>
              </w:tabs>
              <w:ind w:left="1440" w:hanging="1440"/>
              <w:jc w:val="center"/>
              <w:rPr>
                <w:b/>
                <w:bCs/>
              </w:rPr>
            </w:pPr>
            <w:r>
              <w:rPr>
                <w:b/>
                <w:bCs/>
              </w:rPr>
              <w:t>49</w:t>
            </w:r>
          </w:p>
        </w:tc>
      </w:tr>
      <w:tr w:rsidR="00D563F2" w14:paraId="021F1475" w14:textId="77777777">
        <w:tc>
          <w:tcPr>
            <w:tcW w:w="1320" w:type="dxa"/>
          </w:tcPr>
          <w:p w14:paraId="78F7DB37" w14:textId="77777777" w:rsidR="00D563F2" w:rsidRDefault="00D563F2" w:rsidP="0087732C">
            <w:pPr>
              <w:rPr>
                <w:b/>
                <w:bCs/>
              </w:rPr>
            </w:pPr>
            <w:r>
              <w:rPr>
                <w:b/>
                <w:bCs/>
              </w:rPr>
              <w:t>Section 3</w:t>
            </w:r>
          </w:p>
        </w:tc>
        <w:tc>
          <w:tcPr>
            <w:tcW w:w="6832" w:type="dxa"/>
          </w:tcPr>
          <w:p w14:paraId="57A1C04B" w14:textId="77777777" w:rsidR="00D563F2" w:rsidRDefault="00D563F2" w:rsidP="0087732C">
            <w:pPr>
              <w:rPr>
                <w:b/>
                <w:bCs/>
              </w:rPr>
            </w:pPr>
            <w:r>
              <w:rPr>
                <w:b/>
                <w:bCs/>
              </w:rPr>
              <w:t xml:space="preserve">Anti-discrimination &amp; Harassment Policy </w:t>
            </w:r>
          </w:p>
        </w:tc>
        <w:tc>
          <w:tcPr>
            <w:tcW w:w="704" w:type="dxa"/>
          </w:tcPr>
          <w:p w14:paraId="735AEC10" w14:textId="38902210" w:rsidR="00D563F2" w:rsidRDefault="005372AF" w:rsidP="0087732C">
            <w:pPr>
              <w:jc w:val="center"/>
              <w:rPr>
                <w:b/>
                <w:bCs/>
              </w:rPr>
            </w:pPr>
            <w:r>
              <w:rPr>
                <w:b/>
                <w:bCs/>
              </w:rPr>
              <w:t>49</w:t>
            </w:r>
          </w:p>
        </w:tc>
      </w:tr>
      <w:tr w:rsidR="00D563F2" w14:paraId="5F4462D2" w14:textId="77777777">
        <w:tc>
          <w:tcPr>
            <w:tcW w:w="1320" w:type="dxa"/>
          </w:tcPr>
          <w:p w14:paraId="7D607CAE" w14:textId="77777777" w:rsidR="00D563F2" w:rsidRDefault="00D563F2" w:rsidP="0087732C">
            <w:pPr>
              <w:rPr>
                <w:b/>
                <w:bCs/>
              </w:rPr>
            </w:pPr>
            <w:r>
              <w:rPr>
                <w:b/>
                <w:bCs/>
              </w:rPr>
              <w:t>Section 4</w:t>
            </w:r>
          </w:p>
        </w:tc>
        <w:tc>
          <w:tcPr>
            <w:tcW w:w="6832" w:type="dxa"/>
          </w:tcPr>
          <w:p w14:paraId="799C178C" w14:textId="77777777" w:rsidR="00D563F2" w:rsidRDefault="00D563F2" w:rsidP="0087732C">
            <w:pPr>
              <w:widowControl/>
              <w:tabs>
                <w:tab w:val="left" w:pos="-1440"/>
              </w:tabs>
              <w:ind w:left="-18" w:hanging="90"/>
              <w:rPr>
                <w:b/>
                <w:bCs/>
              </w:rPr>
            </w:pPr>
            <w:r>
              <w:rPr>
                <w:b/>
                <w:bCs/>
              </w:rPr>
              <w:t xml:space="preserve">  Grievance Procedure for Persons with a Disability</w:t>
            </w:r>
          </w:p>
        </w:tc>
        <w:tc>
          <w:tcPr>
            <w:tcW w:w="704" w:type="dxa"/>
          </w:tcPr>
          <w:p w14:paraId="74403BD5" w14:textId="6400A552" w:rsidR="00D563F2" w:rsidRDefault="00520145" w:rsidP="0087732C">
            <w:pPr>
              <w:widowControl/>
              <w:tabs>
                <w:tab w:val="left" w:pos="-1440"/>
              </w:tabs>
              <w:ind w:left="-18" w:hanging="90"/>
              <w:jc w:val="center"/>
              <w:rPr>
                <w:b/>
                <w:bCs/>
              </w:rPr>
            </w:pPr>
            <w:r>
              <w:rPr>
                <w:b/>
                <w:bCs/>
              </w:rPr>
              <w:t xml:space="preserve">  5</w:t>
            </w:r>
            <w:r w:rsidR="005372AF">
              <w:rPr>
                <w:b/>
                <w:bCs/>
              </w:rPr>
              <w:t>1</w:t>
            </w:r>
          </w:p>
        </w:tc>
      </w:tr>
      <w:tr w:rsidR="00D563F2" w14:paraId="591D1035" w14:textId="77777777">
        <w:tc>
          <w:tcPr>
            <w:tcW w:w="1320" w:type="dxa"/>
          </w:tcPr>
          <w:p w14:paraId="5D9009A6" w14:textId="77777777" w:rsidR="00D563F2" w:rsidRDefault="00D563F2" w:rsidP="0087732C">
            <w:pPr>
              <w:rPr>
                <w:b/>
                <w:bCs/>
              </w:rPr>
            </w:pPr>
            <w:r>
              <w:rPr>
                <w:b/>
                <w:bCs/>
              </w:rPr>
              <w:t>Section 5</w:t>
            </w:r>
          </w:p>
        </w:tc>
        <w:tc>
          <w:tcPr>
            <w:tcW w:w="6832" w:type="dxa"/>
          </w:tcPr>
          <w:p w14:paraId="79CF0CB4" w14:textId="77777777" w:rsidR="00D563F2" w:rsidRDefault="00D563F2" w:rsidP="0087732C">
            <w:pPr>
              <w:rPr>
                <w:b/>
                <w:bCs/>
              </w:rPr>
            </w:pPr>
            <w:r>
              <w:rPr>
                <w:b/>
                <w:bCs/>
              </w:rPr>
              <w:t>Confidentiality of Student Records (FERPA)</w:t>
            </w:r>
          </w:p>
        </w:tc>
        <w:tc>
          <w:tcPr>
            <w:tcW w:w="704" w:type="dxa"/>
          </w:tcPr>
          <w:p w14:paraId="172748B5" w14:textId="49AE206F" w:rsidR="00D563F2" w:rsidRDefault="00520145" w:rsidP="0087732C">
            <w:pPr>
              <w:jc w:val="center"/>
              <w:rPr>
                <w:b/>
                <w:bCs/>
              </w:rPr>
            </w:pPr>
            <w:r>
              <w:rPr>
                <w:b/>
                <w:bCs/>
              </w:rPr>
              <w:t>5</w:t>
            </w:r>
            <w:r w:rsidR="005372AF">
              <w:rPr>
                <w:b/>
                <w:bCs/>
              </w:rPr>
              <w:t>1</w:t>
            </w:r>
          </w:p>
        </w:tc>
      </w:tr>
      <w:tr w:rsidR="00D563F2" w14:paraId="56DDB62F" w14:textId="77777777">
        <w:tc>
          <w:tcPr>
            <w:tcW w:w="1320" w:type="dxa"/>
          </w:tcPr>
          <w:p w14:paraId="4B03B3E5" w14:textId="77777777" w:rsidR="00D563F2" w:rsidRDefault="00D563F2" w:rsidP="0087732C">
            <w:pPr>
              <w:rPr>
                <w:b/>
                <w:bCs/>
              </w:rPr>
            </w:pPr>
            <w:r>
              <w:rPr>
                <w:b/>
                <w:bCs/>
              </w:rPr>
              <w:t>Section 6</w:t>
            </w:r>
          </w:p>
        </w:tc>
        <w:tc>
          <w:tcPr>
            <w:tcW w:w="6832" w:type="dxa"/>
          </w:tcPr>
          <w:p w14:paraId="68192E95" w14:textId="77777777" w:rsidR="00D563F2" w:rsidRDefault="00D563F2" w:rsidP="0087732C">
            <w:pPr>
              <w:rPr>
                <w:b/>
                <w:bCs/>
              </w:rPr>
            </w:pPr>
            <w:r>
              <w:rPr>
                <w:b/>
                <w:bCs/>
              </w:rPr>
              <w:t>Breakfast and Lunch Programs</w:t>
            </w:r>
          </w:p>
        </w:tc>
        <w:tc>
          <w:tcPr>
            <w:tcW w:w="704" w:type="dxa"/>
          </w:tcPr>
          <w:p w14:paraId="291CF487" w14:textId="1C320CD0" w:rsidR="00D563F2" w:rsidRDefault="00520145" w:rsidP="0087732C">
            <w:pPr>
              <w:jc w:val="center"/>
              <w:rPr>
                <w:b/>
                <w:bCs/>
              </w:rPr>
            </w:pPr>
            <w:r>
              <w:rPr>
                <w:b/>
                <w:bCs/>
              </w:rPr>
              <w:t>5</w:t>
            </w:r>
            <w:r w:rsidR="005372AF">
              <w:rPr>
                <w:b/>
                <w:bCs/>
              </w:rPr>
              <w:t>2</w:t>
            </w:r>
          </w:p>
        </w:tc>
      </w:tr>
      <w:tr w:rsidR="00D563F2" w14:paraId="0F5CE3ED" w14:textId="77777777">
        <w:tc>
          <w:tcPr>
            <w:tcW w:w="1320" w:type="dxa"/>
          </w:tcPr>
          <w:p w14:paraId="12A30C6F" w14:textId="77777777" w:rsidR="00D563F2" w:rsidRDefault="00D563F2" w:rsidP="0087732C">
            <w:pPr>
              <w:rPr>
                <w:b/>
                <w:bCs/>
              </w:rPr>
            </w:pPr>
            <w:r>
              <w:rPr>
                <w:b/>
                <w:bCs/>
              </w:rPr>
              <w:t>Section 7</w:t>
            </w:r>
          </w:p>
        </w:tc>
        <w:tc>
          <w:tcPr>
            <w:tcW w:w="6832" w:type="dxa"/>
          </w:tcPr>
          <w:p w14:paraId="1420AC42" w14:textId="77777777" w:rsidR="00D563F2" w:rsidRDefault="00D563F2" w:rsidP="0087732C">
            <w:pPr>
              <w:rPr>
                <w:b/>
                <w:bCs/>
              </w:rPr>
            </w:pPr>
            <w:r>
              <w:rPr>
                <w:b/>
                <w:bCs/>
              </w:rPr>
              <w:t>Confidentiality of Protected Health Information</w:t>
            </w:r>
          </w:p>
        </w:tc>
        <w:tc>
          <w:tcPr>
            <w:tcW w:w="704" w:type="dxa"/>
          </w:tcPr>
          <w:p w14:paraId="447D20B7" w14:textId="08763257" w:rsidR="00D563F2" w:rsidRDefault="00520145" w:rsidP="0087732C">
            <w:pPr>
              <w:jc w:val="center"/>
              <w:rPr>
                <w:b/>
                <w:bCs/>
              </w:rPr>
            </w:pPr>
            <w:r>
              <w:rPr>
                <w:b/>
                <w:bCs/>
              </w:rPr>
              <w:t>5</w:t>
            </w:r>
            <w:r w:rsidR="005372AF">
              <w:rPr>
                <w:b/>
                <w:bCs/>
              </w:rPr>
              <w:t>2</w:t>
            </w:r>
          </w:p>
        </w:tc>
      </w:tr>
    </w:tbl>
    <w:p w14:paraId="79A0AD99" w14:textId="77777777" w:rsidR="00D563F2" w:rsidRDefault="00D563F2" w:rsidP="00D563F2">
      <w:pPr>
        <w:widowControl/>
        <w:ind w:left="-90" w:hanging="90"/>
        <w:jc w:val="center"/>
        <w:rPr>
          <w:b/>
          <w:bCs/>
        </w:rPr>
      </w:pPr>
    </w:p>
    <w:p w14:paraId="2430B0C2" w14:textId="77777777" w:rsidR="00D563F2" w:rsidRDefault="00D563F2" w:rsidP="0075010C">
      <w:pPr>
        <w:widowControl/>
        <w:ind w:left="-90" w:hanging="90"/>
        <w:jc w:val="center"/>
        <w:outlineLvl w:val="0"/>
        <w:rPr>
          <w:b/>
          <w:bCs/>
        </w:rPr>
      </w:pPr>
      <w:r>
        <w:rPr>
          <w:b/>
          <w:bCs/>
        </w:rPr>
        <w:t>Appendixes</w:t>
      </w:r>
    </w:p>
    <w:p w14:paraId="7AF9C4C9" w14:textId="77777777" w:rsidR="00D563F2" w:rsidRDefault="00D563F2" w:rsidP="00D563F2">
      <w:pPr>
        <w:widowControl/>
        <w:ind w:left="-90" w:hanging="90"/>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604"/>
        <w:gridCol w:w="704"/>
      </w:tblGrid>
      <w:tr w:rsidR="00D563F2" w14:paraId="374D99F7" w14:textId="77777777">
        <w:tc>
          <w:tcPr>
            <w:tcW w:w="1548" w:type="dxa"/>
          </w:tcPr>
          <w:p w14:paraId="5AFF49B4" w14:textId="77777777" w:rsidR="00D563F2" w:rsidRDefault="00D563F2" w:rsidP="0087732C">
            <w:pPr>
              <w:rPr>
                <w:b/>
                <w:bCs/>
              </w:rPr>
            </w:pPr>
            <w:r>
              <w:rPr>
                <w:b/>
                <w:bCs/>
              </w:rPr>
              <w:t xml:space="preserve">Appendix A </w:t>
            </w:r>
          </w:p>
        </w:tc>
        <w:tc>
          <w:tcPr>
            <w:tcW w:w="6604" w:type="dxa"/>
          </w:tcPr>
          <w:p w14:paraId="0EBB73CE" w14:textId="77777777" w:rsidR="00D563F2" w:rsidRDefault="00D563F2" w:rsidP="0087732C">
            <w:pPr>
              <w:widowControl/>
              <w:tabs>
                <w:tab w:val="left" w:pos="-1440"/>
              </w:tabs>
              <w:ind w:left="1440" w:hanging="1440"/>
              <w:rPr>
                <w:b/>
                <w:bCs/>
              </w:rPr>
            </w:pPr>
            <w:r>
              <w:rPr>
                <w:b/>
                <w:bCs/>
              </w:rPr>
              <w:t>FLSA Notice</w:t>
            </w:r>
          </w:p>
        </w:tc>
        <w:tc>
          <w:tcPr>
            <w:tcW w:w="704" w:type="dxa"/>
          </w:tcPr>
          <w:p w14:paraId="48567183" w14:textId="7D6808B1" w:rsidR="00D563F2" w:rsidRDefault="00520145" w:rsidP="0087732C">
            <w:pPr>
              <w:widowControl/>
              <w:tabs>
                <w:tab w:val="left" w:pos="-1440"/>
              </w:tabs>
              <w:ind w:left="1440" w:hanging="1440"/>
              <w:jc w:val="center"/>
              <w:rPr>
                <w:b/>
                <w:bCs/>
              </w:rPr>
            </w:pPr>
            <w:r>
              <w:rPr>
                <w:b/>
                <w:bCs/>
              </w:rPr>
              <w:t>5</w:t>
            </w:r>
            <w:r w:rsidR="005372AF">
              <w:rPr>
                <w:b/>
                <w:bCs/>
              </w:rPr>
              <w:t>3</w:t>
            </w:r>
          </w:p>
        </w:tc>
      </w:tr>
      <w:tr w:rsidR="00D563F2" w14:paraId="1C49CEDA" w14:textId="77777777">
        <w:tc>
          <w:tcPr>
            <w:tcW w:w="1548" w:type="dxa"/>
          </w:tcPr>
          <w:p w14:paraId="3718575F" w14:textId="77777777" w:rsidR="00D563F2" w:rsidRDefault="00D563F2" w:rsidP="0087732C">
            <w:pPr>
              <w:rPr>
                <w:b/>
                <w:bCs/>
              </w:rPr>
            </w:pPr>
            <w:r>
              <w:rPr>
                <w:b/>
                <w:bCs/>
              </w:rPr>
              <w:t xml:space="preserve">Appendix B </w:t>
            </w:r>
          </w:p>
        </w:tc>
        <w:tc>
          <w:tcPr>
            <w:tcW w:w="6604" w:type="dxa"/>
          </w:tcPr>
          <w:p w14:paraId="3BDCABA8" w14:textId="77777777" w:rsidR="00D563F2" w:rsidRDefault="00D563F2" w:rsidP="0087732C">
            <w:pPr>
              <w:rPr>
                <w:b/>
                <w:bCs/>
              </w:rPr>
            </w:pPr>
            <w:r>
              <w:rPr>
                <w:b/>
                <w:bCs/>
              </w:rPr>
              <w:t>FMLA Notice</w:t>
            </w:r>
          </w:p>
        </w:tc>
        <w:tc>
          <w:tcPr>
            <w:tcW w:w="704" w:type="dxa"/>
          </w:tcPr>
          <w:p w14:paraId="1BB22533" w14:textId="11582F3C" w:rsidR="00D563F2" w:rsidRDefault="00520145" w:rsidP="0087732C">
            <w:pPr>
              <w:jc w:val="center"/>
              <w:rPr>
                <w:b/>
                <w:bCs/>
              </w:rPr>
            </w:pPr>
            <w:r>
              <w:rPr>
                <w:b/>
                <w:bCs/>
              </w:rPr>
              <w:t>5</w:t>
            </w:r>
            <w:r w:rsidR="005372AF">
              <w:rPr>
                <w:b/>
                <w:bCs/>
              </w:rPr>
              <w:t>4</w:t>
            </w:r>
          </w:p>
        </w:tc>
      </w:tr>
      <w:tr w:rsidR="00D563F2" w14:paraId="26126E4C" w14:textId="77777777">
        <w:tc>
          <w:tcPr>
            <w:tcW w:w="1548" w:type="dxa"/>
          </w:tcPr>
          <w:p w14:paraId="569132F2" w14:textId="77777777" w:rsidR="00D563F2" w:rsidRDefault="00D563F2" w:rsidP="0087732C">
            <w:pPr>
              <w:rPr>
                <w:b/>
                <w:bCs/>
              </w:rPr>
            </w:pPr>
            <w:r>
              <w:rPr>
                <w:b/>
                <w:bCs/>
              </w:rPr>
              <w:t xml:space="preserve">Appendix C </w:t>
            </w:r>
          </w:p>
        </w:tc>
        <w:tc>
          <w:tcPr>
            <w:tcW w:w="6604" w:type="dxa"/>
          </w:tcPr>
          <w:p w14:paraId="1B5C5F22" w14:textId="77777777" w:rsidR="00D563F2" w:rsidRDefault="00D563F2" w:rsidP="0087732C">
            <w:pPr>
              <w:widowControl/>
              <w:tabs>
                <w:tab w:val="left" w:pos="-1440"/>
              </w:tabs>
              <w:ind w:left="-18" w:hanging="90"/>
              <w:rPr>
                <w:b/>
                <w:bCs/>
              </w:rPr>
            </w:pPr>
            <w:r>
              <w:rPr>
                <w:b/>
                <w:bCs/>
              </w:rPr>
              <w:t xml:space="preserve">  EEOC Notice</w:t>
            </w:r>
          </w:p>
        </w:tc>
        <w:tc>
          <w:tcPr>
            <w:tcW w:w="704" w:type="dxa"/>
          </w:tcPr>
          <w:p w14:paraId="41BA6070" w14:textId="77DA78CF" w:rsidR="00D563F2" w:rsidRDefault="00520145" w:rsidP="0087732C">
            <w:pPr>
              <w:widowControl/>
              <w:tabs>
                <w:tab w:val="left" w:pos="-1440"/>
              </w:tabs>
              <w:rPr>
                <w:b/>
                <w:bCs/>
              </w:rPr>
            </w:pPr>
            <w:r>
              <w:rPr>
                <w:b/>
                <w:bCs/>
              </w:rPr>
              <w:t xml:space="preserve">  5</w:t>
            </w:r>
            <w:r w:rsidR="005372AF">
              <w:rPr>
                <w:b/>
                <w:bCs/>
              </w:rPr>
              <w:t>5</w:t>
            </w:r>
          </w:p>
        </w:tc>
      </w:tr>
      <w:tr w:rsidR="00D563F2" w14:paraId="66B20A48" w14:textId="77777777">
        <w:tc>
          <w:tcPr>
            <w:tcW w:w="1548" w:type="dxa"/>
            <w:tcBorders>
              <w:top w:val="single" w:sz="4" w:space="0" w:color="auto"/>
              <w:left w:val="single" w:sz="4" w:space="0" w:color="auto"/>
              <w:bottom w:val="single" w:sz="4" w:space="0" w:color="auto"/>
              <w:right w:val="single" w:sz="4" w:space="0" w:color="auto"/>
            </w:tcBorders>
          </w:tcPr>
          <w:p w14:paraId="2C1E29A2" w14:textId="77777777" w:rsidR="00D563F2" w:rsidRDefault="00D563F2" w:rsidP="0087732C">
            <w:pPr>
              <w:rPr>
                <w:b/>
                <w:bCs/>
              </w:rPr>
            </w:pPr>
            <w:r>
              <w:rPr>
                <w:b/>
                <w:bCs/>
              </w:rPr>
              <w:t>Appendix D</w:t>
            </w:r>
          </w:p>
        </w:tc>
        <w:tc>
          <w:tcPr>
            <w:tcW w:w="6604" w:type="dxa"/>
            <w:tcBorders>
              <w:top w:val="single" w:sz="4" w:space="0" w:color="auto"/>
              <w:left w:val="single" w:sz="4" w:space="0" w:color="auto"/>
              <w:bottom w:val="single" w:sz="4" w:space="0" w:color="auto"/>
              <w:right w:val="single" w:sz="4" w:space="0" w:color="auto"/>
            </w:tcBorders>
          </w:tcPr>
          <w:p w14:paraId="1C300565" w14:textId="77777777" w:rsidR="00D563F2" w:rsidRDefault="00D563F2" w:rsidP="0087732C">
            <w:pPr>
              <w:widowControl/>
              <w:tabs>
                <w:tab w:val="left" w:pos="-1440"/>
              </w:tabs>
              <w:ind w:left="-18" w:hanging="90"/>
              <w:rPr>
                <w:b/>
                <w:bCs/>
              </w:rPr>
            </w:pPr>
            <w:r>
              <w:rPr>
                <w:b/>
                <w:bCs/>
              </w:rPr>
              <w:t xml:space="preserve"> USERRA Notice</w:t>
            </w:r>
          </w:p>
        </w:tc>
        <w:tc>
          <w:tcPr>
            <w:tcW w:w="704" w:type="dxa"/>
            <w:tcBorders>
              <w:top w:val="single" w:sz="4" w:space="0" w:color="auto"/>
              <w:left w:val="single" w:sz="4" w:space="0" w:color="auto"/>
              <w:bottom w:val="single" w:sz="4" w:space="0" w:color="auto"/>
              <w:right w:val="single" w:sz="4" w:space="0" w:color="auto"/>
            </w:tcBorders>
          </w:tcPr>
          <w:p w14:paraId="794BA97D" w14:textId="7C011944" w:rsidR="00D563F2" w:rsidRDefault="00520145" w:rsidP="0087732C">
            <w:pPr>
              <w:widowControl/>
              <w:tabs>
                <w:tab w:val="left" w:pos="-1440"/>
              </w:tabs>
              <w:rPr>
                <w:b/>
                <w:bCs/>
              </w:rPr>
            </w:pPr>
            <w:r>
              <w:rPr>
                <w:b/>
                <w:bCs/>
              </w:rPr>
              <w:t xml:space="preserve">  </w:t>
            </w:r>
            <w:r w:rsidR="005372AF">
              <w:rPr>
                <w:b/>
                <w:bCs/>
              </w:rPr>
              <w:t>57</w:t>
            </w:r>
          </w:p>
        </w:tc>
      </w:tr>
      <w:tr w:rsidR="00D563F2" w14:paraId="0911B61F" w14:textId="77777777">
        <w:tc>
          <w:tcPr>
            <w:tcW w:w="1548" w:type="dxa"/>
            <w:tcBorders>
              <w:top w:val="single" w:sz="4" w:space="0" w:color="auto"/>
              <w:left w:val="single" w:sz="4" w:space="0" w:color="auto"/>
              <w:bottom w:val="single" w:sz="4" w:space="0" w:color="auto"/>
              <w:right w:val="single" w:sz="4" w:space="0" w:color="auto"/>
            </w:tcBorders>
          </w:tcPr>
          <w:p w14:paraId="57415F52" w14:textId="77777777" w:rsidR="00D563F2" w:rsidRDefault="00D563F2" w:rsidP="0087732C">
            <w:pPr>
              <w:rPr>
                <w:b/>
                <w:bCs/>
              </w:rPr>
            </w:pPr>
            <w:r>
              <w:rPr>
                <w:b/>
                <w:bCs/>
              </w:rPr>
              <w:t>Appendix E</w:t>
            </w:r>
          </w:p>
        </w:tc>
        <w:tc>
          <w:tcPr>
            <w:tcW w:w="6604" w:type="dxa"/>
            <w:tcBorders>
              <w:top w:val="single" w:sz="4" w:space="0" w:color="auto"/>
              <w:left w:val="single" w:sz="4" w:space="0" w:color="auto"/>
              <w:bottom w:val="single" w:sz="4" w:space="0" w:color="auto"/>
              <w:right w:val="single" w:sz="4" w:space="0" w:color="auto"/>
            </w:tcBorders>
          </w:tcPr>
          <w:p w14:paraId="01F2AD9A" w14:textId="77777777" w:rsidR="00D563F2" w:rsidRDefault="00D563F2" w:rsidP="0087732C">
            <w:pPr>
              <w:widowControl/>
              <w:tabs>
                <w:tab w:val="left" w:pos="-1440"/>
              </w:tabs>
              <w:ind w:left="-18" w:hanging="90"/>
              <w:rPr>
                <w:b/>
                <w:bCs/>
              </w:rPr>
            </w:pPr>
            <w:r>
              <w:rPr>
                <w:b/>
                <w:bCs/>
              </w:rPr>
              <w:t xml:space="preserve">  Family Military Leave</w:t>
            </w:r>
          </w:p>
        </w:tc>
        <w:tc>
          <w:tcPr>
            <w:tcW w:w="704" w:type="dxa"/>
            <w:tcBorders>
              <w:top w:val="single" w:sz="4" w:space="0" w:color="auto"/>
              <w:left w:val="single" w:sz="4" w:space="0" w:color="auto"/>
              <w:bottom w:val="single" w:sz="4" w:space="0" w:color="auto"/>
              <w:right w:val="single" w:sz="4" w:space="0" w:color="auto"/>
            </w:tcBorders>
          </w:tcPr>
          <w:p w14:paraId="55FA9422" w14:textId="7499BD25" w:rsidR="00D563F2" w:rsidRDefault="00520145" w:rsidP="0087732C">
            <w:pPr>
              <w:widowControl/>
              <w:tabs>
                <w:tab w:val="left" w:pos="-1440"/>
              </w:tabs>
              <w:rPr>
                <w:b/>
                <w:bCs/>
              </w:rPr>
            </w:pPr>
            <w:r>
              <w:rPr>
                <w:b/>
                <w:bCs/>
              </w:rPr>
              <w:t xml:space="preserve">  </w:t>
            </w:r>
            <w:r w:rsidR="005372AF">
              <w:rPr>
                <w:b/>
                <w:bCs/>
              </w:rPr>
              <w:t>58</w:t>
            </w:r>
          </w:p>
        </w:tc>
      </w:tr>
      <w:tr w:rsidR="00D563F2" w14:paraId="0C9B1A96" w14:textId="77777777">
        <w:tc>
          <w:tcPr>
            <w:tcW w:w="1548" w:type="dxa"/>
            <w:tcBorders>
              <w:top w:val="single" w:sz="4" w:space="0" w:color="auto"/>
              <w:left w:val="single" w:sz="4" w:space="0" w:color="auto"/>
              <w:bottom w:val="single" w:sz="4" w:space="0" w:color="auto"/>
              <w:right w:val="single" w:sz="4" w:space="0" w:color="auto"/>
            </w:tcBorders>
          </w:tcPr>
          <w:p w14:paraId="07847E9C" w14:textId="77777777" w:rsidR="00D563F2" w:rsidRDefault="00D563F2" w:rsidP="0087732C">
            <w:pPr>
              <w:rPr>
                <w:b/>
                <w:bCs/>
              </w:rPr>
            </w:pPr>
            <w:r>
              <w:rPr>
                <w:b/>
                <w:bCs/>
              </w:rPr>
              <w:t>Appendix F</w:t>
            </w:r>
          </w:p>
        </w:tc>
        <w:tc>
          <w:tcPr>
            <w:tcW w:w="6604" w:type="dxa"/>
            <w:tcBorders>
              <w:top w:val="single" w:sz="4" w:space="0" w:color="auto"/>
              <w:left w:val="single" w:sz="4" w:space="0" w:color="auto"/>
              <w:bottom w:val="single" w:sz="4" w:space="0" w:color="auto"/>
              <w:right w:val="single" w:sz="4" w:space="0" w:color="auto"/>
            </w:tcBorders>
          </w:tcPr>
          <w:p w14:paraId="00F9D4C2" w14:textId="77777777" w:rsidR="00D563F2" w:rsidRDefault="00D563F2" w:rsidP="0087732C">
            <w:pPr>
              <w:widowControl/>
              <w:tabs>
                <w:tab w:val="left" w:pos="-1440"/>
              </w:tabs>
              <w:ind w:left="-18" w:hanging="90"/>
              <w:rPr>
                <w:b/>
                <w:bCs/>
              </w:rPr>
            </w:pPr>
            <w:r>
              <w:rPr>
                <w:b/>
                <w:bCs/>
              </w:rPr>
              <w:t xml:space="preserve">  FMLA Addendum (January 16, 2009)</w:t>
            </w:r>
          </w:p>
        </w:tc>
        <w:tc>
          <w:tcPr>
            <w:tcW w:w="704" w:type="dxa"/>
            <w:tcBorders>
              <w:top w:val="single" w:sz="4" w:space="0" w:color="auto"/>
              <w:left w:val="single" w:sz="4" w:space="0" w:color="auto"/>
              <w:bottom w:val="single" w:sz="4" w:space="0" w:color="auto"/>
              <w:right w:val="single" w:sz="4" w:space="0" w:color="auto"/>
            </w:tcBorders>
          </w:tcPr>
          <w:p w14:paraId="0B63BECB" w14:textId="10513885" w:rsidR="00D563F2" w:rsidRDefault="00520145" w:rsidP="0087732C">
            <w:pPr>
              <w:widowControl/>
              <w:tabs>
                <w:tab w:val="left" w:pos="-1440"/>
              </w:tabs>
              <w:rPr>
                <w:b/>
                <w:bCs/>
              </w:rPr>
            </w:pPr>
            <w:r>
              <w:rPr>
                <w:b/>
                <w:bCs/>
              </w:rPr>
              <w:t xml:space="preserve">  </w:t>
            </w:r>
            <w:r w:rsidR="005372AF">
              <w:rPr>
                <w:b/>
                <w:bCs/>
              </w:rPr>
              <w:t>59</w:t>
            </w:r>
          </w:p>
        </w:tc>
      </w:tr>
    </w:tbl>
    <w:p w14:paraId="3557AB3F" w14:textId="77777777" w:rsidR="00D563F2" w:rsidRDefault="00D563F2" w:rsidP="00D563F2">
      <w:pPr>
        <w:widowControl/>
        <w:ind w:left="-90" w:hanging="90"/>
        <w:jc w:val="center"/>
        <w:rPr>
          <w:b/>
          <w:bCs/>
        </w:rPr>
      </w:pPr>
    </w:p>
    <w:p w14:paraId="7F515B4C" w14:textId="77777777" w:rsidR="00D563F2" w:rsidRDefault="00D563F2" w:rsidP="0075010C">
      <w:pPr>
        <w:ind w:left="-90"/>
        <w:jc w:val="center"/>
        <w:outlineLvl w:val="0"/>
        <w:rPr>
          <w:b/>
          <w:bCs/>
        </w:rPr>
      </w:pPr>
      <w:r>
        <w:rPr>
          <w:b/>
          <w:bCs/>
        </w:rPr>
        <w:t>Receipt of Classified Employee Handbook</w:t>
      </w:r>
    </w:p>
    <w:p w14:paraId="6F287F23" w14:textId="77777777" w:rsidR="00D563F2" w:rsidRDefault="00D563F2" w:rsidP="00D563F2">
      <w:pPr>
        <w:ind w:left="-90"/>
        <w:jc w:val="cente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1"/>
        <w:gridCol w:w="6771"/>
        <w:gridCol w:w="694"/>
      </w:tblGrid>
      <w:tr w:rsidR="00D563F2" w14:paraId="5AD59092" w14:textId="77777777">
        <w:tc>
          <w:tcPr>
            <w:tcW w:w="1391" w:type="dxa"/>
          </w:tcPr>
          <w:p w14:paraId="7FA241FF" w14:textId="77777777" w:rsidR="00D563F2" w:rsidRDefault="00D563F2" w:rsidP="0087732C">
            <w:pPr>
              <w:rPr>
                <w:b/>
                <w:bCs/>
              </w:rPr>
            </w:pPr>
          </w:p>
        </w:tc>
        <w:tc>
          <w:tcPr>
            <w:tcW w:w="6771" w:type="dxa"/>
          </w:tcPr>
          <w:p w14:paraId="0ECABD37" w14:textId="77777777" w:rsidR="00D563F2" w:rsidRDefault="00D563F2" w:rsidP="0087732C">
            <w:pPr>
              <w:rPr>
                <w:b/>
                <w:bCs/>
              </w:rPr>
            </w:pPr>
            <w:r>
              <w:rPr>
                <w:b/>
                <w:bCs/>
              </w:rPr>
              <w:t>Receipt Form</w:t>
            </w:r>
          </w:p>
        </w:tc>
        <w:tc>
          <w:tcPr>
            <w:tcW w:w="694" w:type="dxa"/>
          </w:tcPr>
          <w:p w14:paraId="12C997E9" w14:textId="5D28257C" w:rsidR="00D563F2" w:rsidRDefault="00520145" w:rsidP="0087732C">
            <w:pPr>
              <w:jc w:val="center"/>
              <w:rPr>
                <w:b/>
                <w:bCs/>
              </w:rPr>
            </w:pPr>
            <w:r>
              <w:rPr>
                <w:b/>
                <w:bCs/>
              </w:rPr>
              <w:t>6</w:t>
            </w:r>
            <w:r w:rsidR="005372AF">
              <w:rPr>
                <w:b/>
                <w:bCs/>
              </w:rPr>
              <w:t>2</w:t>
            </w:r>
          </w:p>
        </w:tc>
      </w:tr>
    </w:tbl>
    <w:p w14:paraId="4E182374" w14:textId="77777777" w:rsidR="00D563F2" w:rsidRDefault="00D563F2" w:rsidP="00D563F2">
      <w:pPr>
        <w:widowControl/>
      </w:pPr>
    </w:p>
    <w:p w14:paraId="0F1500FF" w14:textId="77777777" w:rsidR="0087732C" w:rsidRDefault="009F48B2" w:rsidP="0087732C">
      <w:pPr>
        <w:widowControl/>
        <w:jc w:val="center"/>
        <w:rPr>
          <w:b/>
          <w:bCs/>
          <w:sz w:val="32"/>
          <w:szCs w:val="32"/>
          <w:lang w:val="en-CA"/>
        </w:rPr>
      </w:pPr>
      <w:r>
        <w:rPr>
          <w:b/>
          <w:bCs/>
          <w:sz w:val="32"/>
          <w:szCs w:val="32"/>
          <w:lang w:val="en-CA"/>
        </w:rPr>
        <w:fldChar w:fldCharType="begin"/>
      </w:r>
      <w:r>
        <w:rPr>
          <w:b/>
          <w:bCs/>
          <w:sz w:val="32"/>
          <w:szCs w:val="32"/>
          <w:lang w:val="en-CA"/>
        </w:rPr>
        <w:instrText xml:space="preserve"> TC  Foreword \l 2 \n </w:instrText>
      </w:r>
      <w:r>
        <w:rPr>
          <w:b/>
          <w:bCs/>
          <w:sz w:val="32"/>
          <w:szCs w:val="32"/>
          <w:lang w:val="en-CA"/>
        </w:rPr>
        <w:fldChar w:fldCharType="end"/>
      </w:r>
    </w:p>
    <w:p w14:paraId="33D3E0AC" w14:textId="77777777" w:rsidR="0087732C" w:rsidRDefault="0087732C" w:rsidP="0087732C">
      <w:pPr>
        <w:widowControl/>
        <w:jc w:val="center"/>
        <w:rPr>
          <w:b/>
          <w:bCs/>
          <w:sz w:val="32"/>
          <w:szCs w:val="32"/>
          <w:lang w:val="en-CA"/>
        </w:rPr>
      </w:pPr>
    </w:p>
    <w:p w14:paraId="625EFC80" w14:textId="77777777" w:rsidR="0087732C" w:rsidRDefault="0087732C" w:rsidP="0087732C">
      <w:pPr>
        <w:widowControl/>
        <w:jc w:val="center"/>
        <w:rPr>
          <w:b/>
          <w:bCs/>
          <w:sz w:val="32"/>
          <w:szCs w:val="32"/>
          <w:lang w:val="en-CA"/>
        </w:rPr>
      </w:pPr>
    </w:p>
    <w:p w14:paraId="7109A86B" w14:textId="77777777" w:rsidR="0087732C" w:rsidRDefault="0087732C" w:rsidP="0087732C">
      <w:pPr>
        <w:widowControl/>
        <w:jc w:val="center"/>
        <w:rPr>
          <w:b/>
          <w:bCs/>
          <w:sz w:val="32"/>
          <w:szCs w:val="32"/>
          <w:lang w:val="en-CA"/>
        </w:rPr>
      </w:pPr>
    </w:p>
    <w:p w14:paraId="1A8EFC9F" w14:textId="77777777" w:rsidR="0087732C" w:rsidRDefault="0087732C" w:rsidP="0087732C">
      <w:pPr>
        <w:widowControl/>
        <w:jc w:val="center"/>
        <w:rPr>
          <w:b/>
          <w:bCs/>
          <w:sz w:val="32"/>
          <w:szCs w:val="32"/>
          <w:lang w:val="en-CA"/>
        </w:rPr>
      </w:pPr>
    </w:p>
    <w:p w14:paraId="7A7E1B07" w14:textId="77777777" w:rsidR="0087732C" w:rsidRDefault="0087732C" w:rsidP="0087732C">
      <w:pPr>
        <w:widowControl/>
        <w:jc w:val="center"/>
        <w:rPr>
          <w:b/>
          <w:bCs/>
          <w:sz w:val="32"/>
          <w:szCs w:val="32"/>
          <w:lang w:val="en-CA"/>
        </w:rPr>
      </w:pPr>
    </w:p>
    <w:p w14:paraId="52DFCF62" w14:textId="77777777" w:rsidR="0087732C" w:rsidRDefault="0087732C" w:rsidP="0087732C">
      <w:pPr>
        <w:widowControl/>
        <w:jc w:val="center"/>
        <w:rPr>
          <w:b/>
          <w:bCs/>
          <w:sz w:val="32"/>
          <w:szCs w:val="32"/>
          <w:lang w:val="en-CA"/>
        </w:rPr>
      </w:pPr>
    </w:p>
    <w:p w14:paraId="6F23B58B" w14:textId="77777777" w:rsidR="0087732C" w:rsidRDefault="0087732C" w:rsidP="0087732C">
      <w:pPr>
        <w:widowControl/>
        <w:jc w:val="center"/>
        <w:rPr>
          <w:b/>
          <w:bCs/>
          <w:sz w:val="32"/>
          <w:szCs w:val="32"/>
          <w:lang w:val="en-CA"/>
        </w:rPr>
      </w:pPr>
    </w:p>
    <w:p w14:paraId="47F8989F" w14:textId="77777777" w:rsidR="0087732C" w:rsidRDefault="0087732C" w:rsidP="0087732C">
      <w:pPr>
        <w:widowControl/>
        <w:jc w:val="center"/>
        <w:rPr>
          <w:b/>
          <w:bCs/>
          <w:sz w:val="32"/>
          <w:szCs w:val="32"/>
          <w:lang w:val="en-CA"/>
        </w:rPr>
      </w:pPr>
    </w:p>
    <w:p w14:paraId="2703E0CF" w14:textId="77777777" w:rsidR="0087732C" w:rsidRDefault="0087732C" w:rsidP="0087732C">
      <w:pPr>
        <w:widowControl/>
        <w:jc w:val="center"/>
        <w:rPr>
          <w:b/>
          <w:bCs/>
          <w:sz w:val="32"/>
          <w:szCs w:val="32"/>
          <w:lang w:val="en-CA"/>
        </w:rPr>
      </w:pPr>
    </w:p>
    <w:p w14:paraId="5AD41EE5" w14:textId="77777777" w:rsidR="0087732C" w:rsidRDefault="0087732C" w:rsidP="0087732C">
      <w:pPr>
        <w:widowControl/>
        <w:jc w:val="center"/>
        <w:rPr>
          <w:b/>
          <w:bCs/>
          <w:sz w:val="32"/>
          <w:szCs w:val="32"/>
          <w:lang w:val="en-CA"/>
        </w:rPr>
      </w:pPr>
    </w:p>
    <w:p w14:paraId="16B20BCA" w14:textId="77777777" w:rsidR="0087732C" w:rsidRDefault="0087732C" w:rsidP="0087732C">
      <w:pPr>
        <w:widowControl/>
        <w:jc w:val="center"/>
        <w:rPr>
          <w:b/>
          <w:bCs/>
          <w:sz w:val="32"/>
          <w:szCs w:val="32"/>
          <w:lang w:val="en-CA"/>
        </w:rPr>
      </w:pPr>
    </w:p>
    <w:p w14:paraId="477AFAA1" w14:textId="77777777" w:rsidR="0087732C" w:rsidRDefault="0087732C" w:rsidP="0087732C">
      <w:pPr>
        <w:widowControl/>
        <w:jc w:val="center"/>
        <w:rPr>
          <w:b/>
          <w:bCs/>
          <w:sz w:val="32"/>
          <w:szCs w:val="32"/>
          <w:lang w:val="en-CA"/>
        </w:rPr>
      </w:pPr>
    </w:p>
    <w:p w14:paraId="53EDDFCF" w14:textId="77777777" w:rsidR="0087732C" w:rsidRDefault="0087732C" w:rsidP="0087732C">
      <w:pPr>
        <w:widowControl/>
        <w:jc w:val="center"/>
        <w:rPr>
          <w:b/>
          <w:bCs/>
          <w:sz w:val="32"/>
          <w:szCs w:val="32"/>
          <w:lang w:val="en-CA"/>
        </w:rPr>
      </w:pPr>
    </w:p>
    <w:p w14:paraId="67AFE290" w14:textId="77777777" w:rsidR="0087732C" w:rsidRDefault="0087732C" w:rsidP="0087732C">
      <w:pPr>
        <w:widowControl/>
        <w:jc w:val="center"/>
        <w:rPr>
          <w:b/>
          <w:bCs/>
          <w:sz w:val="32"/>
          <w:szCs w:val="32"/>
          <w:lang w:val="en-CA"/>
        </w:rPr>
      </w:pPr>
    </w:p>
    <w:p w14:paraId="61938A66" w14:textId="77777777" w:rsidR="0087732C" w:rsidRDefault="0087732C" w:rsidP="0087732C">
      <w:pPr>
        <w:widowControl/>
        <w:jc w:val="center"/>
        <w:rPr>
          <w:b/>
          <w:bCs/>
          <w:sz w:val="32"/>
          <w:szCs w:val="32"/>
          <w:lang w:val="en-CA"/>
        </w:rPr>
      </w:pPr>
    </w:p>
    <w:p w14:paraId="74314DF5" w14:textId="77777777" w:rsidR="0087732C" w:rsidRDefault="0087732C" w:rsidP="0087732C">
      <w:pPr>
        <w:widowControl/>
        <w:jc w:val="center"/>
        <w:rPr>
          <w:b/>
          <w:bCs/>
          <w:sz w:val="32"/>
          <w:szCs w:val="32"/>
          <w:lang w:val="en-CA"/>
        </w:rPr>
      </w:pPr>
    </w:p>
    <w:p w14:paraId="2288A738" w14:textId="77777777" w:rsidR="0087732C" w:rsidRDefault="0087732C" w:rsidP="0075010C">
      <w:pPr>
        <w:widowControl/>
        <w:jc w:val="center"/>
        <w:outlineLvl w:val="0"/>
        <w:rPr>
          <w:b/>
          <w:bCs/>
          <w:sz w:val="32"/>
          <w:szCs w:val="32"/>
        </w:rPr>
      </w:pPr>
      <w:r>
        <w:rPr>
          <w:b/>
          <w:bCs/>
          <w:sz w:val="32"/>
          <w:szCs w:val="32"/>
          <w:lang w:val="en-CA"/>
        </w:rPr>
        <w:lastRenderedPageBreak/>
        <w:t xml:space="preserve"> </w:t>
      </w:r>
      <w:r>
        <w:rPr>
          <w:b/>
          <w:bCs/>
          <w:sz w:val="32"/>
          <w:szCs w:val="32"/>
          <w:lang w:val="en-CA"/>
        </w:rPr>
        <w:fldChar w:fldCharType="begin"/>
      </w:r>
      <w:r>
        <w:rPr>
          <w:b/>
          <w:bCs/>
          <w:sz w:val="32"/>
          <w:szCs w:val="32"/>
          <w:lang w:val="en-CA"/>
        </w:rPr>
        <w:instrText xml:space="preserve"> SEQ CHAPTER \h \r 1</w:instrText>
      </w:r>
      <w:r>
        <w:rPr>
          <w:b/>
          <w:bCs/>
          <w:sz w:val="32"/>
          <w:szCs w:val="32"/>
          <w:lang w:val="en-CA"/>
        </w:rPr>
        <w:fldChar w:fldCharType="end"/>
      </w:r>
      <w:r>
        <w:rPr>
          <w:b/>
          <w:bCs/>
          <w:sz w:val="32"/>
          <w:szCs w:val="32"/>
          <w:lang w:val="en-CA"/>
        </w:rPr>
        <w:t>Pender Public Schools</w:t>
      </w:r>
      <w:r>
        <w:rPr>
          <w:b/>
          <w:bCs/>
          <w:sz w:val="32"/>
          <w:szCs w:val="32"/>
        </w:rPr>
        <w:t xml:space="preserve"> Classified Employee Handbook </w:t>
      </w:r>
    </w:p>
    <w:p w14:paraId="2CCA447B" w14:textId="7A080AC8" w:rsidR="0087732C" w:rsidRPr="00331BE0" w:rsidRDefault="00CF2EA2" w:rsidP="00331BE0">
      <w:pPr>
        <w:widowControl/>
        <w:jc w:val="center"/>
        <w:rPr>
          <w:b/>
          <w:bCs/>
          <w:sz w:val="32"/>
          <w:szCs w:val="32"/>
        </w:rPr>
      </w:pPr>
      <w:r>
        <w:rPr>
          <w:b/>
          <w:bCs/>
          <w:sz w:val="32"/>
          <w:szCs w:val="32"/>
        </w:rPr>
        <w:t>2017-2018</w:t>
      </w:r>
      <w:r w:rsidR="0087732C">
        <w:rPr>
          <w:b/>
          <w:bCs/>
          <w:sz w:val="32"/>
          <w:szCs w:val="32"/>
        </w:rPr>
        <w:t xml:space="preserve"> School Year</w:t>
      </w:r>
    </w:p>
    <w:p w14:paraId="51DE98A2" w14:textId="7BEA5227" w:rsidR="0087732C" w:rsidRDefault="0087732C" w:rsidP="00331BE0">
      <w:pPr>
        <w:widowControl/>
        <w:jc w:val="center"/>
        <w:outlineLvl w:val="0"/>
        <w:rPr>
          <w:b/>
          <w:bCs/>
          <w:sz w:val="28"/>
          <w:szCs w:val="28"/>
        </w:rPr>
      </w:pPr>
      <w:r>
        <w:rPr>
          <w:b/>
          <w:bCs/>
          <w:sz w:val="28"/>
          <w:szCs w:val="28"/>
        </w:rPr>
        <w:t>FOREWORD</w:t>
      </w:r>
    </w:p>
    <w:p w14:paraId="63925072" w14:textId="77777777" w:rsidR="0087732C" w:rsidRDefault="0087732C" w:rsidP="0087732C">
      <w:pPr>
        <w:widowControl/>
        <w:jc w:val="center"/>
      </w:pPr>
    </w:p>
    <w:p w14:paraId="7F251E32" w14:textId="77777777" w:rsidR="0087732C" w:rsidRDefault="0087732C" w:rsidP="0087732C">
      <w:pPr>
        <w:pStyle w:val="Legal1"/>
        <w:widowControl/>
        <w:numPr>
          <w:ilvl w:val="0"/>
          <w:numId w:val="1"/>
        </w:numPr>
        <w:tabs>
          <w:tab w:val="left" w:pos="720"/>
          <w:tab w:val="left" w:pos="1440"/>
        </w:tabs>
        <w:ind w:left="0"/>
      </w:pPr>
      <w:r>
        <w:tab/>
      </w:r>
      <w:r>
        <w:rPr>
          <w:b/>
          <w:bCs/>
        </w:rPr>
        <w:t>Intent of Handbook</w:t>
      </w:r>
    </w:p>
    <w:p w14:paraId="4E045CDF" w14:textId="77777777" w:rsidR="0087732C" w:rsidRDefault="0087732C" w:rsidP="0087732C">
      <w:pPr>
        <w:pStyle w:val="Legal1"/>
        <w:widowControl/>
        <w:tabs>
          <w:tab w:val="left" w:pos="720"/>
          <w:tab w:val="left" w:pos="1440"/>
        </w:tabs>
        <w:ind w:left="0"/>
      </w:pPr>
    </w:p>
    <w:p w14:paraId="186BC8D5" w14:textId="77777777" w:rsidR="0087732C" w:rsidRDefault="0087732C" w:rsidP="0087732C">
      <w:pPr>
        <w:pStyle w:val="Legal1"/>
        <w:widowControl/>
        <w:tabs>
          <w:tab w:val="left" w:pos="720"/>
          <w:tab w:val="left" w:pos="1440"/>
        </w:tabs>
        <w:ind w:left="0"/>
        <w:jc w:val="left"/>
      </w:pPr>
      <w:r>
        <w:tab/>
        <w:t xml:space="preserve">Welcome to Pender Public Schools.  This handbook is intended to be used by classified employees to provide general information about Pender Public Schools and to serve as a guide to policies, rules, and regulations, benefits of employment, and performance expectations. </w:t>
      </w:r>
    </w:p>
    <w:p w14:paraId="7A04437B" w14:textId="77777777" w:rsidR="0087732C" w:rsidRDefault="0087732C" w:rsidP="0087732C">
      <w:pPr>
        <w:pStyle w:val="Legal1"/>
        <w:widowControl/>
        <w:tabs>
          <w:tab w:val="left" w:pos="720"/>
          <w:tab w:val="left" w:pos="1440"/>
        </w:tabs>
        <w:ind w:left="0"/>
        <w:jc w:val="left"/>
      </w:pPr>
    </w:p>
    <w:p w14:paraId="109DB70E" w14:textId="77777777" w:rsidR="0087732C" w:rsidRDefault="0087732C" w:rsidP="0087732C">
      <w:pPr>
        <w:pStyle w:val="Legal1"/>
        <w:widowControl/>
        <w:tabs>
          <w:tab w:val="left" w:pos="720"/>
          <w:tab w:val="left" w:pos="1440"/>
        </w:tabs>
        <w:ind w:left="0"/>
        <w:jc w:val="left"/>
      </w:pPr>
      <w:r>
        <w:tab/>
        <w:t xml:space="preserve">References in this handbook to “Classified Employees” are intended to apply to all staff who are not required by their position to hold a teaching or administrative certificate.  </w:t>
      </w:r>
    </w:p>
    <w:p w14:paraId="0D8440D2" w14:textId="77777777" w:rsidR="0087732C" w:rsidRDefault="0087732C" w:rsidP="0087732C">
      <w:pPr>
        <w:pStyle w:val="Legal1"/>
        <w:widowControl/>
        <w:tabs>
          <w:tab w:val="left" w:pos="720"/>
          <w:tab w:val="left" w:pos="1440"/>
        </w:tabs>
        <w:ind w:left="0"/>
        <w:jc w:val="left"/>
      </w:pPr>
    </w:p>
    <w:p w14:paraId="25B77CA0" w14:textId="77777777" w:rsidR="0087732C" w:rsidRDefault="0087732C" w:rsidP="0087732C">
      <w:pPr>
        <w:pStyle w:val="Legal1"/>
        <w:widowControl/>
        <w:tabs>
          <w:tab w:val="left" w:pos="720"/>
          <w:tab w:val="left" w:pos="1440"/>
        </w:tabs>
        <w:ind w:left="0"/>
        <w:jc w:val="left"/>
      </w:pPr>
      <w:r>
        <w:tab/>
        <w:t xml:space="preserve">Each classified employee is responsible for becoming familiar with the handbook and knowing the information contained in it.  Although the information found in this handbook is detailed and specific on many topics, the handbook is not intended to be all encompassing </w:t>
      </w:r>
      <w:proofErr w:type="gramStart"/>
      <w:r>
        <w:t>so as to</w:t>
      </w:r>
      <w:proofErr w:type="gramEnd"/>
      <w:r>
        <w:t xml:space="preserve"> cover every situation and circumstance that may arise.  This handbook is intended to supplement other documents that deal with employment, including the employment agreement and the policies and regulations of the Board of Education.  In reading this handbook, please understand that where a direct conflict exists, state or federal law and Board policies and regulations will control.</w:t>
      </w:r>
    </w:p>
    <w:p w14:paraId="0B34D2C8" w14:textId="77777777" w:rsidR="0087732C" w:rsidRDefault="0087732C" w:rsidP="0087732C"/>
    <w:p w14:paraId="0486EF2B" w14:textId="77777777" w:rsidR="0087732C" w:rsidRDefault="0087732C" w:rsidP="0087732C">
      <w:pPr>
        <w:pStyle w:val="Legal1"/>
        <w:widowControl/>
        <w:tabs>
          <w:tab w:val="left" w:pos="720"/>
          <w:tab w:val="left" w:pos="1440"/>
        </w:tabs>
        <w:ind w:left="0"/>
        <w:jc w:val="left"/>
      </w:pPr>
      <w:r>
        <w:tab/>
        <w:t xml:space="preserve">This handbook does not create a “contract” of employment. Classified employee positions and assignments may be ended or changed on an “at will” basis notwithstanding anything in this handbook or any other publication or statement, except for a work agreement approved by the Board of Education. </w:t>
      </w:r>
    </w:p>
    <w:p w14:paraId="4791F40D" w14:textId="77777777" w:rsidR="0087732C" w:rsidRDefault="0087732C" w:rsidP="0087732C">
      <w:pPr>
        <w:pStyle w:val="Legal1"/>
        <w:widowControl/>
        <w:tabs>
          <w:tab w:val="left" w:pos="720"/>
          <w:tab w:val="left" w:pos="1440"/>
        </w:tabs>
        <w:ind w:left="0"/>
        <w:jc w:val="left"/>
      </w:pPr>
    </w:p>
    <w:p w14:paraId="454C6FBD" w14:textId="232DD1A0" w:rsidR="0087732C" w:rsidRDefault="0087732C" w:rsidP="0087732C">
      <w:pPr>
        <w:pStyle w:val="Legal1"/>
        <w:widowControl/>
        <w:tabs>
          <w:tab w:val="left" w:pos="720"/>
          <w:tab w:val="left" w:pos="1440"/>
        </w:tabs>
        <w:ind w:left="0"/>
        <w:jc w:val="left"/>
      </w:pPr>
      <w:r>
        <w:tab/>
        <w:t xml:space="preserve">The administration will be responsible for interpreting the rules contained in the handbook and shall have the right to make decisions and make rule revisions at any time.  Should a situation or circumstance arise that is not specifically covered in this handbook, the administration will </w:t>
      </w:r>
      <w:r w:rsidR="007D5AF5">
        <w:t>decide</w:t>
      </w:r>
      <w:r>
        <w:t xml:space="preserve"> based upon applicable school district policies, state and federal statutes and regulations, and the best interests of the District.</w:t>
      </w:r>
    </w:p>
    <w:p w14:paraId="20677769" w14:textId="77777777" w:rsidR="0087732C" w:rsidRDefault="0087732C" w:rsidP="0087732C"/>
    <w:p w14:paraId="3C5CB124" w14:textId="6B7C4777" w:rsidR="0087732C" w:rsidRDefault="0087732C" w:rsidP="0087732C">
      <w:r>
        <w:tab/>
        <w:t>This handbo</w:t>
      </w:r>
      <w:r w:rsidR="00BE6704">
        <w:t>o</w:t>
      </w:r>
      <w:r w:rsidR="0075010C">
        <w:t xml:space="preserve">k will be in effect for the </w:t>
      </w:r>
      <w:r w:rsidR="00CF2EA2">
        <w:t>2017-2018</w:t>
      </w:r>
      <w:r>
        <w:t xml:space="preserve"> and subsequent school years unless replaced by a later edition.</w:t>
      </w:r>
    </w:p>
    <w:p w14:paraId="7CAAC49B" w14:textId="1D4FB130" w:rsidR="00F350F6" w:rsidRDefault="0087732C" w:rsidP="0087732C">
      <w:r>
        <w:tab/>
      </w:r>
    </w:p>
    <w:p w14:paraId="3E456B11" w14:textId="77777777" w:rsidR="00B54F5D" w:rsidRDefault="00B54F5D" w:rsidP="0087732C"/>
    <w:p w14:paraId="08292F4A" w14:textId="77777777" w:rsidR="0087732C" w:rsidRDefault="0087732C" w:rsidP="0087732C">
      <w:pPr>
        <w:pStyle w:val="Legal1"/>
        <w:widowControl/>
        <w:numPr>
          <w:ilvl w:val="0"/>
          <w:numId w:val="1"/>
        </w:numPr>
        <w:tabs>
          <w:tab w:val="left" w:pos="720"/>
          <w:tab w:val="left" w:pos="1440"/>
        </w:tabs>
        <w:ind w:left="1440" w:hanging="1440"/>
        <w:rPr>
          <w:b/>
          <w:bCs/>
        </w:rPr>
      </w:pPr>
      <w:r>
        <w:rPr>
          <w:b/>
          <w:bCs/>
        </w:rPr>
        <w:t>Information About Pender Public Schools</w:t>
      </w:r>
    </w:p>
    <w:p w14:paraId="2F07E1A1" w14:textId="77777777" w:rsidR="0087732C" w:rsidRDefault="0087732C" w:rsidP="0087732C"/>
    <w:p w14:paraId="5C67BCB9" w14:textId="77777777" w:rsidR="00B54F5D" w:rsidRDefault="0087732C" w:rsidP="0087732C">
      <w:r>
        <w:rPr>
          <w:b/>
        </w:rPr>
        <w:tab/>
        <w:t xml:space="preserve">School System Demographics:  </w:t>
      </w:r>
      <w:r w:rsidR="00F350F6">
        <w:t>The Pender school</w:t>
      </w:r>
      <w:r>
        <w:t xml:space="preserve"> system consists of one b</w:t>
      </w:r>
      <w:r w:rsidR="00B54F5D">
        <w:t>uilding site located in Pender.</w:t>
      </w:r>
    </w:p>
    <w:p w14:paraId="154D44B9" w14:textId="0FC4BF37" w:rsidR="00331BE0" w:rsidRPr="00331BE0" w:rsidRDefault="0087732C" w:rsidP="00331BE0">
      <w:r>
        <w:t xml:space="preserve"> </w:t>
      </w:r>
    </w:p>
    <w:p w14:paraId="651649F4" w14:textId="77777777" w:rsidR="0087732C" w:rsidRDefault="0087732C" w:rsidP="0075010C">
      <w:pPr>
        <w:outlineLvl w:val="0"/>
        <w:rPr>
          <w:b/>
        </w:rPr>
      </w:pPr>
      <w:r>
        <w:rPr>
          <w:b/>
        </w:rPr>
        <w:t>Pender Building (Grades K-12)</w:t>
      </w:r>
    </w:p>
    <w:p w14:paraId="231FFED8" w14:textId="77777777" w:rsidR="0087732C" w:rsidRDefault="0087732C" w:rsidP="0087732C">
      <w:pPr>
        <w:tabs>
          <w:tab w:val="left" w:pos="1080"/>
        </w:tabs>
        <w:ind w:left="1080" w:hanging="1080"/>
        <w:rPr>
          <w:sz w:val="22"/>
          <w:szCs w:val="22"/>
        </w:rPr>
      </w:pPr>
      <w:r>
        <w:rPr>
          <w:sz w:val="22"/>
          <w:szCs w:val="22"/>
        </w:rPr>
        <w:t>1922</w:t>
      </w:r>
      <w:r>
        <w:rPr>
          <w:sz w:val="22"/>
          <w:szCs w:val="22"/>
        </w:rPr>
        <w:tab/>
        <w:t>Building built</w:t>
      </w:r>
    </w:p>
    <w:p w14:paraId="1D8058D9" w14:textId="77777777" w:rsidR="0087732C" w:rsidRDefault="0087732C" w:rsidP="0087732C">
      <w:pPr>
        <w:tabs>
          <w:tab w:val="left" w:pos="1080"/>
        </w:tabs>
        <w:ind w:left="1080" w:hanging="1080"/>
        <w:rPr>
          <w:sz w:val="22"/>
          <w:szCs w:val="22"/>
        </w:rPr>
      </w:pPr>
      <w:r>
        <w:rPr>
          <w:sz w:val="22"/>
          <w:szCs w:val="22"/>
        </w:rPr>
        <w:t>1949</w:t>
      </w:r>
      <w:r>
        <w:rPr>
          <w:sz w:val="22"/>
          <w:szCs w:val="22"/>
        </w:rPr>
        <w:tab/>
        <w:t xml:space="preserve">Addition of hallway connecting the old and new building, a vocational agriculture shop and storage room, kitchen, snack counter, restrooms, basketball floor, auditorium, and bleachers; </w:t>
      </w:r>
      <w:r>
        <w:rPr>
          <w:sz w:val="22"/>
          <w:szCs w:val="22"/>
        </w:rPr>
        <w:lastRenderedPageBreak/>
        <w:t>large stage with one wing used as a music instructor's office, two dressing rooms for athletics, and a heating plant</w:t>
      </w:r>
    </w:p>
    <w:p w14:paraId="5FDD2F08" w14:textId="77777777" w:rsidR="0087732C" w:rsidRDefault="0087732C" w:rsidP="0087732C">
      <w:pPr>
        <w:tabs>
          <w:tab w:val="left" w:pos="1080"/>
        </w:tabs>
        <w:ind w:left="1080" w:hanging="1080"/>
        <w:rPr>
          <w:sz w:val="22"/>
          <w:szCs w:val="22"/>
        </w:rPr>
      </w:pPr>
      <w:r>
        <w:rPr>
          <w:sz w:val="22"/>
          <w:szCs w:val="22"/>
        </w:rPr>
        <w:t>1961</w:t>
      </w:r>
      <w:r>
        <w:rPr>
          <w:sz w:val="22"/>
          <w:szCs w:val="22"/>
        </w:rPr>
        <w:tab/>
        <w:t>Old gymnasium was covered and made into a dining room and kitchen</w:t>
      </w:r>
    </w:p>
    <w:p w14:paraId="43623A92" w14:textId="77777777" w:rsidR="0087732C" w:rsidRDefault="0087732C" w:rsidP="0087732C">
      <w:pPr>
        <w:tabs>
          <w:tab w:val="left" w:pos="1080"/>
        </w:tabs>
        <w:ind w:left="1080" w:hanging="1080"/>
        <w:rPr>
          <w:sz w:val="22"/>
          <w:szCs w:val="22"/>
        </w:rPr>
      </w:pPr>
      <w:r>
        <w:rPr>
          <w:sz w:val="22"/>
          <w:szCs w:val="22"/>
        </w:rPr>
        <w:t>1975</w:t>
      </w:r>
      <w:r>
        <w:rPr>
          <w:sz w:val="22"/>
          <w:szCs w:val="22"/>
        </w:rPr>
        <w:tab/>
        <w:t>Vocational addition was built for vocational agriculture (class and shop) and industrial arts (class and shop)</w:t>
      </w:r>
    </w:p>
    <w:p w14:paraId="2A6DC5C3" w14:textId="77777777" w:rsidR="0087732C" w:rsidRDefault="0087732C" w:rsidP="0087732C">
      <w:pPr>
        <w:tabs>
          <w:tab w:val="left" w:pos="1080"/>
        </w:tabs>
        <w:ind w:left="1080" w:hanging="1080"/>
        <w:rPr>
          <w:sz w:val="22"/>
          <w:szCs w:val="22"/>
        </w:rPr>
      </w:pPr>
      <w:r>
        <w:rPr>
          <w:sz w:val="22"/>
          <w:szCs w:val="22"/>
        </w:rPr>
        <w:t>1981-82</w:t>
      </w:r>
      <w:r>
        <w:rPr>
          <w:sz w:val="22"/>
          <w:szCs w:val="22"/>
        </w:rPr>
        <w:tab/>
        <w:t xml:space="preserve">New windows installed </w:t>
      </w:r>
    </w:p>
    <w:p w14:paraId="504891B2" w14:textId="77777777" w:rsidR="0087732C" w:rsidRDefault="0087732C" w:rsidP="0087732C">
      <w:pPr>
        <w:tabs>
          <w:tab w:val="left" w:pos="1080"/>
        </w:tabs>
        <w:ind w:left="1080" w:hanging="1080"/>
        <w:rPr>
          <w:sz w:val="22"/>
          <w:szCs w:val="22"/>
        </w:rPr>
      </w:pPr>
      <w:r>
        <w:rPr>
          <w:sz w:val="22"/>
          <w:szCs w:val="22"/>
        </w:rPr>
        <w:t>1993-94</w:t>
      </w:r>
      <w:r>
        <w:rPr>
          <w:sz w:val="22"/>
          <w:szCs w:val="22"/>
        </w:rPr>
        <w:tab/>
        <w:t>New windows in the gym; fire escape contracted; new telephone system</w:t>
      </w:r>
    </w:p>
    <w:p w14:paraId="0B0A3AED" w14:textId="77777777" w:rsidR="0087732C" w:rsidRDefault="0087732C" w:rsidP="0087732C">
      <w:pPr>
        <w:tabs>
          <w:tab w:val="left" w:pos="1080"/>
        </w:tabs>
        <w:ind w:left="1080" w:hanging="1080"/>
        <w:rPr>
          <w:sz w:val="22"/>
          <w:szCs w:val="22"/>
        </w:rPr>
      </w:pPr>
      <w:r>
        <w:rPr>
          <w:sz w:val="22"/>
          <w:szCs w:val="22"/>
        </w:rPr>
        <w:t>1994-95</w:t>
      </w:r>
      <w:r>
        <w:rPr>
          <w:sz w:val="22"/>
          <w:szCs w:val="22"/>
        </w:rPr>
        <w:tab/>
        <w:t>ADA rest room put in near gym facility</w:t>
      </w:r>
    </w:p>
    <w:p w14:paraId="228340BC" w14:textId="77777777" w:rsidR="0087732C" w:rsidRDefault="0087732C" w:rsidP="0087732C">
      <w:pPr>
        <w:tabs>
          <w:tab w:val="left" w:pos="1080"/>
        </w:tabs>
        <w:ind w:left="1080" w:hanging="1080"/>
        <w:rPr>
          <w:sz w:val="22"/>
          <w:szCs w:val="22"/>
        </w:rPr>
      </w:pPr>
      <w:r>
        <w:rPr>
          <w:sz w:val="22"/>
          <w:szCs w:val="22"/>
        </w:rPr>
        <w:t>1995-96</w:t>
      </w:r>
      <w:r>
        <w:rPr>
          <w:sz w:val="22"/>
          <w:szCs w:val="22"/>
        </w:rPr>
        <w:tab/>
        <w:t>Repaired floor tile in some rooms and hall landings</w:t>
      </w:r>
    </w:p>
    <w:p w14:paraId="20572D56" w14:textId="77777777" w:rsidR="0087732C" w:rsidRDefault="0087732C" w:rsidP="0087732C">
      <w:pPr>
        <w:tabs>
          <w:tab w:val="left" w:pos="1080"/>
        </w:tabs>
        <w:ind w:left="1080" w:hanging="1080"/>
        <w:rPr>
          <w:sz w:val="22"/>
          <w:szCs w:val="22"/>
        </w:rPr>
      </w:pPr>
      <w:r>
        <w:rPr>
          <w:sz w:val="22"/>
          <w:szCs w:val="22"/>
        </w:rPr>
        <w:t>1995-96</w:t>
      </w:r>
      <w:r>
        <w:rPr>
          <w:sz w:val="22"/>
          <w:szCs w:val="22"/>
        </w:rPr>
        <w:tab/>
        <w:t>Gym roof repaired; portion of high school roof re-done</w:t>
      </w:r>
    </w:p>
    <w:p w14:paraId="4B730931" w14:textId="77777777" w:rsidR="0087732C" w:rsidRDefault="0087732C" w:rsidP="0087732C">
      <w:pPr>
        <w:tabs>
          <w:tab w:val="left" w:pos="1080"/>
        </w:tabs>
        <w:ind w:left="1080" w:hanging="1080"/>
        <w:rPr>
          <w:sz w:val="22"/>
          <w:szCs w:val="22"/>
        </w:rPr>
      </w:pPr>
      <w:r>
        <w:rPr>
          <w:sz w:val="22"/>
          <w:szCs w:val="22"/>
        </w:rPr>
        <w:t>1995-96</w:t>
      </w:r>
      <w:r>
        <w:rPr>
          <w:sz w:val="22"/>
          <w:szCs w:val="22"/>
        </w:rPr>
        <w:tab/>
        <w:t>Chair lift installed in high school</w:t>
      </w:r>
    </w:p>
    <w:p w14:paraId="17348B8C" w14:textId="77777777" w:rsidR="0087732C" w:rsidRDefault="0087732C" w:rsidP="0087732C">
      <w:pPr>
        <w:tabs>
          <w:tab w:val="left" w:pos="1080"/>
        </w:tabs>
        <w:ind w:left="1080" w:hanging="1080"/>
        <w:rPr>
          <w:sz w:val="22"/>
          <w:szCs w:val="22"/>
        </w:rPr>
      </w:pPr>
      <w:r>
        <w:rPr>
          <w:sz w:val="22"/>
          <w:szCs w:val="22"/>
        </w:rPr>
        <w:t>1996-97</w:t>
      </w:r>
      <w:r>
        <w:rPr>
          <w:sz w:val="22"/>
          <w:szCs w:val="22"/>
        </w:rPr>
        <w:tab/>
        <w:t>Roof repair</w:t>
      </w:r>
    </w:p>
    <w:p w14:paraId="55DA3F2B" w14:textId="77777777" w:rsidR="0087732C" w:rsidRDefault="0087732C" w:rsidP="0087732C">
      <w:pPr>
        <w:tabs>
          <w:tab w:val="left" w:pos="1080"/>
        </w:tabs>
        <w:ind w:left="1080" w:hanging="1080"/>
        <w:rPr>
          <w:sz w:val="22"/>
          <w:szCs w:val="22"/>
        </w:rPr>
      </w:pPr>
      <w:r>
        <w:rPr>
          <w:sz w:val="22"/>
          <w:szCs w:val="22"/>
        </w:rPr>
        <w:t>1997-98</w:t>
      </w:r>
      <w:r>
        <w:rPr>
          <w:sz w:val="22"/>
          <w:szCs w:val="22"/>
        </w:rPr>
        <w:tab/>
        <w:t>Purchased window air conditioners for classrooms; began 3-year re-wiring project; replaced some sections on stage</w:t>
      </w:r>
    </w:p>
    <w:p w14:paraId="30B62F23" w14:textId="77777777" w:rsidR="0087732C" w:rsidRDefault="0087732C" w:rsidP="0087732C">
      <w:pPr>
        <w:tabs>
          <w:tab w:val="left" w:pos="1080"/>
        </w:tabs>
        <w:ind w:left="1080" w:hanging="1080"/>
        <w:rPr>
          <w:sz w:val="22"/>
          <w:szCs w:val="22"/>
        </w:rPr>
      </w:pPr>
      <w:r>
        <w:rPr>
          <w:sz w:val="22"/>
          <w:szCs w:val="22"/>
        </w:rPr>
        <w:t>1998-99</w:t>
      </w:r>
      <w:r>
        <w:rPr>
          <w:sz w:val="22"/>
          <w:szCs w:val="22"/>
        </w:rPr>
        <w:tab/>
        <w:t xml:space="preserve">New roof put on main high school building and boiler room area; purchased lots south of school and prepared for parking; greenhouse added to interior of </w:t>
      </w:r>
      <w:proofErr w:type="spellStart"/>
      <w:r>
        <w:rPr>
          <w:sz w:val="22"/>
          <w:szCs w:val="22"/>
        </w:rPr>
        <w:t>vo</w:t>
      </w:r>
      <w:proofErr w:type="spellEnd"/>
      <w:r>
        <w:rPr>
          <w:sz w:val="22"/>
          <w:szCs w:val="22"/>
        </w:rPr>
        <w:t xml:space="preserve"> ag building</w:t>
      </w:r>
    </w:p>
    <w:p w14:paraId="583B1560" w14:textId="77777777" w:rsidR="0087732C" w:rsidRDefault="0087732C" w:rsidP="0087732C">
      <w:pPr>
        <w:tabs>
          <w:tab w:val="left" w:pos="1080"/>
        </w:tabs>
        <w:ind w:left="1080" w:hanging="1080"/>
        <w:rPr>
          <w:sz w:val="22"/>
          <w:szCs w:val="22"/>
        </w:rPr>
      </w:pPr>
      <w:r>
        <w:rPr>
          <w:sz w:val="22"/>
          <w:szCs w:val="22"/>
        </w:rPr>
        <w:t>1999-00</w:t>
      </w:r>
      <w:r>
        <w:rPr>
          <w:sz w:val="22"/>
          <w:szCs w:val="22"/>
        </w:rPr>
        <w:tab/>
        <w:t>Installed steam table in kitchen; continued lighting upgrades; installed sidewalk in parking lot</w:t>
      </w:r>
    </w:p>
    <w:p w14:paraId="6DAFDE89" w14:textId="77777777" w:rsidR="0087732C" w:rsidRDefault="0087732C" w:rsidP="0087732C">
      <w:pPr>
        <w:widowControl/>
        <w:numPr>
          <w:ilvl w:val="1"/>
          <w:numId w:val="4"/>
        </w:numPr>
        <w:tabs>
          <w:tab w:val="left" w:pos="1080"/>
        </w:tabs>
        <w:autoSpaceDE/>
        <w:autoSpaceDN/>
        <w:adjustRightInd/>
        <w:rPr>
          <w:sz w:val="22"/>
          <w:szCs w:val="22"/>
        </w:rPr>
      </w:pPr>
      <w:r>
        <w:rPr>
          <w:sz w:val="22"/>
          <w:szCs w:val="22"/>
        </w:rPr>
        <w:t>Continued lighting upgrades; prepared for new construction; new construction began for K-6 facility</w:t>
      </w:r>
    </w:p>
    <w:p w14:paraId="0EF925BC" w14:textId="77777777" w:rsidR="0087732C" w:rsidRDefault="0087732C" w:rsidP="0087732C">
      <w:pPr>
        <w:widowControl/>
        <w:numPr>
          <w:ilvl w:val="1"/>
          <w:numId w:val="5"/>
        </w:numPr>
        <w:tabs>
          <w:tab w:val="clear" w:pos="360"/>
          <w:tab w:val="left" w:pos="1080"/>
        </w:tabs>
        <w:autoSpaceDE/>
        <w:autoSpaceDN/>
        <w:adjustRightInd/>
        <w:ind w:left="1080" w:hanging="1080"/>
        <w:rPr>
          <w:sz w:val="22"/>
          <w:szCs w:val="22"/>
        </w:rPr>
      </w:pPr>
      <w:r>
        <w:rPr>
          <w:sz w:val="22"/>
          <w:szCs w:val="22"/>
        </w:rPr>
        <w:t>New construction of K-6, gymnasium, multi-purpose room and secondary science rooms completed in August; remodeling and move of guidance area, social studies area, increased kitchen storage, moved playground equipment from Thurston; installed sidewalks, door for shipping and receiving, flagpoles</w:t>
      </w:r>
    </w:p>
    <w:p w14:paraId="0729496F" w14:textId="77777777" w:rsidR="0087732C" w:rsidRDefault="0087732C" w:rsidP="0087732C">
      <w:pPr>
        <w:tabs>
          <w:tab w:val="left" w:pos="1080"/>
        </w:tabs>
        <w:ind w:left="1080" w:hanging="1080"/>
        <w:rPr>
          <w:sz w:val="22"/>
          <w:szCs w:val="22"/>
        </w:rPr>
      </w:pPr>
      <w:r>
        <w:rPr>
          <w:sz w:val="22"/>
          <w:szCs w:val="22"/>
        </w:rPr>
        <w:t>2002-03</w:t>
      </w:r>
      <w:r>
        <w:rPr>
          <w:sz w:val="22"/>
          <w:szCs w:val="22"/>
        </w:rPr>
        <w:tab/>
        <w:t>New construction completed; grades K-6 moved from Thurston in to new facility in Pender; Thurston facility sold to Rod Rohde</w:t>
      </w:r>
    </w:p>
    <w:p w14:paraId="55F2DA46" w14:textId="77777777" w:rsidR="0087732C" w:rsidRDefault="0087732C" w:rsidP="0087732C">
      <w:pPr>
        <w:tabs>
          <w:tab w:val="left" w:pos="1080"/>
        </w:tabs>
        <w:ind w:left="1080" w:hanging="1080"/>
        <w:rPr>
          <w:sz w:val="22"/>
          <w:szCs w:val="22"/>
        </w:rPr>
      </w:pPr>
      <w:r>
        <w:rPr>
          <w:sz w:val="22"/>
          <w:szCs w:val="22"/>
        </w:rPr>
        <w:t>2003-04</w:t>
      </w:r>
      <w:r>
        <w:rPr>
          <w:sz w:val="22"/>
          <w:szCs w:val="22"/>
        </w:rPr>
        <w:tab/>
        <w:t xml:space="preserve">Through the Qualified Capital Purpose Undertaking Fund asbestos containing tile was removed and replaced in secondary building; roofing repairs were accomplished in the </w:t>
      </w:r>
      <w:proofErr w:type="spellStart"/>
      <w:r>
        <w:rPr>
          <w:sz w:val="22"/>
          <w:szCs w:val="22"/>
        </w:rPr>
        <w:t>vo</w:t>
      </w:r>
      <w:proofErr w:type="spellEnd"/>
      <w:r>
        <w:rPr>
          <w:sz w:val="22"/>
          <w:szCs w:val="22"/>
        </w:rPr>
        <w:t xml:space="preserve"> ag, old gym and vocal music areas; kitchen hood was replaced to meet life safety codes; the fire alarm system upgrade and sprinkler system installation in the secondary building, old gym, music and </w:t>
      </w:r>
      <w:proofErr w:type="spellStart"/>
      <w:r>
        <w:rPr>
          <w:sz w:val="22"/>
          <w:szCs w:val="22"/>
        </w:rPr>
        <w:t>vo</w:t>
      </w:r>
      <w:proofErr w:type="spellEnd"/>
      <w:r>
        <w:rPr>
          <w:sz w:val="22"/>
          <w:szCs w:val="22"/>
        </w:rPr>
        <w:t xml:space="preserve"> ag areas to meet life safety codes were started and are scheduled for completion in 2004-05; the secondary building was </w:t>
      </w:r>
      <w:proofErr w:type="spellStart"/>
      <w:r>
        <w:rPr>
          <w:sz w:val="22"/>
          <w:szCs w:val="22"/>
        </w:rPr>
        <w:t>tuckpointed</w:t>
      </w:r>
      <w:proofErr w:type="spellEnd"/>
      <w:r>
        <w:rPr>
          <w:sz w:val="22"/>
          <w:szCs w:val="22"/>
        </w:rPr>
        <w:t>.  Through the General Fund two rooms on 3</w:t>
      </w:r>
      <w:r>
        <w:rPr>
          <w:sz w:val="22"/>
          <w:szCs w:val="22"/>
          <w:vertAlign w:val="superscript"/>
        </w:rPr>
        <w:t>rd</w:t>
      </w:r>
      <w:r>
        <w:rPr>
          <w:sz w:val="22"/>
          <w:szCs w:val="22"/>
        </w:rPr>
        <w:t xml:space="preserve"> floor </w:t>
      </w:r>
      <w:proofErr w:type="gramStart"/>
      <w:r>
        <w:rPr>
          <w:sz w:val="22"/>
          <w:szCs w:val="22"/>
        </w:rPr>
        <w:t>were</w:t>
      </w:r>
      <w:proofErr w:type="gramEnd"/>
      <w:r>
        <w:rPr>
          <w:sz w:val="22"/>
          <w:szCs w:val="22"/>
        </w:rPr>
        <w:t xml:space="preserve"> remodeled/renovated to provide a new area for secondary library; all general areas (hallways, restrooms, cafeteria) were repainted.</w:t>
      </w:r>
    </w:p>
    <w:p w14:paraId="60AC9D0C" w14:textId="77777777" w:rsidR="0087732C" w:rsidRDefault="0087732C" w:rsidP="0087732C">
      <w:pPr>
        <w:tabs>
          <w:tab w:val="left" w:pos="1080"/>
        </w:tabs>
        <w:ind w:left="1080" w:hanging="1080"/>
        <w:rPr>
          <w:sz w:val="22"/>
          <w:szCs w:val="22"/>
        </w:rPr>
      </w:pPr>
      <w:r>
        <w:rPr>
          <w:sz w:val="22"/>
          <w:szCs w:val="22"/>
        </w:rPr>
        <w:t>2004-05</w:t>
      </w:r>
      <w:r>
        <w:rPr>
          <w:sz w:val="22"/>
          <w:szCs w:val="22"/>
        </w:rPr>
        <w:tab/>
        <w:t xml:space="preserve">New crow’s nest at football field (compliments of Pender State Bank); replacement of </w:t>
      </w:r>
      <w:proofErr w:type="spellStart"/>
      <w:r>
        <w:rPr>
          <w:sz w:val="22"/>
          <w:szCs w:val="22"/>
        </w:rPr>
        <w:t>Taraflex</w:t>
      </w:r>
      <w:proofErr w:type="spellEnd"/>
      <w:r>
        <w:rPr>
          <w:sz w:val="22"/>
          <w:szCs w:val="22"/>
        </w:rPr>
        <w:t xml:space="preserve"> surface in elementary gym (compliments of Blue Ox); remodeled office space on third floor for secondary principal; installed air conditioning in the new gym</w:t>
      </w:r>
    </w:p>
    <w:p w14:paraId="5911CB98" w14:textId="77777777" w:rsidR="0087732C" w:rsidRDefault="0087732C" w:rsidP="0087732C">
      <w:pPr>
        <w:tabs>
          <w:tab w:val="left" w:pos="1080"/>
        </w:tabs>
        <w:ind w:left="1080" w:hanging="1080"/>
        <w:rPr>
          <w:sz w:val="22"/>
          <w:szCs w:val="22"/>
        </w:rPr>
      </w:pPr>
      <w:r>
        <w:rPr>
          <w:sz w:val="22"/>
          <w:szCs w:val="22"/>
        </w:rPr>
        <w:t>2005-06</w:t>
      </w:r>
      <w:r>
        <w:rPr>
          <w:sz w:val="22"/>
          <w:szCs w:val="22"/>
        </w:rPr>
        <w:tab/>
        <w:t>Landscaped the north side of the building including new benches and trash receptacles; added playground equipment; added sidewalks; improved parking area; remodeled secondary secretarial office on first floor; repainted elementary gym; began event center improvements</w:t>
      </w:r>
    </w:p>
    <w:p w14:paraId="1ABC7830" w14:textId="77777777" w:rsidR="0087732C" w:rsidRDefault="0087732C" w:rsidP="0087732C">
      <w:pPr>
        <w:tabs>
          <w:tab w:val="left" w:pos="1080"/>
        </w:tabs>
        <w:ind w:left="1080" w:hanging="1080"/>
        <w:rPr>
          <w:sz w:val="22"/>
          <w:szCs w:val="22"/>
        </w:rPr>
      </w:pPr>
      <w:r>
        <w:rPr>
          <w:sz w:val="22"/>
          <w:szCs w:val="22"/>
        </w:rPr>
        <w:t>2006-07</w:t>
      </w:r>
      <w:r>
        <w:rPr>
          <w:b/>
          <w:sz w:val="22"/>
          <w:szCs w:val="22"/>
        </w:rPr>
        <w:tab/>
      </w:r>
      <w:r>
        <w:rPr>
          <w:sz w:val="22"/>
          <w:szCs w:val="22"/>
        </w:rPr>
        <w:t>Replaced chairlift and track in secondary building, curtains and new seating installed in Event Center; moved weight equipment to mezzanine; moved vocal music room to remodeled weight room; replaced computers in elementary lab and secondary science lab</w:t>
      </w:r>
    </w:p>
    <w:p w14:paraId="4B5B877A" w14:textId="77777777" w:rsidR="0087732C" w:rsidRPr="0075010C" w:rsidRDefault="0087732C" w:rsidP="0087732C">
      <w:pPr>
        <w:tabs>
          <w:tab w:val="left" w:pos="1080"/>
        </w:tabs>
        <w:ind w:left="1080" w:hanging="1080"/>
        <w:rPr>
          <w:sz w:val="22"/>
          <w:szCs w:val="22"/>
        </w:rPr>
      </w:pPr>
      <w:r w:rsidRPr="0075010C">
        <w:rPr>
          <w:sz w:val="22"/>
          <w:szCs w:val="22"/>
        </w:rPr>
        <w:t>2007-2008</w:t>
      </w:r>
      <w:r w:rsidRPr="0075010C">
        <w:rPr>
          <w:sz w:val="22"/>
          <w:szCs w:val="22"/>
        </w:rPr>
        <w:tab/>
        <w:t>Remodeled bathrooms on 1</w:t>
      </w:r>
      <w:r w:rsidRPr="0075010C">
        <w:rPr>
          <w:sz w:val="22"/>
          <w:szCs w:val="22"/>
          <w:vertAlign w:val="superscript"/>
        </w:rPr>
        <w:t>st</w:t>
      </w:r>
      <w:r w:rsidRPr="0075010C">
        <w:rPr>
          <w:sz w:val="22"/>
          <w:szCs w:val="22"/>
        </w:rPr>
        <w:t xml:space="preserve"> floor near the lunchroom.</w:t>
      </w:r>
    </w:p>
    <w:p w14:paraId="11693C73" w14:textId="77777777" w:rsidR="0087732C" w:rsidRPr="0075010C" w:rsidRDefault="0087732C" w:rsidP="0087732C">
      <w:pPr>
        <w:tabs>
          <w:tab w:val="left" w:pos="1080"/>
        </w:tabs>
        <w:ind w:left="1080" w:hanging="1080"/>
        <w:rPr>
          <w:sz w:val="22"/>
          <w:szCs w:val="22"/>
        </w:rPr>
      </w:pPr>
      <w:r w:rsidRPr="0075010C">
        <w:rPr>
          <w:sz w:val="22"/>
          <w:szCs w:val="22"/>
        </w:rPr>
        <w:t>2008-2009</w:t>
      </w:r>
      <w:r w:rsidRPr="0075010C">
        <w:rPr>
          <w:sz w:val="22"/>
          <w:szCs w:val="22"/>
        </w:rPr>
        <w:tab/>
        <w:t>Remodeled bathrooms by old gym</w:t>
      </w:r>
    </w:p>
    <w:p w14:paraId="0D40B530" w14:textId="77777777" w:rsidR="0087732C" w:rsidRPr="0075010C" w:rsidRDefault="0087732C" w:rsidP="0087732C">
      <w:pPr>
        <w:tabs>
          <w:tab w:val="left" w:pos="1080"/>
        </w:tabs>
        <w:ind w:left="1080" w:hanging="1080"/>
        <w:rPr>
          <w:sz w:val="22"/>
          <w:szCs w:val="22"/>
        </w:rPr>
      </w:pPr>
      <w:r w:rsidRPr="0075010C">
        <w:rPr>
          <w:sz w:val="22"/>
          <w:szCs w:val="22"/>
        </w:rPr>
        <w:t>2009-</w:t>
      </w:r>
      <w:proofErr w:type="gramStart"/>
      <w:r w:rsidRPr="0075010C">
        <w:rPr>
          <w:sz w:val="22"/>
          <w:szCs w:val="22"/>
        </w:rPr>
        <w:t>2010  Remodeled</w:t>
      </w:r>
      <w:proofErr w:type="gramEnd"/>
      <w:r w:rsidRPr="0075010C">
        <w:rPr>
          <w:sz w:val="22"/>
          <w:szCs w:val="22"/>
        </w:rPr>
        <w:t xml:space="preserve"> bathrooms on 3</w:t>
      </w:r>
      <w:r w:rsidRPr="0075010C">
        <w:rPr>
          <w:sz w:val="22"/>
          <w:szCs w:val="22"/>
          <w:vertAlign w:val="superscript"/>
        </w:rPr>
        <w:t>rd</w:t>
      </w:r>
      <w:r w:rsidRPr="0075010C">
        <w:rPr>
          <w:sz w:val="22"/>
          <w:szCs w:val="22"/>
        </w:rPr>
        <w:t xml:space="preserve"> floor.  New lighting updates in the old part of the building. Carpet in band room, room 161, </w:t>
      </w:r>
      <w:r w:rsidR="00CA01B5" w:rsidRPr="0075010C">
        <w:rPr>
          <w:sz w:val="22"/>
          <w:szCs w:val="22"/>
        </w:rPr>
        <w:t>room 202, &amp; room 304</w:t>
      </w:r>
    </w:p>
    <w:p w14:paraId="0673A8C4" w14:textId="77777777" w:rsidR="00C74D5D" w:rsidRPr="0075010C" w:rsidRDefault="00954B69" w:rsidP="00C74D5D">
      <w:pPr>
        <w:tabs>
          <w:tab w:val="left" w:pos="1080"/>
        </w:tabs>
        <w:ind w:left="1080" w:hanging="1080"/>
        <w:rPr>
          <w:sz w:val="22"/>
          <w:szCs w:val="22"/>
        </w:rPr>
      </w:pPr>
      <w:r w:rsidRPr="0075010C">
        <w:rPr>
          <w:sz w:val="22"/>
          <w:szCs w:val="22"/>
        </w:rPr>
        <w:t>2010-</w:t>
      </w:r>
      <w:proofErr w:type="gramStart"/>
      <w:r w:rsidRPr="0075010C">
        <w:rPr>
          <w:sz w:val="22"/>
          <w:szCs w:val="22"/>
        </w:rPr>
        <w:t>2011</w:t>
      </w:r>
      <w:r w:rsidR="00C74D5D" w:rsidRPr="0075010C">
        <w:rPr>
          <w:sz w:val="22"/>
          <w:szCs w:val="22"/>
        </w:rPr>
        <w:t xml:space="preserve">  Remodel</w:t>
      </w:r>
      <w:proofErr w:type="gramEnd"/>
      <w:r w:rsidR="00C74D5D" w:rsidRPr="0075010C">
        <w:rPr>
          <w:sz w:val="22"/>
          <w:szCs w:val="22"/>
        </w:rPr>
        <w:t xml:space="preserve"> entrance office at door #4, bathrooms by the ag room, new carpet in room 100, 107, 153, Music Room.  New handicap accessible doors at door #1 and #4.  Handicap accessible area in Event Center.</w:t>
      </w:r>
    </w:p>
    <w:p w14:paraId="1E1E0EC5" w14:textId="77777777" w:rsidR="000321C2" w:rsidRPr="0075010C" w:rsidRDefault="000321C2" w:rsidP="00C74D5D">
      <w:pPr>
        <w:tabs>
          <w:tab w:val="left" w:pos="1080"/>
        </w:tabs>
        <w:ind w:left="1080" w:hanging="1080"/>
        <w:rPr>
          <w:sz w:val="22"/>
          <w:szCs w:val="22"/>
        </w:rPr>
      </w:pPr>
      <w:r w:rsidRPr="0075010C">
        <w:rPr>
          <w:sz w:val="22"/>
          <w:szCs w:val="22"/>
        </w:rPr>
        <w:t>2011-2012 New heating and cooling system and new windows in the old part of the building.</w:t>
      </w:r>
    </w:p>
    <w:p w14:paraId="02294B73" w14:textId="77777777" w:rsidR="00283A70" w:rsidRPr="00DB5279" w:rsidRDefault="00283A70" w:rsidP="00283A70">
      <w:pPr>
        <w:ind w:left="1080" w:hanging="1080"/>
        <w:rPr>
          <w:sz w:val="22"/>
          <w:szCs w:val="22"/>
        </w:rPr>
      </w:pPr>
      <w:r w:rsidRPr="00DB5279">
        <w:rPr>
          <w:sz w:val="22"/>
          <w:szCs w:val="22"/>
        </w:rPr>
        <w:t>2012-13</w:t>
      </w:r>
      <w:r w:rsidRPr="00DB5279">
        <w:rPr>
          <w:sz w:val="22"/>
          <w:szCs w:val="22"/>
        </w:rPr>
        <w:tab/>
        <w:t xml:space="preserve">Purchased property at 610 Whitney Street; re-roofed house at 611 Whitney Street; replaced </w:t>
      </w:r>
      <w:r w:rsidRPr="00DB5279">
        <w:rPr>
          <w:sz w:val="22"/>
          <w:szCs w:val="22"/>
        </w:rPr>
        <w:lastRenderedPageBreak/>
        <w:t>ag building flat roof with pitched roof; installed window coverings in secondary building; carpeted 2</w:t>
      </w:r>
      <w:r w:rsidRPr="00DB5279">
        <w:rPr>
          <w:sz w:val="22"/>
          <w:szCs w:val="22"/>
          <w:vertAlign w:val="superscript"/>
        </w:rPr>
        <w:t>nd</w:t>
      </w:r>
      <w:r w:rsidRPr="00DB5279">
        <w:rPr>
          <w:sz w:val="22"/>
          <w:szCs w:val="22"/>
        </w:rPr>
        <w:t xml:space="preserve"> and 3</w:t>
      </w:r>
      <w:r w:rsidRPr="00DB5279">
        <w:rPr>
          <w:sz w:val="22"/>
          <w:szCs w:val="22"/>
          <w:vertAlign w:val="superscript"/>
        </w:rPr>
        <w:t>rd</w:t>
      </w:r>
      <w:r w:rsidRPr="00DB5279">
        <w:rPr>
          <w:sz w:val="22"/>
          <w:szCs w:val="22"/>
        </w:rPr>
        <w:t xml:space="preserve"> floor corridors; installed walk-off carpet in 1</w:t>
      </w:r>
      <w:r w:rsidRPr="00DB5279">
        <w:rPr>
          <w:sz w:val="22"/>
          <w:szCs w:val="22"/>
          <w:vertAlign w:val="superscript"/>
        </w:rPr>
        <w:t>st</w:t>
      </w:r>
      <w:r w:rsidRPr="00DB5279">
        <w:rPr>
          <w:sz w:val="22"/>
          <w:szCs w:val="22"/>
        </w:rPr>
        <w:t xml:space="preserve"> floor corridor and inside Door #1; </w:t>
      </w:r>
      <w:proofErr w:type="spellStart"/>
      <w:r w:rsidRPr="00DB5279">
        <w:rPr>
          <w:sz w:val="22"/>
          <w:szCs w:val="22"/>
        </w:rPr>
        <w:t>recarpeted</w:t>
      </w:r>
      <w:proofErr w:type="spellEnd"/>
      <w:r w:rsidRPr="00DB5279">
        <w:rPr>
          <w:sz w:val="22"/>
          <w:szCs w:val="22"/>
        </w:rPr>
        <w:t xml:space="preserve"> Rooms 203, 306, 308, 309, 310; constructed walk-in trophy case; installed underground sprinkler system at the football field; installed concrete and rubber surfacing on a portion of the playground; replaced rooftop unit servicing the preschool area; replaced Door #5, 6, 11, 13, 15; safety inspection and repair of new gym hoops; removed top row of home bleachers in new gym; replaced new gym sound system; installed backboard lighting; converted Room 203 from computer lab to classroom; replaced water heaters that service old gym locker rooms; </w:t>
      </w:r>
    </w:p>
    <w:p w14:paraId="054030E1" w14:textId="77777777" w:rsidR="00283A70" w:rsidRDefault="00283A70" w:rsidP="00283A70">
      <w:pPr>
        <w:ind w:left="1080" w:hanging="1080"/>
        <w:rPr>
          <w:sz w:val="22"/>
          <w:szCs w:val="22"/>
        </w:rPr>
      </w:pPr>
      <w:r w:rsidRPr="00DB5279">
        <w:rPr>
          <w:sz w:val="22"/>
          <w:szCs w:val="22"/>
        </w:rPr>
        <w:t>2013-14</w:t>
      </w:r>
      <w:r w:rsidRPr="00DB5279">
        <w:rPr>
          <w:sz w:val="22"/>
          <w:szCs w:val="22"/>
        </w:rPr>
        <w:tab/>
        <w:t xml:space="preserve">Finished concrete work and safety mat installation on playground; distance learning equipment upgraded; ag, shop and vocal classroom lighting and ceiling replaced; new gym lighting replaced; remodeled/improved second floor restrooms in secondary building; vestibule carpet near Door #1; installed vestibule heater near Door #4; added concrete on east, north and west sides of building; replaced sinks in both shops; installed new ventilation hood in ag classroom; painted kitchen storeroom floor; repaired sidewalk north of secondary building; replaced classroom furniture in one secondary and one elementary classroom; replaced jump circle in </w:t>
      </w:r>
      <w:proofErr w:type="spellStart"/>
      <w:r w:rsidRPr="00DB5279">
        <w:rPr>
          <w:sz w:val="22"/>
          <w:szCs w:val="22"/>
        </w:rPr>
        <w:t>Heese</w:t>
      </w:r>
      <w:proofErr w:type="spellEnd"/>
      <w:r w:rsidRPr="00DB5279">
        <w:rPr>
          <w:sz w:val="22"/>
          <w:szCs w:val="22"/>
        </w:rPr>
        <w:t xml:space="preserve"> Event Center; changed entry to Room 309; installed window in elementary office; added equipment and updated the </w:t>
      </w:r>
      <w:proofErr w:type="spellStart"/>
      <w:r w:rsidRPr="00DB5279">
        <w:rPr>
          <w:sz w:val="22"/>
          <w:szCs w:val="22"/>
        </w:rPr>
        <w:t>weightroom</w:t>
      </w:r>
      <w:proofErr w:type="spellEnd"/>
    </w:p>
    <w:p w14:paraId="0A9FE0C4" w14:textId="77777777" w:rsidR="00F350F6" w:rsidRDefault="00F350F6" w:rsidP="00283A70">
      <w:pPr>
        <w:ind w:left="1080" w:hanging="1080"/>
        <w:rPr>
          <w:sz w:val="22"/>
          <w:szCs w:val="22"/>
        </w:rPr>
      </w:pPr>
      <w:r>
        <w:rPr>
          <w:sz w:val="22"/>
          <w:szCs w:val="22"/>
        </w:rPr>
        <w:t>2014-15</w:t>
      </w:r>
      <w:r>
        <w:rPr>
          <w:sz w:val="22"/>
          <w:szCs w:val="22"/>
        </w:rPr>
        <w:tab/>
        <w:t xml:space="preserve">Installation of new doors; replaced parking on south side of building and shop; installed new preschool playground tiles and basketball hoops; repainted elementary classrooms and hallways; replaced carpets in Rooms 109, 117, 131; installed air conditioning in kitchen area; installed security cameras; installed 10 exterior door fobs to allow swipe card entry; replaced furniture in two classrooms; purchased buses; </w:t>
      </w:r>
    </w:p>
    <w:p w14:paraId="327E6C14" w14:textId="177D0A62" w:rsidR="00F350F6" w:rsidRDefault="00F350F6" w:rsidP="00283A70">
      <w:pPr>
        <w:ind w:left="1080" w:hanging="1080"/>
        <w:rPr>
          <w:sz w:val="22"/>
          <w:szCs w:val="22"/>
        </w:rPr>
      </w:pPr>
      <w:r>
        <w:rPr>
          <w:sz w:val="22"/>
          <w:szCs w:val="22"/>
        </w:rPr>
        <w:t>2015-16</w:t>
      </w:r>
      <w:r>
        <w:rPr>
          <w:sz w:val="22"/>
          <w:szCs w:val="22"/>
        </w:rPr>
        <w:tab/>
        <w:t xml:space="preserve">Replaced phone system; installed carpet in Rooms 305, 307, 205, 206, 208; installed 4 interior doors and fobs; constructed new restroom/storage building at football field; installed ramp and modified bleachers at football field to be handicap accessible; installed wall to make 2 classrooms out of secondary library; added doors and wallboard to </w:t>
      </w:r>
      <w:proofErr w:type="spellStart"/>
      <w:r>
        <w:rPr>
          <w:sz w:val="22"/>
          <w:szCs w:val="22"/>
        </w:rPr>
        <w:t>vomitory</w:t>
      </w:r>
      <w:proofErr w:type="spellEnd"/>
      <w:r>
        <w:rPr>
          <w:sz w:val="22"/>
          <w:szCs w:val="22"/>
        </w:rPr>
        <w:t xml:space="preserve"> entrances to </w:t>
      </w:r>
      <w:proofErr w:type="spellStart"/>
      <w:r>
        <w:rPr>
          <w:sz w:val="22"/>
          <w:szCs w:val="22"/>
        </w:rPr>
        <w:t>Heese</w:t>
      </w:r>
      <w:proofErr w:type="spellEnd"/>
      <w:r>
        <w:rPr>
          <w:sz w:val="22"/>
          <w:szCs w:val="22"/>
        </w:rPr>
        <w:t xml:space="preserve"> Event Center; cut door between Room 167 and 112 to develop SPED suite; installed new flooring on stage; replaced concrete near Door 1 and completed work near Door 4; replaced furniture in 2 secondary classrooms and 1 elementary classroom; purchased tables for grades K and 1; purchased 10 standing desks for secondary; purchased wireless mic system for </w:t>
      </w:r>
      <w:proofErr w:type="spellStart"/>
      <w:r>
        <w:rPr>
          <w:sz w:val="22"/>
          <w:szCs w:val="22"/>
        </w:rPr>
        <w:t>Heese</w:t>
      </w:r>
      <w:proofErr w:type="spellEnd"/>
      <w:r>
        <w:rPr>
          <w:sz w:val="22"/>
          <w:szCs w:val="22"/>
        </w:rPr>
        <w:t xml:space="preserve"> Event Center; installed security cameras in bus parking lot; modified football locker room space for band room storage; purchased one bus;</w:t>
      </w:r>
      <w:r w:rsidR="009B1B80">
        <w:rPr>
          <w:sz w:val="22"/>
          <w:szCs w:val="22"/>
        </w:rPr>
        <w:t xml:space="preserve"> trade in 3 vans for 2 new vans</w:t>
      </w:r>
    </w:p>
    <w:p w14:paraId="2FB3958D" w14:textId="0BF0B832" w:rsidR="009B1B80" w:rsidRDefault="009B1B80" w:rsidP="00283A70">
      <w:pPr>
        <w:ind w:left="1080" w:hanging="1080"/>
      </w:pPr>
      <w:r>
        <w:rPr>
          <w:sz w:val="22"/>
          <w:szCs w:val="22"/>
        </w:rPr>
        <w:t>2016-17</w:t>
      </w:r>
      <w:r>
        <w:rPr>
          <w:sz w:val="22"/>
          <w:szCs w:val="22"/>
        </w:rPr>
        <w:tab/>
        <w:t xml:space="preserve">Replaced roof on elementary building and multi-purpose room, installed carpet in Rooms </w:t>
      </w:r>
      <w:r w:rsidR="005230ED">
        <w:rPr>
          <w:sz w:val="22"/>
          <w:szCs w:val="22"/>
        </w:rPr>
        <w:t xml:space="preserve">301, 302, DL Room, 303, closet between 303 and 305, 200, and inside Door 16, </w:t>
      </w:r>
      <w:r>
        <w:rPr>
          <w:sz w:val="22"/>
          <w:szCs w:val="22"/>
        </w:rPr>
        <w:t xml:space="preserve">renovated JH locker rooms, </w:t>
      </w:r>
      <w:r w:rsidR="005230ED">
        <w:rPr>
          <w:sz w:val="22"/>
          <w:szCs w:val="22"/>
        </w:rPr>
        <w:t xml:space="preserve">remodeled Room 107, </w:t>
      </w:r>
      <w:r w:rsidR="00E065C1">
        <w:rPr>
          <w:sz w:val="22"/>
          <w:szCs w:val="22"/>
        </w:rPr>
        <w:t>replaced fence at football field, installed concrete near ag room, leading to north parking lot, and around the garage in the south parking lot, purchased property at 613 McCabe Street and removed all structures, installed safety glass in Door 4 entry</w:t>
      </w:r>
    </w:p>
    <w:p w14:paraId="3704FE48" w14:textId="77777777" w:rsidR="0087732C" w:rsidRDefault="0087732C" w:rsidP="0087732C">
      <w:pPr>
        <w:rPr>
          <w:b/>
        </w:rPr>
      </w:pPr>
      <w:r>
        <w:rPr>
          <w:b/>
        </w:rPr>
        <w:tab/>
      </w:r>
    </w:p>
    <w:p w14:paraId="559BD9E2" w14:textId="77777777" w:rsidR="0087732C" w:rsidRDefault="0087732C" w:rsidP="0087732C">
      <w:pPr>
        <w:ind w:firstLine="720"/>
      </w:pPr>
      <w:r>
        <w:rPr>
          <w:b/>
        </w:rPr>
        <w:t xml:space="preserve">Accreditation:  </w:t>
      </w:r>
      <w:r>
        <w:t>The Nebraska Department of Education has accredited Pender Public Schools since 1</w:t>
      </w:r>
      <w:r w:rsidRPr="004C1C02">
        <w:t xml:space="preserve">917.  </w:t>
      </w:r>
      <w:r w:rsidR="00B173D0" w:rsidRPr="004C1C02">
        <w:t xml:space="preserve">During the 2014-2015 school year, the district attained </w:t>
      </w:r>
      <w:proofErr w:type="spellStart"/>
      <w:r w:rsidR="00B173D0" w:rsidRPr="004C1C02">
        <w:t>AdvancED</w:t>
      </w:r>
      <w:proofErr w:type="spellEnd"/>
      <w:r w:rsidR="00B173D0" w:rsidRPr="004C1C02">
        <w:t xml:space="preserve"> accreditation.  </w:t>
      </w:r>
      <w:r w:rsidRPr="004C1C02">
        <w:t>Pender is classified as a D-1 high school by the Nebraska</w:t>
      </w:r>
      <w:r>
        <w:t xml:space="preserve"> School Activities Association and is a member of the East Husker Conference from which competitive events are provided for students.  Other East Husker Conference schools include Oakland-Craig, Tekamah-Herman, North Bend Central, Lyons-Decatur </w:t>
      </w:r>
      <w:r w:rsidRPr="00BE6704">
        <w:t>Northeast, Logan View, Scribner-Snyder, Stanton</w:t>
      </w:r>
      <w:r w:rsidR="0006139C" w:rsidRPr="00BE6704">
        <w:t>, Wisner-</w:t>
      </w:r>
      <w:proofErr w:type="spellStart"/>
      <w:r w:rsidR="0006139C" w:rsidRPr="00BE6704">
        <w:t>Pilger</w:t>
      </w:r>
      <w:proofErr w:type="spellEnd"/>
      <w:r w:rsidR="0006139C" w:rsidRPr="00BE6704">
        <w:t>, West Point, Clarkson-Leigh</w:t>
      </w:r>
      <w:r w:rsidR="00BE6704" w:rsidRPr="00BE6704">
        <w:t xml:space="preserve">, Howells-Dodge, Twin River, </w:t>
      </w:r>
      <w:r w:rsidR="0006139C" w:rsidRPr="00BE6704">
        <w:t>Humphrey</w:t>
      </w:r>
      <w:r w:rsidR="00BE6704" w:rsidRPr="00BE6704">
        <w:t>-Lindsay Holy Family, Madison</w:t>
      </w:r>
      <w:r w:rsidR="00A53A4F">
        <w:t>,</w:t>
      </w:r>
      <w:r w:rsidR="00BE6704" w:rsidRPr="00BE6704">
        <w:t xml:space="preserve"> and Bancroft</w:t>
      </w:r>
      <w:r w:rsidR="00A53A4F">
        <w:t>-Rosalie</w:t>
      </w:r>
      <w:r w:rsidR="0006139C" w:rsidRPr="00BE6704">
        <w:t>.</w:t>
      </w:r>
    </w:p>
    <w:p w14:paraId="5702A91D" w14:textId="77777777" w:rsidR="0087732C" w:rsidRDefault="0087732C" w:rsidP="0087732C"/>
    <w:p w14:paraId="5D1DA9FC" w14:textId="09E8623F" w:rsidR="00283A70" w:rsidRPr="00331BE0" w:rsidRDefault="0087732C" w:rsidP="0087732C">
      <w:r>
        <w:lastRenderedPageBreak/>
        <w:tab/>
        <w:t xml:space="preserve">The school district increased in size </w:t>
      </w:r>
      <w:proofErr w:type="gramStart"/>
      <w:r>
        <w:t>as a result of</w:t>
      </w:r>
      <w:proofErr w:type="gramEnd"/>
      <w:r>
        <w:t xml:space="preserve"> LB126 which resulted in reorganization with Cuming County District #82.  The district is now approximately 153 square miles in area, almost all of which is in Thurston County.  The district contracts with Nebraska School Bus, Inc. to pick up and deliver students daily to rural areas.  The bus company also provides transportation for activities and special education needs.</w:t>
      </w:r>
    </w:p>
    <w:p w14:paraId="560F108C" w14:textId="7954BD15" w:rsidR="0087732C" w:rsidRDefault="0087732C" w:rsidP="0075010C">
      <w:pPr>
        <w:outlineLvl w:val="0"/>
        <w:rPr>
          <w:b/>
        </w:rPr>
      </w:pPr>
      <w:r>
        <w:rPr>
          <w:b/>
        </w:rPr>
        <w:t xml:space="preserve">Staff:  </w:t>
      </w:r>
      <w:r w:rsidR="00E065C1">
        <w:rPr>
          <w:b/>
        </w:rPr>
        <w:t>2017-2018</w:t>
      </w:r>
    </w:p>
    <w:p w14:paraId="1AFAA932" w14:textId="7C0B1013" w:rsidR="0087732C" w:rsidRDefault="00D21CC6" w:rsidP="0087732C">
      <w:pPr>
        <w:tabs>
          <w:tab w:val="right" w:pos="576"/>
          <w:tab w:val="left" w:pos="864"/>
        </w:tabs>
      </w:pPr>
      <w:r>
        <w:tab/>
        <w:t>34</w:t>
      </w:r>
      <w:r w:rsidR="0087732C">
        <w:tab/>
        <w:t>Certified Teachers</w:t>
      </w:r>
      <w:r w:rsidR="0087732C">
        <w:tab/>
      </w:r>
    </w:p>
    <w:p w14:paraId="1D39B0F1" w14:textId="77777777" w:rsidR="00B173D0" w:rsidRDefault="0087732C" w:rsidP="0087732C">
      <w:pPr>
        <w:tabs>
          <w:tab w:val="right" w:pos="576"/>
          <w:tab w:val="left" w:pos="864"/>
        </w:tabs>
      </w:pPr>
      <w:r>
        <w:tab/>
        <w:t xml:space="preserve">       1   </w:t>
      </w:r>
      <w:r w:rsidR="00481B78">
        <w:t xml:space="preserve">  </w:t>
      </w:r>
      <w:r>
        <w:t>Guidance Counselor</w:t>
      </w:r>
      <w:r>
        <w:cr/>
        <w:t xml:space="preserve"> </w:t>
      </w:r>
      <w:r>
        <w:tab/>
        <w:t>1</w:t>
      </w:r>
      <w:r>
        <w:tab/>
        <w:t>Secondary Principal</w:t>
      </w:r>
    </w:p>
    <w:p w14:paraId="4945D5DB" w14:textId="77777777" w:rsidR="00B173D0" w:rsidRDefault="00B173D0" w:rsidP="0087732C">
      <w:pPr>
        <w:tabs>
          <w:tab w:val="right" w:pos="576"/>
          <w:tab w:val="left" w:pos="864"/>
        </w:tabs>
      </w:pPr>
      <w:r>
        <w:tab/>
        <w:t>1</w:t>
      </w:r>
      <w:r>
        <w:tab/>
        <w:t>Elementary Principal</w:t>
      </w:r>
      <w:r w:rsidR="0087732C">
        <w:t xml:space="preserve">/Special </w:t>
      </w:r>
      <w:r w:rsidR="004C1C02">
        <w:t>Education</w:t>
      </w:r>
      <w:r w:rsidR="0087732C">
        <w:t xml:space="preserve"> Director</w:t>
      </w:r>
      <w:r w:rsidR="0087732C">
        <w:cr/>
        <w:t xml:space="preserve"> </w:t>
      </w:r>
      <w:r w:rsidR="0087732C">
        <w:tab/>
        <w:t>1</w:t>
      </w:r>
      <w:r w:rsidR="0087732C">
        <w:tab/>
        <w:t>Superintendent</w:t>
      </w:r>
    </w:p>
    <w:p w14:paraId="2738C838" w14:textId="4865E270" w:rsidR="00D21CC6" w:rsidRDefault="00D21CC6" w:rsidP="0087732C">
      <w:pPr>
        <w:tabs>
          <w:tab w:val="right" w:pos="576"/>
          <w:tab w:val="left" w:pos="864"/>
        </w:tabs>
      </w:pPr>
      <w:r>
        <w:tab/>
        <w:t>1</w:t>
      </w:r>
      <w:r>
        <w:tab/>
        <w:t>Technology Director</w:t>
      </w:r>
    </w:p>
    <w:p w14:paraId="172A1744" w14:textId="77777777" w:rsidR="0087732C" w:rsidRDefault="0087732C" w:rsidP="0087732C">
      <w:pPr>
        <w:tabs>
          <w:tab w:val="right" w:pos="576"/>
          <w:tab w:val="left" w:pos="864"/>
        </w:tabs>
      </w:pPr>
      <w:r>
        <w:tab/>
        <w:t>1</w:t>
      </w:r>
      <w:r>
        <w:tab/>
        <w:t>School Nurse</w:t>
      </w:r>
    </w:p>
    <w:p w14:paraId="44CB43F9" w14:textId="77777777" w:rsidR="0087732C" w:rsidRDefault="0087732C" w:rsidP="0087732C">
      <w:pPr>
        <w:tabs>
          <w:tab w:val="right" w:pos="576"/>
          <w:tab w:val="left" w:pos="864"/>
        </w:tabs>
      </w:pPr>
      <w:r>
        <w:tab/>
        <w:t>1</w:t>
      </w:r>
      <w:r>
        <w:tab/>
        <w:t>Sign Language Interpreter</w:t>
      </w:r>
    </w:p>
    <w:p w14:paraId="44FB911B" w14:textId="5760714C" w:rsidR="0087732C" w:rsidRDefault="0087732C" w:rsidP="0087732C">
      <w:pPr>
        <w:tabs>
          <w:tab w:val="right" w:pos="576"/>
          <w:tab w:val="left" w:pos="864"/>
        </w:tabs>
      </w:pPr>
      <w:r>
        <w:t xml:space="preserve"> </w:t>
      </w:r>
      <w:r>
        <w:tab/>
      </w:r>
      <w:r w:rsidR="00F350F6">
        <w:t>10</w:t>
      </w:r>
      <w:r>
        <w:tab/>
      </w:r>
      <w:r w:rsidR="00054FAE">
        <w:t>Paraprofessionals</w:t>
      </w:r>
      <w:r w:rsidR="00054FAE">
        <w:cr/>
        <w:t xml:space="preserve"> </w:t>
      </w:r>
      <w:r w:rsidR="00054FAE">
        <w:tab/>
        <w:t>2</w:t>
      </w:r>
      <w:r w:rsidR="00054FAE">
        <w:tab/>
        <w:t>Secretaries</w:t>
      </w:r>
      <w:r w:rsidR="00054FAE">
        <w:cr/>
        <w:t xml:space="preserve"> </w:t>
      </w:r>
      <w:r w:rsidR="00054FAE">
        <w:tab/>
        <w:t>2</w:t>
      </w:r>
      <w:r>
        <w:tab/>
        <w:t>Bookkeeper/Administrative Assistant</w:t>
      </w:r>
      <w:r>
        <w:cr/>
        <w:t xml:space="preserve"> </w:t>
      </w:r>
      <w:r>
        <w:tab/>
        <w:t>1</w:t>
      </w:r>
      <w:r>
        <w:tab/>
        <w:t>Maintenance Supervisor</w:t>
      </w:r>
    </w:p>
    <w:p w14:paraId="01FA96FF" w14:textId="77777777" w:rsidR="0087732C" w:rsidRDefault="0087732C" w:rsidP="0087732C">
      <w:pPr>
        <w:tabs>
          <w:tab w:val="right" w:pos="576"/>
          <w:tab w:val="left" w:pos="864"/>
        </w:tabs>
      </w:pPr>
      <w:r>
        <w:tab/>
        <w:t>2</w:t>
      </w:r>
      <w:r>
        <w:tab/>
        <w:t>Custodial</w:t>
      </w:r>
    </w:p>
    <w:p w14:paraId="057F747B" w14:textId="77777777" w:rsidR="00B173D0" w:rsidRDefault="00B173D0" w:rsidP="0087732C">
      <w:pPr>
        <w:tabs>
          <w:tab w:val="right" w:pos="576"/>
          <w:tab w:val="left" w:pos="864"/>
        </w:tabs>
      </w:pPr>
      <w:r>
        <w:tab/>
        <w:t>1</w:t>
      </w:r>
      <w:r>
        <w:tab/>
        <w:t>Transportation Maintenance/Custodian</w:t>
      </w:r>
    </w:p>
    <w:p w14:paraId="05A43CE0" w14:textId="77777777" w:rsidR="00B173D0" w:rsidRDefault="00B173D0" w:rsidP="0087732C">
      <w:pPr>
        <w:tabs>
          <w:tab w:val="right" w:pos="576"/>
          <w:tab w:val="left" w:pos="864"/>
        </w:tabs>
      </w:pPr>
      <w:r>
        <w:tab/>
        <w:t xml:space="preserve">2 </w:t>
      </w:r>
      <w:r>
        <w:tab/>
        <w:t>Route/Activity Bus Drivers</w:t>
      </w:r>
    </w:p>
    <w:p w14:paraId="08C00B9A" w14:textId="77777777" w:rsidR="00B173D0" w:rsidRDefault="00B173D0" w:rsidP="0087732C">
      <w:pPr>
        <w:tabs>
          <w:tab w:val="right" w:pos="576"/>
          <w:tab w:val="left" w:pos="864"/>
        </w:tabs>
      </w:pPr>
      <w:r>
        <w:tab/>
        <w:t xml:space="preserve">5 </w:t>
      </w:r>
      <w:r>
        <w:tab/>
        <w:t>Activity Drivers</w:t>
      </w:r>
    </w:p>
    <w:p w14:paraId="4A89B9F0" w14:textId="77777777" w:rsidR="0087732C" w:rsidRDefault="0087732C" w:rsidP="0087732C">
      <w:pPr>
        <w:tabs>
          <w:tab w:val="right" w:pos="576"/>
          <w:tab w:val="left" w:pos="864"/>
        </w:tabs>
      </w:pPr>
      <w:r>
        <w:rPr>
          <w:u w:val="single"/>
        </w:rPr>
        <w:t xml:space="preserve"> </w:t>
      </w:r>
      <w:r>
        <w:rPr>
          <w:u w:val="single"/>
        </w:rPr>
        <w:tab/>
      </w:r>
      <w:r w:rsidR="00C74D5D">
        <w:rPr>
          <w:u w:val="single"/>
        </w:rPr>
        <w:t>3</w:t>
      </w:r>
      <w:r>
        <w:tab/>
        <w:t>Food Service Personnel</w:t>
      </w:r>
    </w:p>
    <w:p w14:paraId="20AEF875" w14:textId="5DDC6107" w:rsidR="0087732C" w:rsidRDefault="001B2A67" w:rsidP="0075010C">
      <w:pPr>
        <w:tabs>
          <w:tab w:val="right" w:pos="576"/>
          <w:tab w:val="left" w:pos="864"/>
        </w:tabs>
        <w:outlineLvl w:val="0"/>
        <w:rPr>
          <w:b/>
        </w:rPr>
      </w:pPr>
      <w:r>
        <w:tab/>
        <w:t xml:space="preserve">      </w:t>
      </w:r>
      <w:proofErr w:type="gramStart"/>
      <w:r>
        <w:t>69</w:t>
      </w:r>
      <w:r w:rsidR="0087732C">
        <w:rPr>
          <w:b/>
        </w:rPr>
        <w:t xml:space="preserve">  Total</w:t>
      </w:r>
      <w:proofErr w:type="gramEnd"/>
      <w:r w:rsidR="0087732C">
        <w:rPr>
          <w:b/>
        </w:rPr>
        <w:t xml:space="preserve"> Employees on Staff</w:t>
      </w:r>
    </w:p>
    <w:p w14:paraId="737E679C" w14:textId="77777777" w:rsidR="0087732C" w:rsidRDefault="0087732C" w:rsidP="0087732C">
      <w:pPr>
        <w:tabs>
          <w:tab w:val="right" w:pos="576"/>
          <w:tab w:val="left" w:pos="864"/>
        </w:tabs>
        <w:ind w:left="1350" w:hanging="1350"/>
      </w:pPr>
      <w:r>
        <w:rPr>
          <w:b/>
        </w:rPr>
        <w:tab/>
        <w:t>-</w:t>
      </w:r>
      <w:r>
        <w:rPr>
          <w:b/>
        </w:rPr>
        <w:tab/>
      </w:r>
      <w:r>
        <w:t xml:space="preserve">ESU #1 provides Speech, Occupational &amp; Physical Therapist, Psychologist, </w:t>
      </w:r>
      <w:r w:rsidR="00F350F6">
        <w:t xml:space="preserve">Deaf, Visually Impaired, </w:t>
      </w:r>
      <w:r>
        <w:t>Audiologist, Early Childhood special education services</w:t>
      </w:r>
    </w:p>
    <w:p w14:paraId="5359B3F9" w14:textId="77777777" w:rsidR="0087732C" w:rsidRDefault="0087732C" w:rsidP="0087732C">
      <w:pPr>
        <w:tabs>
          <w:tab w:val="right" w:pos="576"/>
          <w:tab w:val="left" w:pos="864"/>
        </w:tabs>
      </w:pPr>
      <w:r>
        <w:tab/>
        <w:t>-</w:t>
      </w:r>
      <w:r>
        <w:tab/>
        <w:t>School nurse is contracted by the District for 40.5 days per year</w:t>
      </w:r>
    </w:p>
    <w:p w14:paraId="335A2B4E" w14:textId="77777777" w:rsidR="0087732C" w:rsidRDefault="0087732C" w:rsidP="0087732C">
      <w:pPr>
        <w:pStyle w:val="Legal1"/>
        <w:widowControl/>
        <w:tabs>
          <w:tab w:val="left" w:pos="720"/>
          <w:tab w:val="left" w:pos="1440"/>
        </w:tabs>
        <w:ind w:left="0"/>
        <w:rPr>
          <w:b/>
          <w:bCs/>
        </w:rPr>
      </w:pPr>
    </w:p>
    <w:p w14:paraId="50522F38" w14:textId="77777777" w:rsidR="00331BE0" w:rsidRDefault="00331BE0" w:rsidP="0087732C">
      <w:pPr>
        <w:pStyle w:val="Legal1"/>
        <w:widowControl/>
        <w:tabs>
          <w:tab w:val="left" w:pos="720"/>
          <w:tab w:val="left" w:pos="1440"/>
        </w:tabs>
        <w:ind w:left="0"/>
        <w:rPr>
          <w:b/>
          <w:bCs/>
        </w:rPr>
      </w:pPr>
    </w:p>
    <w:p w14:paraId="253C0CA1" w14:textId="77777777" w:rsidR="0087732C" w:rsidRDefault="0087732C" w:rsidP="0087732C">
      <w:pPr>
        <w:pStyle w:val="Legal1"/>
        <w:widowControl/>
        <w:tabs>
          <w:tab w:val="left" w:pos="720"/>
          <w:tab w:val="left" w:pos="1440"/>
        </w:tabs>
        <w:ind w:left="0"/>
        <w:rPr>
          <w:b/>
          <w:bCs/>
        </w:rPr>
      </w:pPr>
      <w:r>
        <w:rPr>
          <w:b/>
          <w:bCs/>
        </w:rPr>
        <w:t>Section 3</w:t>
      </w:r>
      <w:r>
        <w:rPr>
          <w:b/>
          <w:bCs/>
        </w:rPr>
        <w:tab/>
        <w:t>School Mission/Governing Beliefs/Essential Education Statements</w:t>
      </w:r>
    </w:p>
    <w:p w14:paraId="0BBD464C" w14:textId="77777777" w:rsidR="0087732C" w:rsidRDefault="0087732C" w:rsidP="0087732C"/>
    <w:p w14:paraId="6A83216E" w14:textId="192F98CD" w:rsidR="001B2A67" w:rsidRDefault="001B2A67" w:rsidP="0087732C">
      <w:r>
        <w:tab/>
      </w:r>
      <w:r w:rsidRPr="001B2A67">
        <w:rPr>
          <w:u w:val="single"/>
        </w:rPr>
        <w:t>School Slogan</w:t>
      </w:r>
      <w:r>
        <w:t>:  It’s a Great Day to be a Pendragon!</w:t>
      </w:r>
      <w:r w:rsidR="0087732C">
        <w:tab/>
      </w:r>
    </w:p>
    <w:p w14:paraId="64E1EDA9" w14:textId="77777777" w:rsidR="001B2A67" w:rsidRDefault="001B2A67" w:rsidP="0087732C"/>
    <w:p w14:paraId="773E81DC" w14:textId="43A67BA3" w:rsidR="0087732C" w:rsidRDefault="0087732C" w:rsidP="001B2A67">
      <w:pPr>
        <w:ind w:firstLine="720"/>
      </w:pPr>
      <w:r>
        <w:rPr>
          <w:u w:val="single"/>
        </w:rPr>
        <w:t>School Mission</w:t>
      </w:r>
      <w:r>
        <w:t>:  The mission of the Pender Public Schools District is to provide quality educational opportunities in a safe, positive learning environment that motivates and challenges all students to become productive and responsible citizens.</w:t>
      </w:r>
    </w:p>
    <w:p w14:paraId="3408D43A" w14:textId="77777777" w:rsidR="0087732C" w:rsidRDefault="0087732C" w:rsidP="0087732C"/>
    <w:p w14:paraId="51C27FEC" w14:textId="77777777" w:rsidR="0087732C" w:rsidRDefault="0087732C" w:rsidP="0075010C">
      <w:pPr>
        <w:outlineLvl w:val="0"/>
      </w:pPr>
      <w:r>
        <w:tab/>
      </w:r>
      <w:r>
        <w:rPr>
          <w:u w:val="single"/>
        </w:rPr>
        <w:t>Governing Beliefs</w:t>
      </w:r>
      <w:r>
        <w:t xml:space="preserve">:  </w:t>
      </w:r>
    </w:p>
    <w:p w14:paraId="2DB26C2F" w14:textId="77777777" w:rsidR="0087732C" w:rsidRDefault="0087732C" w:rsidP="0087732C">
      <w:pPr>
        <w:tabs>
          <w:tab w:val="left" w:pos="1080"/>
        </w:tabs>
        <w:ind w:left="1080" w:hanging="360"/>
      </w:pPr>
      <w:r>
        <w:t xml:space="preserve">● </w:t>
      </w:r>
      <w:r>
        <w:tab/>
        <w:t>We believe communication is necessary in providing a quality education.</w:t>
      </w:r>
    </w:p>
    <w:p w14:paraId="30ED0CAF" w14:textId="77777777" w:rsidR="0087732C" w:rsidRDefault="00036F8D" w:rsidP="00036F8D">
      <w:pPr>
        <w:tabs>
          <w:tab w:val="left" w:pos="720"/>
        </w:tabs>
        <w:ind w:left="1080" w:hanging="1080"/>
      </w:pPr>
      <w:r>
        <w:tab/>
      </w:r>
      <w:r w:rsidR="0087732C">
        <w:t xml:space="preserve">● </w:t>
      </w:r>
      <w:r w:rsidR="0087732C">
        <w:tab/>
        <w:t>We believe that a quality education is a joint commitment and responsibility of the entire community.</w:t>
      </w:r>
    </w:p>
    <w:p w14:paraId="110C659A" w14:textId="77777777" w:rsidR="0087732C" w:rsidRDefault="0087732C" w:rsidP="00036F8D">
      <w:pPr>
        <w:tabs>
          <w:tab w:val="left" w:pos="720"/>
        </w:tabs>
        <w:ind w:left="1080" w:hanging="1080"/>
      </w:pPr>
      <w:r>
        <w:tab/>
        <w:t>●</w:t>
      </w:r>
      <w:r>
        <w:tab/>
        <w:t>We believe that our school system should provide the educational opportunities to meet the individual needs of all students.</w:t>
      </w:r>
    </w:p>
    <w:p w14:paraId="23A27820" w14:textId="77777777" w:rsidR="0087732C" w:rsidRDefault="0087732C" w:rsidP="00036F8D">
      <w:pPr>
        <w:tabs>
          <w:tab w:val="left" w:pos="720"/>
        </w:tabs>
        <w:ind w:left="1080" w:hanging="1080"/>
      </w:pPr>
      <w:r>
        <w:tab/>
        <w:t>●</w:t>
      </w:r>
      <w:r>
        <w:tab/>
        <w:t>We believe the learning environment should be safe, supportive, positive and dignified.</w:t>
      </w:r>
    </w:p>
    <w:p w14:paraId="2AE7196D" w14:textId="77777777" w:rsidR="0087732C" w:rsidRDefault="0087732C" w:rsidP="00036F8D">
      <w:pPr>
        <w:tabs>
          <w:tab w:val="left" w:pos="720"/>
        </w:tabs>
        <w:ind w:left="1080" w:hanging="1080"/>
      </w:pPr>
      <w:r>
        <w:tab/>
        <w:t>●</w:t>
      </w:r>
      <w:r>
        <w:tab/>
        <w:t xml:space="preserve">We believe in providing the learning environment and technology to motivate and </w:t>
      </w:r>
      <w:r>
        <w:lastRenderedPageBreak/>
        <w:t>challenge the student to be the best he/she can be.</w:t>
      </w:r>
    </w:p>
    <w:p w14:paraId="7EC72E1B" w14:textId="77777777" w:rsidR="0087732C" w:rsidRDefault="0087732C" w:rsidP="00036F8D">
      <w:pPr>
        <w:tabs>
          <w:tab w:val="left" w:pos="720"/>
        </w:tabs>
        <w:ind w:left="1080" w:hanging="1080"/>
      </w:pPr>
      <w:r>
        <w:tab/>
        <w:t>●</w:t>
      </w:r>
      <w:r>
        <w:tab/>
        <w:t>We believe in recognizing the diversity of students, their backgrounds and families.</w:t>
      </w:r>
    </w:p>
    <w:p w14:paraId="3A40B4E6" w14:textId="77777777" w:rsidR="0087732C" w:rsidRDefault="0087732C" w:rsidP="00036F8D">
      <w:pPr>
        <w:tabs>
          <w:tab w:val="left" w:pos="720"/>
        </w:tabs>
        <w:ind w:left="1080" w:hanging="1080"/>
      </w:pPr>
      <w:r>
        <w:tab/>
        <w:t>●</w:t>
      </w:r>
      <w:r>
        <w:tab/>
        <w:t>We believe in creating an educational environment in which students learn to take responsibility for their own actions.</w:t>
      </w:r>
    </w:p>
    <w:p w14:paraId="5F68B564" w14:textId="77777777" w:rsidR="0087732C" w:rsidRDefault="0087732C" w:rsidP="00036F8D">
      <w:pPr>
        <w:tabs>
          <w:tab w:val="left" w:pos="720"/>
        </w:tabs>
        <w:ind w:left="1080" w:hanging="1080"/>
      </w:pPr>
      <w:r>
        <w:tab/>
        <w:t>●</w:t>
      </w:r>
      <w:r>
        <w:tab/>
        <w:t>We believe that our school system should hire, maintain and retain the best-qualified staff possible.</w:t>
      </w:r>
    </w:p>
    <w:p w14:paraId="4F03B55D" w14:textId="77777777" w:rsidR="0087732C" w:rsidRDefault="0087732C" w:rsidP="0087732C">
      <w:pPr>
        <w:tabs>
          <w:tab w:val="left" w:pos="1080"/>
        </w:tabs>
        <w:ind w:left="1080" w:hanging="1080"/>
      </w:pPr>
    </w:p>
    <w:p w14:paraId="00FAEF33" w14:textId="77777777" w:rsidR="00331BE0" w:rsidRDefault="00036F8D" w:rsidP="0087732C">
      <w:r>
        <w:tab/>
      </w:r>
    </w:p>
    <w:p w14:paraId="5C518A2C" w14:textId="35B7211D" w:rsidR="0087732C" w:rsidRDefault="0087732C" w:rsidP="00331BE0">
      <w:pPr>
        <w:ind w:firstLine="720"/>
      </w:pPr>
      <w:r>
        <w:rPr>
          <w:u w:val="single"/>
        </w:rPr>
        <w:t>Essential Education</w:t>
      </w:r>
      <w:r>
        <w:t>:  Pender Public Schools is committed to providing its students with equitable opportunities for an essential education in an efficient manner.  An essential education is one that enables students to reach the following outcomes:</w:t>
      </w:r>
    </w:p>
    <w:p w14:paraId="3F2EAE93" w14:textId="77777777" w:rsidR="0087732C" w:rsidRDefault="0087732C" w:rsidP="0087732C">
      <w:pPr>
        <w:tabs>
          <w:tab w:val="left" w:pos="1080"/>
        </w:tabs>
        <w:ind w:left="1080" w:hanging="360"/>
      </w:pPr>
      <w:r>
        <w:t xml:space="preserve">● </w:t>
      </w:r>
      <w:r>
        <w:tab/>
        <w:t>Proficient in meeting the State’s academic content standards and essential learning and such additional standards as are established by the Board of Education</w:t>
      </w:r>
    </w:p>
    <w:p w14:paraId="7CEC0927" w14:textId="77777777" w:rsidR="0087732C" w:rsidRDefault="0087732C" w:rsidP="0087732C">
      <w:pPr>
        <w:tabs>
          <w:tab w:val="left" w:pos="1080"/>
        </w:tabs>
        <w:ind w:left="1080" w:hanging="360"/>
      </w:pPr>
      <w:r>
        <w:t xml:space="preserve">● </w:t>
      </w:r>
      <w:r>
        <w:tab/>
        <w:t>Successful at each educational level and in transitioning between those levels from early childhood through postsecondary education and/or career entry</w:t>
      </w:r>
    </w:p>
    <w:p w14:paraId="06280F83" w14:textId="77777777" w:rsidR="0087732C" w:rsidRDefault="0087732C" w:rsidP="0087732C">
      <w:pPr>
        <w:tabs>
          <w:tab w:val="left" w:pos="1080"/>
        </w:tabs>
        <w:ind w:left="1080" w:hanging="360"/>
      </w:pPr>
      <w:r>
        <w:t xml:space="preserve">● </w:t>
      </w:r>
      <w:r>
        <w:tab/>
        <w:t>Effective in functioning in and contributing to our culturally diverse democratic society</w:t>
      </w:r>
    </w:p>
    <w:p w14:paraId="49E7CF42" w14:textId="77777777" w:rsidR="0087732C" w:rsidRDefault="0087732C" w:rsidP="0087732C">
      <w:pPr>
        <w:ind w:left="990" w:hanging="270"/>
      </w:pPr>
    </w:p>
    <w:p w14:paraId="5D06F96E" w14:textId="77777777" w:rsidR="0087732C" w:rsidRDefault="0087732C" w:rsidP="0087732C">
      <w:r>
        <w:tab/>
        <w:t xml:space="preserve">The District seeks to provide an essential education by developing and maintaining: </w:t>
      </w:r>
    </w:p>
    <w:p w14:paraId="6F9BE4B9" w14:textId="77777777" w:rsidR="0087732C" w:rsidRDefault="0087732C" w:rsidP="0087732C">
      <w:pPr>
        <w:tabs>
          <w:tab w:val="left" w:pos="1080"/>
        </w:tabs>
        <w:ind w:left="1080" w:hanging="360"/>
      </w:pPr>
      <w:r>
        <w:t>●</w:t>
      </w:r>
      <w:r>
        <w:tab/>
        <w:t>Qualified and competent administrative, teaching, paraprofessional, and operational staff;</w:t>
      </w:r>
    </w:p>
    <w:p w14:paraId="4AA27F66" w14:textId="77777777" w:rsidR="0087732C" w:rsidRDefault="0087732C" w:rsidP="0087732C">
      <w:pPr>
        <w:tabs>
          <w:tab w:val="left" w:pos="1080"/>
        </w:tabs>
        <w:ind w:left="1080" w:hanging="360"/>
      </w:pPr>
      <w:r>
        <w:t>●</w:t>
      </w:r>
      <w:r>
        <w:tab/>
        <w:t>Integrated, planned curriculum that prepares students to achieve state standards and such additional standards as are established by the Board of Education and to reach the student outcomes identified above;</w:t>
      </w:r>
    </w:p>
    <w:p w14:paraId="56FE3F00" w14:textId="77777777" w:rsidR="0087732C" w:rsidRDefault="0087732C" w:rsidP="0087732C">
      <w:pPr>
        <w:tabs>
          <w:tab w:val="left" w:pos="1080"/>
        </w:tabs>
        <w:ind w:left="1080" w:hanging="360"/>
      </w:pPr>
      <w:r>
        <w:t>●</w:t>
      </w:r>
      <w:r>
        <w:tab/>
        <w:t>Comprehensive support programs and services that meet the diverse needs of students;</w:t>
      </w:r>
    </w:p>
    <w:p w14:paraId="72C3BFC2" w14:textId="77777777" w:rsidR="0087732C" w:rsidRDefault="0087732C" w:rsidP="0087732C">
      <w:pPr>
        <w:tabs>
          <w:tab w:val="left" w:pos="1080"/>
        </w:tabs>
        <w:ind w:left="1080" w:hanging="360"/>
      </w:pPr>
      <w:r>
        <w:t xml:space="preserve">● </w:t>
      </w:r>
      <w:r>
        <w:tab/>
        <w:t>Safe, clean and supportive facilities and learning environments;</w:t>
      </w:r>
    </w:p>
    <w:p w14:paraId="5AA070BB" w14:textId="77777777" w:rsidR="0087732C" w:rsidRDefault="0087732C" w:rsidP="0087732C">
      <w:pPr>
        <w:tabs>
          <w:tab w:val="left" w:pos="1080"/>
        </w:tabs>
        <w:ind w:left="1080" w:hanging="360"/>
      </w:pPr>
      <w:r>
        <w:t>●</w:t>
      </w:r>
      <w:r>
        <w:tab/>
        <w:t>Implementation of a curriculum that meets the following:</w:t>
      </w:r>
      <w:r>
        <w:tab/>
      </w:r>
    </w:p>
    <w:p w14:paraId="5811AE7E" w14:textId="77777777" w:rsidR="0087732C" w:rsidRDefault="0087732C" w:rsidP="0087732C">
      <w:pPr>
        <w:numPr>
          <w:ilvl w:val="0"/>
          <w:numId w:val="2"/>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
        <w:t>Is based on state standards in reading, writing, speaking, listening, mathematics, science and social studies/history and essential learning in visual and performing arts, world languages, technology, health and physical education, and career and technical education and such additional standards; as are established by the Board of Education;</w:t>
      </w:r>
    </w:p>
    <w:p w14:paraId="395FFB94" w14:textId="77777777" w:rsidR="0087732C" w:rsidRDefault="0087732C" w:rsidP="0087732C">
      <w:pPr>
        <w:numPr>
          <w:ilvl w:val="0"/>
          <w:numId w:val="2"/>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
        <w:t>Is appropriate for the developmental level of the students;</w:t>
      </w:r>
    </w:p>
    <w:p w14:paraId="32433482" w14:textId="77777777" w:rsidR="0087732C" w:rsidRDefault="0087732C" w:rsidP="0087732C">
      <w:pPr>
        <w:numPr>
          <w:ilvl w:val="0"/>
          <w:numId w:val="2"/>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
        <w:t>Addresses diverse learning needs;</w:t>
      </w:r>
    </w:p>
    <w:p w14:paraId="57422D9A" w14:textId="77777777" w:rsidR="0087732C" w:rsidRDefault="0087732C" w:rsidP="0087732C">
      <w:pPr>
        <w:numPr>
          <w:ilvl w:val="0"/>
          <w:numId w:val="2"/>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
        <w:t>Instills a passion for learning and the importance of life-long learning;</w:t>
      </w:r>
    </w:p>
    <w:p w14:paraId="20DC46A3" w14:textId="77777777" w:rsidR="0087732C" w:rsidRDefault="0087732C" w:rsidP="0087732C">
      <w:pPr>
        <w:numPr>
          <w:ilvl w:val="0"/>
          <w:numId w:val="2"/>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
        <w:t>Develops problem solving and critical thinking skills, decision making skills, data gathering, and critical use of information;</w:t>
      </w:r>
    </w:p>
    <w:p w14:paraId="3D8E9EF3" w14:textId="77777777" w:rsidR="0087732C" w:rsidRDefault="0087732C" w:rsidP="0087732C">
      <w:pPr>
        <w:numPr>
          <w:ilvl w:val="0"/>
          <w:numId w:val="2"/>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
        <w:t>Develops expected work ethics, as well as group participation and leadership skills;</w:t>
      </w:r>
    </w:p>
    <w:p w14:paraId="2374B1E9" w14:textId="77777777" w:rsidR="0087732C" w:rsidRDefault="0087732C" w:rsidP="0087732C">
      <w:pPr>
        <w:numPr>
          <w:ilvl w:val="0"/>
          <w:numId w:val="2"/>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
        <w:t>Incorporates character education and multicultural education, including respect for diversity;</w:t>
      </w:r>
    </w:p>
    <w:p w14:paraId="4EDA051F" w14:textId="77777777" w:rsidR="0087732C" w:rsidRDefault="0087732C" w:rsidP="0087732C">
      <w:pPr>
        <w:numPr>
          <w:ilvl w:val="0"/>
          <w:numId w:val="2"/>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
        <w:t>Provides for application of technology in all learning areas;</w:t>
      </w:r>
    </w:p>
    <w:p w14:paraId="1D03490F" w14:textId="77777777" w:rsidR="0087732C" w:rsidRDefault="0087732C" w:rsidP="0087732C">
      <w:pPr>
        <w:numPr>
          <w:ilvl w:val="0"/>
          <w:numId w:val="2"/>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Provides access to advanced courses; and </w:t>
      </w:r>
    </w:p>
    <w:p w14:paraId="22169347" w14:textId="77777777" w:rsidR="00036F8D" w:rsidRDefault="0087732C" w:rsidP="00036F8D">
      <w:pPr>
        <w:numPr>
          <w:ilvl w:val="0"/>
          <w:numId w:val="2"/>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
        <w:t>Is organized in a schedule that is functional and meets student needs in all curriculum areas.</w:t>
      </w:r>
    </w:p>
    <w:p w14:paraId="571CC191" w14:textId="77777777" w:rsidR="0087732C" w:rsidRDefault="00036F8D" w:rsidP="00036F8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
        <w:lastRenderedPageBreak/>
        <w:tab/>
        <w:t>●</w:t>
      </w:r>
      <w:r>
        <w:tab/>
      </w:r>
      <w:r w:rsidR="0087732C">
        <w:t>Providing a supportive learning environment which includes:</w:t>
      </w:r>
    </w:p>
    <w:p w14:paraId="053AA90D" w14:textId="77777777" w:rsidR="0087732C" w:rsidRDefault="0087732C" w:rsidP="00036F8D">
      <w:pPr>
        <w:numPr>
          <w:ilvl w:val="0"/>
          <w:numId w:val="3"/>
        </w:numPr>
        <w:tabs>
          <w:tab w:val="clear" w:pos="720"/>
          <w:tab w:val="left" w:pos="0"/>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pPr>
      <w:r>
        <w:t>a welcoming and inviting environment that is emotionally safe, nurturing, supportive, and disciplined; that promotes respect, trust, integrity, and regard for self and others; and that honors diversity;</w:t>
      </w:r>
    </w:p>
    <w:p w14:paraId="3674153D" w14:textId="77777777" w:rsidR="0087732C" w:rsidRDefault="0087732C" w:rsidP="00036F8D">
      <w:pPr>
        <w:numPr>
          <w:ilvl w:val="0"/>
          <w:numId w:val="3"/>
        </w:numPr>
        <w:tabs>
          <w:tab w:val="clear" w:pos="720"/>
          <w:tab w:val="left" w:pos="0"/>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pPr>
      <w:r>
        <w:t>learning as the central purpose with students engaged in meaningful, relevant, and productive learning experiences; and</w:t>
      </w:r>
    </w:p>
    <w:p w14:paraId="1E5FA3DF" w14:textId="77777777" w:rsidR="0087732C" w:rsidRDefault="00036F8D" w:rsidP="00036F8D">
      <w:pPr>
        <w:numPr>
          <w:ilvl w:val="0"/>
          <w:numId w:val="3"/>
        </w:numPr>
        <w:tabs>
          <w:tab w:val="clear" w:pos="720"/>
          <w:tab w:val="left" w:pos="0"/>
          <w:tab w:val="left" w:pos="1080"/>
          <w:tab w:val="left" w:pos="1440"/>
          <w:tab w:val="left" w:pos="1800"/>
          <w:tab w:val="left" w:pos="2880"/>
          <w:tab w:val="left" w:pos="3600"/>
          <w:tab w:val="left" w:pos="4320"/>
          <w:tab w:val="left" w:pos="5040"/>
          <w:tab w:val="left" w:pos="5760"/>
          <w:tab w:val="left" w:pos="6480"/>
          <w:tab w:val="left" w:pos="7200"/>
          <w:tab w:val="left" w:pos="7920"/>
          <w:tab w:val="left" w:pos="8640"/>
        </w:tabs>
        <w:ind w:left="1890"/>
      </w:pPr>
      <w:r>
        <w:t xml:space="preserve"> </w:t>
      </w:r>
      <w:r w:rsidR="0087732C">
        <w:t>Implementation of policies and practices that result in an orderly environment with emphasis on consistent school-wide positive behavior.</w:t>
      </w:r>
    </w:p>
    <w:p w14:paraId="561E6C44" w14:textId="77777777" w:rsidR="0087732C" w:rsidRDefault="0087732C" w:rsidP="0087732C">
      <w:pPr>
        <w:pStyle w:val="Legal1"/>
        <w:widowControl/>
        <w:tabs>
          <w:tab w:val="left" w:pos="720"/>
          <w:tab w:val="left" w:pos="1440"/>
        </w:tabs>
        <w:ind w:left="0"/>
        <w:rPr>
          <w:b/>
          <w:bCs/>
        </w:rPr>
      </w:pPr>
    </w:p>
    <w:p w14:paraId="335ABFD2" w14:textId="77777777" w:rsidR="001B2A67" w:rsidRDefault="001B2A67" w:rsidP="0087732C">
      <w:pPr>
        <w:pStyle w:val="Legal1"/>
        <w:widowControl/>
        <w:tabs>
          <w:tab w:val="left" w:pos="720"/>
          <w:tab w:val="left" w:pos="1440"/>
        </w:tabs>
        <w:ind w:left="0"/>
        <w:rPr>
          <w:b/>
          <w:bCs/>
        </w:rPr>
      </w:pPr>
    </w:p>
    <w:p w14:paraId="682C46C4" w14:textId="77777777" w:rsidR="0087732C" w:rsidRDefault="0087732C" w:rsidP="0087732C">
      <w:pPr>
        <w:pStyle w:val="Legal1"/>
        <w:widowControl/>
        <w:tabs>
          <w:tab w:val="left" w:pos="720"/>
          <w:tab w:val="left" w:pos="1440"/>
        </w:tabs>
        <w:ind w:left="0"/>
        <w:rPr>
          <w:b/>
          <w:bCs/>
        </w:rPr>
      </w:pPr>
      <w:r>
        <w:rPr>
          <w:b/>
          <w:bCs/>
        </w:rPr>
        <w:t>Section 4</w:t>
      </w:r>
      <w:r>
        <w:rPr>
          <w:b/>
          <w:bCs/>
        </w:rPr>
        <w:tab/>
        <w:t>Members of the Board of Education</w:t>
      </w:r>
    </w:p>
    <w:p w14:paraId="05A3B3C9" w14:textId="77777777" w:rsidR="0087732C" w:rsidRDefault="0087732C" w:rsidP="0087732C">
      <w:pPr>
        <w:pStyle w:val="Legal1"/>
        <w:widowControl/>
        <w:tabs>
          <w:tab w:val="left" w:pos="720"/>
          <w:tab w:val="left" w:pos="1440"/>
        </w:tabs>
        <w:ind w:left="0"/>
      </w:pPr>
      <w:r>
        <w:tab/>
      </w:r>
    </w:p>
    <w:tbl>
      <w:tblPr>
        <w:tblW w:w="0" w:type="auto"/>
        <w:tblInd w:w="1000" w:type="dxa"/>
        <w:tblLayout w:type="fixed"/>
        <w:tblCellMar>
          <w:left w:w="100" w:type="dxa"/>
          <w:right w:w="100" w:type="dxa"/>
        </w:tblCellMar>
        <w:tblLook w:val="0000" w:firstRow="0" w:lastRow="0" w:firstColumn="0" w:lastColumn="0" w:noHBand="0" w:noVBand="0"/>
      </w:tblPr>
      <w:tblGrid>
        <w:gridCol w:w="3780"/>
        <w:gridCol w:w="3780"/>
      </w:tblGrid>
      <w:tr w:rsidR="0087732C" w14:paraId="2F9E595D" w14:textId="77777777">
        <w:trPr>
          <w:cantSplit/>
        </w:trPr>
        <w:tc>
          <w:tcPr>
            <w:tcW w:w="3780" w:type="dxa"/>
            <w:tcBorders>
              <w:top w:val="single" w:sz="6" w:space="0" w:color="000000"/>
              <w:left w:val="single" w:sz="6" w:space="0" w:color="000000"/>
              <w:bottom w:val="nil"/>
              <w:right w:val="nil"/>
            </w:tcBorders>
          </w:tcPr>
          <w:p w14:paraId="7434CCAE" w14:textId="77777777" w:rsidR="0087732C" w:rsidRDefault="0087732C" w:rsidP="0087732C">
            <w:pPr>
              <w:widowControl/>
              <w:numPr>
                <w:ilvl w:val="12"/>
                <w:numId w:val="0"/>
              </w:numPr>
              <w:spacing w:before="100" w:after="52"/>
              <w:jc w:val="center"/>
              <w:rPr>
                <w:b/>
              </w:rPr>
            </w:pPr>
            <w:r>
              <w:rPr>
                <w:b/>
              </w:rPr>
              <w:t>Name</w:t>
            </w:r>
          </w:p>
        </w:tc>
        <w:tc>
          <w:tcPr>
            <w:tcW w:w="3780" w:type="dxa"/>
            <w:tcBorders>
              <w:top w:val="single" w:sz="6" w:space="0" w:color="000000"/>
              <w:left w:val="single" w:sz="6" w:space="0" w:color="000000"/>
              <w:bottom w:val="nil"/>
              <w:right w:val="single" w:sz="6" w:space="0" w:color="000000"/>
            </w:tcBorders>
          </w:tcPr>
          <w:p w14:paraId="289D24ED" w14:textId="77777777" w:rsidR="0087732C" w:rsidRDefault="0087732C" w:rsidP="0087732C">
            <w:pPr>
              <w:widowControl/>
              <w:numPr>
                <w:ilvl w:val="12"/>
                <w:numId w:val="0"/>
              </w:numPr>
              <w:spacing w:before="100" w:after="52"/>
              <w:jc w:val="center"/>
              <w:rPr>
                <w:b/>
              </w:rPr>
            </w:pPr>
            <w:r>
              <w:rPr>
                <w:b/>
              </w:rPr>
              <w:t>Office</w:t>
            </w:r>
          </w:p>
        </w:tc>
      </w:tr>
      <w:tr w:rsidR="0087732C" w:rsidRPr="00A407EE" w14:paraId="7C5232C7" w14:textId="77777777">
        <w:trPr>
          <w:cantSplit/>
        </w:trPr>
        <w:tc>
          <w:tcPr>
            <w:tcW w:w="3780" w:type="dxa"/>
            <w:tcBorders>
              <w:top w:val="single" w:sz="6" w:space="0" w:color="000000"/>
              <w:left w:val="single" w:sz="6" w:space="0" w:color="000000"/>
              <w:bottom w:val="nil"/>
              <w:right w:val="nil"/>
            </w:tcBorders>
          </w:tcPr>
          <w:p w14:paraId="68D70047" w14:textId="77777777" w:rsidR="0087732C" w:rsidRPr="00A407EE" w:rsidRDefault="00BE6704" w:rsidP="0087732C">
            <w:pPr>
              <w:widowControl/>
              <w:numPr>
                <w:ilvl w:val="12"/>
                <w:numId w:val="0"/>
              </w:numPr>
              <w:spacing w:before="100" w:after="52"/>
            </w:pPr>
            <w:r>
              <w:t>Matt Peters</w:t>
            </w:r>
          </w:p>
        </w:tc>
        <w:tc>
          <w:tcPr>
            <w:tcW w:w="3780" w:type="dxa"/>
            <w:tcBorders>
              <w:top w:val="single" w:sz="6" w:space="0" w:color="000000"/>
              <w:left w:val="single" w:sz="6" w:space="0" w:color="000000"/>
              <w:bottom w:val="nil"/>
              <w:right w:val="single" w:sz="6" w:space="0" w:color="000000"/>
            </w:tcBorders>
          </w:tcPr>
          <w:p w14:paraId="1B32862D" w14:textId="77777777" w:rsidR="0087732C" w:rsidRPr="00A407EE" w:rsidRDefault="0087732C" w:rsidP="0087732C">
            <w:pPr>
              <w:widowControl/>
              <w:numPr>
                <w:ilvl w:val="12"/>
                <w:numId w:val="0"/>
              </w:numPr>
              <w:spacing w:before="100" w:after="52"/>
            </w:pPr>
            <w:r w:rsidRPr="00A407EE">
              <w:t>President</w:t>
            </w:r>
          </w:p>
        </w:tc>
      </w:tr>
      <w:tr w:rsidR="0087732C" w:rsidRPr="00A407EE" w14:paraId="4DFBD5F7" w14:textId="77777777">
        <w:trPr>
          <w:cantSplit/>
        </w:trPr>
        <w:tc>
          <w:tcPr>
            <w:tcW w:w="3780" w:type="dxa"/>
            <w:tcBorders>
              <w:top w:val="single" w:sz="6" w:space="0" w:color="000000"/>
              <w:left w:val="single" w:sz="6" w:space="0" w:color="000000"/>
              <w:bottom w:val="nil"/>
              <w:right w:val="nil"/>
            </w:tcBorders>
          </w:tcPr>
          <w:p w14:paraId="7872F29A" w14:textId="77777777" w:rsidR="0087732C" w:rsidRPr="00A407EE" w:rsidRDefault="000321C2" w:rsidP="0087732C">
            <w:pPr>
              <w:widowControl/>
              <w:numPr>
                <w:ilvl w:val="12"/>
                <w:numId w:val="0"/>
              </w:numPr>
              <w:spacing w:before="100" w:after="52"/>
            </w:pPr>
            <w:r>
              <w:t xml:space="preserve">Dan </w:t>
            </w:r>
            <w:proofErr w:type="spellStart"/>
            <w:r>
              <w:t>Wichman</w:t>
            </w:r>
            <w:proofErr w:type="spellEnd"/>
          </w:p>
        </w:tc>
        <w:tc>
          <w:tcPr>
            <w:tcW w:w="3780" w:type="dxa"/>
            <w:tcBorders>
              <w:top w:val="single" w:sz="6" w:space="0" w:color="000000"/>
              <w:left w:val="single" w:sz="6" w:space="0" w:color="000000"/>
              <w:bottom w:val="nil"/>
              <w:right w:val="single" w:sz="6" w:space="0" w:color="000000"/>
            </w:tcBorders>
          </w:tcPr>
          <w:p w14:paraId="6CD1F6F4" w14:textId="77777777" w:rsidR="0087732C" w:rsidRPr="00A407EE" w:rsidRDefault="0087732C" w:rsidP="0087732C">
            <w:pPr>
              <w:widowControl/>
              <w:numPr>
                <w:ilvl w:val="12"/>
                <w:numId w:val="0"/>
              </w:numPr>
              <w:spacing w:before="100" w:after="52"/>
            </w:pPr>
            <w:r w:rsidRPr="00A407EE">
              <w:t>Vice President</w:t>
            </w:r>
          </w:p>
        </w:tc>
      </w:tr>
      <w:tr w:rsidR="0087732C" w:rsidRPr="00A407EE" w14:paraId="52080C64" w14:textId="77777777">
        <w:trPr>
          <w:cantSplit/>
        </w:trPr>
        <w:tc>
          <w:tcPr>
            <w:tcW w:w="3780" w:type="dxa"/>
            <w:tcBorders>
              <w:top w:val="single" w:sz="6" w:space="0" w:color="000000"/>
              <w:left w:val="single" w:sz="6" w:space="0" w:color="000000"/>
              <w:bottom w:val="nil"/>
              <w:right w:val="nil"/>
            </w:tcBorders>
          </w:tcPr>
          <w:p w14:paraId="514C5127" w14:textId="77777777" w:rsidR="0087732C" w:rsidRPr="00A407EE" w:rsidRDefault="0075010C" w:rsidP="0087732C">
            <w:pPr>
              <w:widowControl/>
              <w:numPr>
                <w:ilvl w:val="12"/>
                <w:numId w:val="0"/>
              </w:numPr>
              <w:spacing w:before="100" w:after="52"/>
            </w:pPr>
            <w:r>
              <w:t xml:space="preserve">Matt </w:t>
            </w:r>
            <w:proofErr w:type="spellStart"/>
            <w:r>
              <w:t>Heineman</w:t>
            </w:r>
            <w:proofErr w:type="spellEnd"/>
          </w:p>
        </w:tc>
        <w:tc>
          <w:tcPr>
            <w:tcW w:w="3780" w:type="dxa"/>
            <w:tcBorders>
              <w:top w:val="single" w:sz="6" w:space="0" w:color="000000"/>
              <w:left w:val="single" w:sz="6" w:space="0" w:color="000000"/>
              <w:bottom w:val="nil"/>
              <w:right w:val="single" w:sz="6" w:space="0" w:color="000000"/>
            </w:tcBorders>
          </w:tcPr>
          <w:p w14:paraId="77D218A3" w14:textId="77777777" w:rsidR="0087732C" w:rsidRPr="00A407EE" w:rsidRDefault="0087732C" w:rsidP="0087732C">
            <w:pPr>
              <w:widowControl/>
              <w:numPr>
                <w:ilvl w:val="12"/>
                <w:numId w:val="0"/>
              </w:numPr>
              <w:spacing w:before="100" w:after="52"/>
            </w:pPr>
            <w:r w:rsidRPr="00A407EE">
              <w:t>Secretary/Treasurer</w:t>
            </w:r>
          </w:p>
        </w:tc>
      </w:tr>
      <w:tr w:rsidR="0087732C" w:rsidRPr="00A407EE" w14:paraId="497854DB" w14:textId="77777777">
        <w:trPr>
          <w:cantSplit/>
        </w:trPr>
        <w:tc>
          <w:tcPr>
            <w:tcW w:w="3780" w:type="dxa"/>
            <w:tcBorders>
              <w:top w:val="single" w:sz="6" w:space="0" w:color="000000"/>
              <w:left w:val="single" w:sz="6" w:space="0" w:color="000000"/>
              <w:bottom w:val="nil"/>
              <w:right w:val="nil"/>
            </w:tcBorders>
          </w:tcPr>
          <w:p w14:paraId="19D036D1" w14:textId="77777777" w:rsidR="0087732C" w:rsidRPr="00A407EE" w:rsidRDefault="0075010C" w:rsidP="0087732C">
            <w:pPr>
              <w:widowControl/>
              <w:numPr>
                <w:ilvl w:val="12"/>
                <w:numId w:val="0"/>
              </w:numPr>
              <w:spacing w:before="100" w:after="52"/>
            </w:pPr>
            <w:r>
              <w:t xml:space="preserve">Jean </w:t>
            </w:r>
            <w:proofErr w:type="spellStart"/>
            <w:r>
              <w:t>Karlen</w:t>
            </w:r>
            <w:proofErr w:type="spellEnd"/>
          </w:p>
        </w:tc>
        <w:tc>
          <w:tcPr>
            <w:tcW w:w="3780" w:type="dxa"/>
            <w:tcBorders>
              <w:top w:val="single" w:sz="6" w:space="0" w:color="000000"/>
              <w:left w:val="single" w:sz="6" w:space="0" w:color="000000"/>
              <w:bottom w:val="nil"/>
              <w:right w:val="single" w:sz="6" w:space="0" w:color="000000"/>
            </w:tcBorders>
          </w:tcPr>
          <w:p w14:paraId="63D3A546" w14:textId="77777777" w:rsidR="0087732C" w:rsidRPr="00A407EE" w:rsidRDefault="0087732C" w:rsidP="0087732C">
            <w:pPr>
              <w:widowControl/>
              <w:numPr>
                <w:ilvl w:val="12"/>
                <w:numId w:val="0"/>
              </w:numPr>
              <w:spacing w:before="100" w:after="52"/>
            </w:pPr>
            <w:r w:rsidRPr="00A407EE">
              <w:t>Member</w:t>
            </w:r>
          </w:p>
        </w:tc>
      </w:tr>
      <w:tr w:rsidR="0087732C" w:rsidRPr="00A407EE" w14:paraId="34F02F03" w14:textId="77777777">
        <w:trPr>
          <w:cantSplit/>
        </w:trPr>
        <w:tc>
          <w:tcPr>
            <w:tcW w:w="3780" w:type="dxa"/>
            <w:tcBorders>
              <w:top w:val="single" w:sz="6" w:space="0" w:color="000000"/>
              <w:left w:val="single" w:sz="6" w:space="0" w:color="000000"/>
              <w:bottom w:val="nil"/>
              <w:right w:val="nil"/>
            </w:tcBorders>
          </w:tcPr>
          <w:p w14:paraId="285C3B03" w14:textId="77777777" w:rsidR="0087732C" w:rsidRPr="00A407EE" w:rsidRDefault="00BE6704" w:rsidP="0087732C">
            <w:pPr>
              <w:widowControl/>
              <w:numPr>
                <w:ilvl w:val="12"/>
                <w:numId w:val="0"/>
              </w:numPr>
              <w:spacing w:before="100" w:after="52"/>
            </w:pPr>
            <w:r>
              <w:t>Jason Roth</w:t>
            </w:r>
          </w:p>
        </w:tc>
        <w:tc>
          <w:tcPr>
            <w:tcW w:w="3780" w:type="dxa"/>
            <w:tcBorders>
              <w:top w:val="single" w:sz="6" w:space="0" w:color="000000"/>
              <w:left w:val="single" w:sz="6" w:space="0" w:color="000000"/>
              <w:bottom w:val="nil"/>
              <w:right w:val="single" w:sz="6" w:space="0" w:color="000000"/>
            </w:tcBorders>
          </w:tcPr>
          <w:p w14:paraId="7550B9AE" w14:textId="77777777" w:rsidR="0087732C" w:rsidRPr="00A407EE" w:rsidRDefault="0087732C" w:rsidP="0087732C">
            <w:pPr>
              <w:widowControl/>
              <w:numPr>
                <w:ilvl w:val="12"/>
                <w:numId w:val="0"/>
              </w:numPr>
              <w:spacing w:before="100" w:after="52"/>
            </w:pPr>
            <w:r w:rsidRPr="00A407EE">
              <w:t>Member</w:t>
            </w:r>
          </w:p>
        </w:tc>
      </w:tr>
      <w:tr w:rsidR="0087732C" w14:paraId="60C14115" w14:textId="77777777">
        <w:trPr>
          <w:cantSplit/>
        </w:trPr>
        <w:tc>
          <w:tcPr>
            <w:tcW w:w="3780" w:type="dxa"/>
            <w:tcBorders>
              <w:top w:val="single" w:sz="6" w:space="0" w:color="000000"/>
              <w:left w:val="single" w:sz="6" w:space="0" w:color="000000"/>
              <w:bottom w:val="single" w:sz="6" w:space="0" w:color="000000"/>
              <w:right w:val="nil"/>
            </w:tcBorders>
          </w:tcPr>
          <w:p w14:paraId="7D486805" w14:textId="77777777" w:rsidR="0087732C" w:rsidRPr="00A407EE" w:rsidRDefault="000321C2" w:rsidP="0087732C">
            <w:pPr>
              <w:widowControl/>
              <w:numPr>
                <w:ilvl w:val="12"/>
                <w:numId w:val="0"/>
              </w:numPr>
              <w:spacing w:before="100" w:after="52"/>
            </w:pPr>
            <w:r>
              <w:t xml:space="preserve">JJ </w:t>
            </w:r>
            <w:proofErr w:type="spellStart"/>
            <w:r>
              <w:t>Maise</w:t>
            </w:r>
            <w:proofErr w:type="spellEnd"/>
          </w:p>
        </w:tc>
        <w:tc>
          <w:tcPr>
            <w:tcW w:w="3780" w:type="dxa"/>
            <w:tcBorders>
              <w:top w:val="single" w:sz="6" w:space="0" w:color="000000"/>
              <w:left w:val="single" w:sz="6" w:space="0" w:color="000000"/>
              <w:bottom w:val="single" w:sz="6" w:space="0" w:color="000000"/>
              <w:right w:val="single" w:sz="6" w:space="0" w:color="000000"/>
            </w:tcBorders>
          </w:tcPr>
          <w:p w14:paraId="5DCB712A" w14:textId="77777777" w:rsidR="0087732C" w:rsidRDefault="0087732C" w:rsidP="0087732C">
            <w:pPr>
              <w:widowControl/>
              <w:numPr>
                <w:ilvl w:val="12"/>
                <w:numId w:val="0"/>
              </w:numPr>
              <w:spacing w:before="100" w:after="52"/>
            </w:pPr>
            <w:r w:rsidRPr="00A407EE">
              <w:t>Member</w:t>
            </w:r>
          </w:p>
        </w:tc>
      </w:tr>
    </w:tbl>
    <w:p w14:paraId="70EAA0E3" w14:textId="77777777" w:rsidR="0087732C" w:rsidRDefault="0087732C" w:rsidP="0087732C">
      <w:pPr>
        <w:widowControl/>
        <w:numPr>
          <w:ilvl w:val="12"/>
          <w:numId w:val="0"/>
        </w:numPr>
        <w:rPr>
          <w:sz w:val="20"/>
          <w:szCs w:val="20"/>
        </w:rPr>
      </w:pPr>
    </w:p>
    <w:p w14:paraId="742B11A2" w14:textId="77777777" w:rsidR="001E1297" w:rsidRDefault="001E1297" w:rsidP="0087732C">
      <w:pPr>
        <w:pStyle w:val="Legal1"/>
        <w:widowControl/>
        <w:tabs>
          <w:tab w:val="left" w:pos="720"/>
          <w:tab w:val="left" w:pos="1440"/>
        </w:tabs>
        <w:ind w:left="0"/>
        <w:rPr>
          <w:b/>
          <w:bCs/>
        </w:rPr>
      </w:pPr>
    </w:p>
    <w:p w14:paraId="335066B8" w14:textId="77777777" w:rsidR="001E1297" w:rsidRDefault="001E1297" w:rsidP="0087732C">
      <w:pPr>
        <w:pStyle w:val="Legal1"/>
        <w:widowControl/>
        <w:tabs>
          <w:tab w:val="left" w:pos="720"/>
          <w:tab w:val="left" w:pos="1440"/>
        </w:tabs>
        <w:ind w:left="0"/>
        <w:rPr>
          <w:b/>
          <w:bCs/>
        </w:rPr>
      </w:pPr>
    </w:p>
    <w:p w14:paraId="2E8165DB" w14:textId="77777777" w:rsidR="001E1297" w:rsidRDefault="001E1297" w:rsidP="0087732C">
      <w:pPr>
        <w:pStyle w:val="Legal1"/>
        <w:widowControl/>
        <w:tabs>
          <w:tab w:val="left" w:pos="720"/>
          <w:tab w:val="left" w:pos="1440"/>
        </w:tabs>
        <w:ind w:left="0"/>
        <w:rPr>
          <w:b/>
          <w:bCs/>
        </w:rPr>
      </w:pPr>
    </w:p>
    <w:p w14:paraId="72888865" w14:textId="77777777" w:rsidR="001E1297" w:rsidRDefault="001E1297" w:rsidP="0087732C">
      <w:pPr>
        <w:pStyle w:val="Legal1"/>
        <w:widowControl/>
        <w:tabs>
          <w:tab w:val="left" w:pos="720"/>
          <w:tab w:val="left" w:pos="1440"/>
        </w:tabs>
        <w:ind w:left="0"/>
        <w:rPr>
          <w:b/>
          <w:bCs/>
        </w:rPr>
      </w:pPr>
    </w:p>
    <w:p w14:paraId="7AE57623" w14:textId="77777777" w:rsidR="001E1297" w:rsidRDefault="001E1297" w:rsidP="0087732C">
      <w:pPr>
        <w:pStyle w:val="Legal1"/>
        <w:widowControl/>
        <w:tabs>
          <w:tab w:val="left" w:pos="720"/>
          <w:tab w:val="left" w:pos="1440"/>
        </w:tabs>
        <w:ind w:left="0"/>
        <w:rPr>
          <w:b/>
          <w:bCs/>
        </w:rPr>
      </w:pPr>
    </w:p>
    <w:p w14:paraId="4FF208D6" w14:textId="77777777" w:rsidR="0087732C" w:rsidRDefault="0087732C" w:rsidP="0087732C">
      <w:pPr>
        <w:pStyle w:val="Legal1"/>
        <w:widowControl/>
        <w:tabs>
          <w:tab w:val="left" w:pos="720"/>
          <w:tab w:val="left" w:pos="1440"/>
        </w:tabs>
        <w:ind w:left="0"/>
        <w:rPr>
          <w:b/>
          <w:bCs/>
        </w:rPr>
      </w:pPr>
      <w:r>
        <w:rPr>
          <w:b/>
          <w:bCs/>
        </w:rPr>
        <w:t>Section 5</w:t>
      </w:r>
      <w:r>
        <w:rPr>
          <w:b/>
          <w:bCs/>
        </w:rPr>
        <w:tab/>
        <w:t>Pender Public Schools Staff</w:t>
      </w:r>
    </w:p>
    <w:p w14:paraId="1349D7C8" w14:textId="77777777" w:rsidR="001E1297" w:rsidRDefault="001E1297" w:rsidP="0087732C">
      <w:pPr>
        <w:pStyle w:val="Legal1"/>
        <w:widowControl/>
        <w:tabs>
          <w:tab w:val="left" w:pos="720"/>
          <w:tab w:val="left" w:pos="1440"/>
        </w:tabs>
        <w:ind w:left="0"/>
        <w:rPr>
          <w:b/>
          <w:bCs/>
        </w:rPr>
      </w:pPr>
    </w:p>
    <w:p w14:paraId="12E7C590" w14:textId="77777777" w:rsidR="001E1297" w:rsidRDefault="001E1297" w:rsidP="0087732C">
      <w:pPr>
        <w:pStyle w:val="Legal1"/>
        <w:widowControl/>
        <w:tabs>
          <w:tab w:val="left" w:pos="720"/>
          <w:tab w:val="left" w:pos="1440"/>
        </w:tabs>
        <w:ind w:left="0"/>
        <w:rPr>
          <w:b/>
          <w:bCs/>
        </w:rPr>
      </w:pPr>
    </w:p>
    <w:p w14:paraId="6092D7BD" w14:textId="77777777" w:rsidR="00BE6704" w:rsidRDefault="001E1297" w:rsidP="00BE6704">
      <w:pPr>
        <w:pStyle w:val="Legal1"/>
        <w:widowControl/>
        <w:tabs>
          <w:tab w:val="left" w:pos="720"/>
          <w:tab w:val="left" w:pos="1440"/>
        </w:tabs>
        <w:ind w:left="0"/>
        <w:rPr>
          <w:b/>
          <w:bCs/>
        </w:rPr>
      </w:pPr>
      <w:r>
        <w:rPr>
          <w:b/>
          <w:bCs/>
        </w:rPr>
        <w:tab/>
        <w:t>Administration</w:t>
      </w:r>
    </w:p>
    <w:p w14:paraId="7C6B50DD" w14:textId="77777777" w:rsidR="001E1297" w:rsidRPr="00395B75" w:rsidRDefault="001E1297" w:rsidP="00BE6704">
      <w:pPr>
        <w:pStyle w:val="Legal1"/>
        <w:widowControl/>
        <w:tabs>
          <w:tab w:val="left" w:pos="720"/>
          <w:tab w:val="left" w:pos="1440"/>
        </w:tabs>
        <w:ind w:left="0"/>
        <w:rPr>
          <w:b/>
          <w:bCs/>
        </w:rPr>
      </w:pPr>
    </w:p>
    <w:tbl>
      <w:tblPr>
        <w:tblW w:w="0" w:type="auto"/>
        <w:tblInd w:w="1000" w:type="dxa"/>
        <w:tblLayout w:type="fixed"/>
        <w:tblCellMar>
          <w:left w:w="100" w:type="dxa"/>
          <w:right w:w="100" w:type="dxa"/>
        </w:tblCellMar>
        <w:tblLook w:val="0000" w:firstRow="0" w:lastRow="0" w:firstColumn="0" w:lastColumn="0" w:noHBand="0" w:noVBand="0"/>
      </w:tblPr>
      <w:tblGrid>
        <w:gridCol w:w="3780"/>
        <w:gridCol w:w="3780"/>
      </w:tblGrid>
      <w:tr w:rsidR="00BE6704" w14:paraId="1EE7AA52" w14:textId="77777777" w:rsidTr="00BE6704">
        <w:trPr>
          <w:cantSplit/>
        </w:trPr>
        <w:tc>
          <w:tcPr>
            <w:tcW w:w="3780" w:type="dxa"/>
            <w:tcBorders>
              <w:top w:val="single" w:sz="6" w:space="0" w:color="000000"/>
              <w:left w:val="single" w:sz="6" w:space="0" w:color="000000"/>
              <w:bottom w:val="nil"/>
              <w:right w:val="nil"/>
            </w:tcBorders>
          </w:tcPr>
          <w:p w14:paraId="3C0A1B02" w14:textId="77777777" w:rsidR="00BE6704" w:rsidRDefault="00BE6704" w:rsidP="00BE6704">
            <w:pPr>
              <w:widowControl/>
              <w:numPr>
                <w:ilvl w:val="12"/>
                <w:numId w:val="0"/>
              </w:numPr>
              <w:spacing w:before="100" w:after="52"/>
              <w:jc w:val="center"/>
              <w:rPr>
                <w:b/>
              </w:rPr>
            </w:pPr>
            <w:r>
              <w:rPr>
                <w:b/>
              </w:rPr>
              <w:t>Name</w:t>
            </w:r>
          </w:p>
        </w:tc>
        <w:tc>
          <w:tcPr>
            <w:tcW w:w="3780" w:type="dxa"/>
            <w:tcBorders>
              <w:top w:val="single" w:sz="6" w:space="0" w:color="000000"/>
              <w:left w:val="single" w:sz="6" w:space="0" w:color="000000"/>
              <w:bottom w:val="nil"/>
              <w:right w:val="single" w:sz="6" w:space="0" w:color="000000"/>
            </w:tcBorders>
          </w:tcPr>
          <w:p w14:paraId="6ABAE4C8" w14:textId="77777777" w:rsidR="00BE6704" w:rsidRDefault="00BE6704" w:rsidP="00BE6704">
            <w:pPr>
              <w:widowControl/>
              <w:numPr>
                <w:ilvl w:val="12"/>
                <w:numId w:val="0"/>
              </w:numPr>
              <w:spacing w:before="100" w:after="52"/>
              <w:jc w:val="center"/>
              <w:rPr>
                <w:b/>
              </w:rPr>
            </w:pPr>
            <w:r>
              <w:rPr>
                <w:b/>
              </w:rPr>
              <w:t>Position</w:t>
            </w:r>
          </w:p>
        </w:tc>
      </w:tr>
      <w:tr w:rsidR="00BE6704" w14:paraId="58DB3D33" w14:textId="77777777" w:rsidTr="00BE6704">
        <w:trPr>
          <w:cantSplit/>
        </w:trPr>
        <w:tc>
          <w:tcPr>
            <w:tcW w:w="3780" w:type="dxa"/>
            <w:tcBorders>
              <w:top w:val="single" w:sz="6" w:space="0" w:color="000000"/>
              <w:left w:val="single" w:sz="6" w:space="0" w:color="000000"/>
              <w:bottom w:val="nil"/>
              <w:right w:val="nil"/>
            </w:tcBorders>
          </w:tcPr>
          <w:p w14:paraId="387DC137" w14:textId="77777777" w:rsidR="00BE6704" w:rsidRDefault="00BE6704" w:rsidP="00BE6704">
            <w:pPr>
              <w:widowControl/>
              <w:numPr>
                <w:ilvl w:val="12"/>
                <w:numId w:val="0"/>
              </w:numPr>
              <w:spacing w:before="100" w:after="52"/>
            </w:pPr>
            <w:r>
              <w:t>Jason Dolliver</w:t>
            </w:r>
          </w:p>
        </w:tc>
        <w:tc>
          <w:tcPr>
            <w:tcW w:w="3780" w:type="dxa"/>
            <w:tcBorders>
              <w:top w:val="single" w:sz="6" w:space="0" w:color="000000"/>
              <w:left w:val="single" w:sz="6" w:space="0" w:color="000000"/>
              <w:bottom w:val="nil"/>
              <w:right w:val="single" w:sz="6" w:space="0" w:color="000000"/>
            </w:tcBorders>
          </w:tcPr>
          <w:p w14:paraId="4B6A2203" w14:textId="77777777" w:rsidR="00BE6704" w:rsidRDefault="00BE6704" w:rsidP="00BE6704">
            <w:pPr>
              <w:widowControl/>
              <w:numPr>
                <w:ilvl w:val="12"/>
                <w:numId w:val="0"/>
              </w:numPr>
              <w:spacing w:before="100" w:after="52"/>
            </w:pPr>
            <w:r>
              <w:t>Superintendent</w:t>
            </w:r>
          </w:p>
          <w:p w14:paraId="41A7AE6C" w14:textId="77777777" w:rsidR="00BE6704" w:rsidRDefault="00BE6704" w:rsidP="00BE6704">
            <w:pPr>
              <w:widowControl/>
              <w:numPr>
                <w:ilvl w:val="12"/>
                <w:numId w:val="0"/>
              </w:numPr>
              <w:spacing w:before="100" w:after="52"/>
            </w:pPr>
          </w:p>
        </w:tc>
      </w:tr>
      <w:tr w:rsidR="00BE6704" w14:paraId="6FDE69FB" w14:textId="77777777" w:rsidTr="00BE6704">
        <w:trPr>
          <w:cantSplit/>
        </w:trPr>
        <w:tc>
          <w:tcPr>
            <w:tcW w:w="3780" w:type="dxa"/>
            <w:tcBorders>
              <w:top w:val="single" w:sz="6" w:space="0" w:color="000000"/>
              <w:left w:val="single" w:sz="6" w:space="0" w:color="000000"/>
              <w:bottom w:val="single" w:sz="6" w:space="0" w:color="000000"/>
              <w:right w:val="nil"/>
            </w:tcBorders>
          </w:tcPr>
          <w:p w14:paraId="6DC7B0CE" w14:textId="77777777" w:rsidR="00BE6704" w:rsidRDefault="00BE6704" w:rsidP="00BE6704">
            <w:pPr>
              <w:widowControl/>
              <w:numPr>
                <w:ilvl w:val="12"/>
                <w:numId w:val="0"/>
              </w:numPr>
              <w:spacing w:before="100" w:after="52"/>
            </w:pPr>
            <w:r>
              <w:t>Kelly Ballinger</w:t>
            </w:r>
          </w:p>
        </w:tc>
        <w:tc>
          <w:tcPr>
            <w:tcW w:w="3780" w:type="dxa"/>
            <w:tcBorders>
              <w:top w:val="single" w:sz="6" w:space="0" w:color="000000"/>
              <w:left w:val="single" w:sz="6" w:space="0" w:color="000000"/>
              <w:bottom w:val="single" w:sz="6" w:space="0" w:color="000000"/>
              <w:right w:val="single" w:sz="6" w:space="0" w:color="000000"/>
            </w:tcBorders>
          </w:tcPr>
          <w:p w14:paraId="20D6C287" w14:textId="77777777" w:rsidR="00BE6704" w:rsidRDefault="0075010C" w:rsidP="00BE6704">
            <w:pPr>
              <w:widowControl/>
              <w:numPr>
                <w:ilvl w:val="12"/>
                <w:numId w:val="0"/>
              </w:numPr>
              <w:spacing w:before="100" w:after="52"/>
            </w:pPr>
            <w:r>
              <w:t>Elementary</w:t>
            </w:r>
            <w:r w:rsidR="00BE6704">
              <w:t xml:space="preserve"> Principal</w:t>
            </w:r>
          </w:p>
          <w:p w14:paraId="69F179E6" w14:textId="77777777" w:rsidR="00BE6704" w:rsidRDefault="00BE6704" w:rsidP="0075010C">
            <w:pPr>
              <w:widowControl/>
              <w:numPr>
                <w:ilvl w:val="12"/>
                <w:numId w:val="0"/>
              </w:numPr>
              <w:spacing w:before="100" w:after="52"/>
            </w:pPr>
            <w:r>
              <w:t xml:space="preserve">Special </w:t>
            </w:r>
            <w:r w:rsidR="0075010C">
              <w:t xml:space="preserve">Education </w:t>
            </w:r>
            <w:r>
              <w:t>Director</w:t>
            </w:r>
          </w:p>
        </w:tc>
      </w:tr>
      <w:tr w:rsidR="00BE6704" w14:paraId="14F47052" w14:textId="77777777" w:rsidTr="00BE6704">
        <w:trPr>
          <w:cantSplit/>
        </w:trPr>
        <w:tc>
          <w:tcPr>
            <w:tcW w:w="3780" w:type="dxa"/>
            <w:tcBorders>
              <w:top w:val="single" w:sz="6" w:space="0" w:color="000000"/>
              <w:left w:val="single" w:sz="6" w:space="0" w:color="000000"/>
              <w:bottom w:val="single" w:sz="6" w:space="0" w:color="000000"/>
              <w:right w:val="nil"/>
            </w:tcBorders>
          </w:tcPr>
          <w:p w14:paraId="4294C4EF" w14:textId="77777777" w:rsidR="00BE6704" w:rsidRDefault="0075010C" w:rsidP="00BE6704">
            <w:pPr>
              <w:widowControl/>
              <w:numPr>
                <w:ilvl w:val="12"/>
                <w:numId w:val="0"/>
              </w:numPr>
              <w:spacing w:before="100" w:after="52"/>
            </w:pPr>
            <w:r>
              <w:t>Eric Miller</w:t>
            </w:r>
          </w:p>
        </w:tc>
        <w:tc>
          <w:tcPr>
            <w:tcW w:w="3780" w:type="dxa"/>
            <w:tcBorders>
              <w:top w:val="single" w:sz="6" w:space="0" w:color="000000"/>
              <w:left w:val="single" w:sz="6" w:space="0" w:color="000000"/>
              <w:bottom w:val="single" w:sz="6" w:space="0" w:color="000000"/>
              <w:right w:val="single" w:sz="6" w:space="0" w:color="000000"/>
            </w:tcBorders>
          </w:tcPr>
          <w:p w14:paraId="6053DD50" w14:textId="77777777" w:rsidR="00BE6704" w:rsidRDefault="0075010C" w:rsidP="00BE6704">
            <w:pPr>
              <w:widowControl/>
              <w:numPr>
                <w:ilvl w:val="12"/>
                <w:numId w:val="0"/>
              </w:numPr>
              <w:spacing w:before="100" w:after="52"/>
            </w:pPr>
            <w:r>
              <w:t>Secondary Principal</w:t>
            </w:r>
          </w:p>
          <w:p w14:paraId="0C5E33C3" w14:textId="77777777" w:rsidR="0075010C" w:rsidRDefault="0075010C" w:rsidP="00BE6704">
            <w:pPr>
              <w:widowControl/>
              <w:numPr>
                <w:ilvl w:val="12"/>
                <w:numId w:val="0"/>
              </w:numPr>
              <w:spacing w:before="100" w:after="52"/>
            </w:pPr>
          </w:p>
        </w:tc>
      </w:tr>
    </w:tbl>
    <w:p w14:paraId="0085C146" w14:textId="77777777" w:rsidR="00BE6704" w:rsidRDefault="00BE6704" w:rsidP="00BE6704">
      <w:pPr>
        <w:pStyle w:val="Legal1"/>
        <w:widowControl/>
        <w:tabs>
          <w:tab w:val="left" w:pos="720"/>
          <w:tab w:val="left" w:pos="1440"/>
        </w:tabs>
        <w:ind w:left="0" w:firstLine="720"/>
        <w:rPr>
          <w:b/>
          <w:bCs/>
        </w:rPr>
      </w:pPr>
    </w:p>
    <w:p w14:paraId="620704B3" w14:textId="77777777" w:rsidR="00331BE0" w:rsidRDefault="00331BE0" w:rsidP="0075010C">
      <w:pPr>
        <w:pStyle w:val="Legal1"/>
        <w:widowControl/>
        <w:tabs>
          <w:tab w:val="left" w:pos="720"/>
          <w:tab w:val="left" w:pos="1440"/>
        </w:tabs>
        <w:ind w:left="0" w:firstLine="720"/>
        <w:outlineLvl w:val="0"/>
        <w:rPr>
          <w:b/>
          <w:bCs/>
        </w:rPr>
      </w:pPr>
    </w:p>
    <w:p w14:paraId="324D413F" w14:textId="4430E6CA" w:rsidR="00253C44" w:rsidRDefault="00253C44" w:rsidP="0075010C">
      <w:pPr>
        <w:pStyle w:val="Legal1"/>
        <w:widowControl/>
        <w:tabs>
          <w:tab w:val="left" w:pos="720"/>
          <w:tab w:val="left" w:pos="1440"/>
        </w:tabs>
        <w:ind w:left="0" w:firstLine="720"/>
        <w:outlineLvl w:val="0"/>
        <w:rPr>
          <w:b/>
          <w:bCs/>
        </w:rPr>
      </w:pPr>
      <w:r>
        <w:rPr>
          <w:b/>
          <w:bCs/>
        </w:rPr>
        <w:lastRenderedPageBreak/>
        <w:t>Section 5 Continued</w:t>
      </w:r>
    </w:p>
    <w:p w14:paraId="58CCCF13" w14:textId="77777777" w:rsidR="00253C44" w:rsidRDefault="00253C44" w:rsidP="0075010C">
      <w:pPr>
        <w:pStyle w:val="Legal1"/>
        <w:widowControl/>
        <w:tabs>
          <w:tab w:val="left" w:pos="720"/>
          <w:tab w:val="left" w:pos="1440"/>
        </w:tabs>
        <w:ind w:left="0" w:firstLine="720"/>
        <w:outlineLvl w:val="0"/>
        <w:rPr>
          <w:b/>
          <w:bCs/>
        </w:rPr>
      </w:pPr>
    </w:p>
    <w:p w14:paraId="265458D9" w14:textId="77777777" w:rsidR="00BE6704" w:rsidRDefault="00BE6704" w:rsidP="0075010C">
      <w:pPr>
        <w:pStyle w:val="Legal1"/>
        <w:widowControl/>
        <w:tabs>
          <w:tab w:val="left" w:pos="720"/>
          <w:tab w:val="left" w:pos="1440"/>
        </w:tabs>
        <w:ind w:left="0" w:firstLine="720"/>
        <w:outlineLvl w:val="0"/>
        <w:rPr>
          <w:b/>
          <w:bCs/>
        </w:rPr>
      </w:pPr>
      <w:r>
        <w:rPr>
          <w:b/>
          <w:bCs/>
        </w:rPr>
        <w:t>Teachers, Counselors and Other Professional Staff</w:t>
      </w:r>
    </w:p>
    <w:p w14:paraId="0CE13C13" w14:textId="77777777" w:rsidR="00BE6704" w:rsidRDefault="00BE6704" w:rsidP="00BE6704">
      <w:pPr>
        <w:pStyle w:val="Legal1"/>
        <w:widowControl/>
        <w:tabs>
          <w:tab w:val="left" w:pos="720"/>
          <w:tab w:val="left" w:pos="1440"/>
        </w:tabs>
        <w:ind w:left="0" w:firstLine="720"/>
        <w:rPr>
          <w:b/>
          <w:bCs/>
        </w:rPr>
      </w:pPr>
    </w:p>
    <w:tbl>
      <w:tblPr>
        <w:tblW w:w="0" w:type="auto"/>
        <w:tblInd w:w="1090" w:type="dxa"/>
        <w:tblLayout w:type="fixed"/>
        <w:tblCellMar>
          <w:left w:w="100" w:type="dxa"/>
          <w:right w:w="100" w:type="dxa"/>
        </w:tblCellMar>
        <w:tblLook w:val="0000" w:firstRow="0" w:lastRow="0" w:firstColumn="0" w:lastColumn="0" w:noHBand="0" w:noVBand="0"/>
      </w:tblPr>
      <w:tblGrid>
        <w:gridCol w:w="3682"/>
        <w:gridCol w:w="3771"/>
      </w:tblGrid>
      <w:tr w:rsidR="00BE6704" w14:paraId="2E739328" w14:textId="77777777" w:rsidTr="00BE6704">
        <w:trPr>
          <w:cantSplit/>
          <w:trHeight w:val="426"/>
        </w:trPr>
        <w:tc>
          <w:tcPr>
            <w:tcW w:w="3682" w:type="dxa"/>
            <w:tcBorders>
              <w:top w:val="single" w:sz="6" w:space="0" w:color="000000"/>
              <w:left w:val="single" w:sz="6" w:space="0" w:color="000000"/>
              <w:bottom w:val="nil"/>
              <w:right w:val="nil"/>
            </w:tcBorders>
          </w:tcPr>
          <w:p w14:paraId="37CA6F92" w14:textId="77777777" w:rsidR="00BE6704" w:rsidRDefault="00BE6704" w:rsidP="00BE6704">
            <w:pPr>
              <w:widowControl/>
              <w:numPr>
                <w:ilvl w:val="12"/>
                <w:numId w:val="0"/>
              </w:numPr>
              <w:spacing w:before="100" w:after="55"/>
              <w:jc w:val="center"/>
              <w:rPr>
                <w:b/>
              </w:rPr>
            </w:pPr>
            <w:r>
              <w:rPr>
                <w:b/>
              </w:rPr>
              <w:t>Name</w:t>
            </w:r>
          </w:p>
        </w:tc>
        <w:tc>
          <w:tcPr>
            <w:tcW w:w="3771" w:type="dxa"/>
            <w:tcBorders>
              <w:top w:val="single" w:sz="6" w:space="0" w:color="000000"/>
              <w:left w:val="single" w:sz="6" w:space="0" w:color="000000"/>
              <w:bottom w:val="nil"/>
              <w:right w:val="single" w:sz="6" w:space="0" w:color="000000"/>
            </w:tcBorders>
          </w:tcPr>
          <w:p w14:paraId="6C26FAE2" w14:textId="77777777" w:rsidR="00BE6704" w:rsidRDefault="00BE6704" w:rsidP="00BE6704">
            <w:pPr>
              <w:widowControl/>
              <w:numPr>
                <w:ilvl w:val="12"/>
                <w:numId w:val="0"/>
              </w:numPr>
              <w:spacing w:before="100" w:after="55"/>
              <w:jc w:val="center"/>
              <w:rPr>
                <w:b/>
              </w:rPr>
            </w:pPr>
            <w:r>
              <w:rPr>
                <w:b/>
              </w:rPr>
              <w:t>Department or Grades</w:t>
            </w:r>
          </w:p>
        </w:tc>
      </w:tr>
      <w:tr w:rsidR="00BE6704" w:rsidRPr="00A161BA" w14:paraId="720D9207" w14:textId="77777777" w:rsidTr="00BE6704">
        <w:trPr>
          <w:cantSplit/>
          <w:trHeight w:val="274"/>
        </w:trPr>
        <w:tc>
          <w:tcPr>
            <w:tcW w:w="3682" w:type="dxa"/>
            <w:tcBorders>
              <w:top w:val="single" w:sz="6" w:space="0" w:color="000000"/>
              <w:left w:val="single" w:sz="6" w:space="0" w:color="000000"/>
              <w:bottom w:val="nil"/>
              <w:right w:val="nil"/>
            </w:tcBorders>
            <w:shd w:val="clear" w:color="auto" w:fill="auto"/>
            <w:vAlign w:val="center"/>
          </w:tcPr>
          <w:p w14:paraId="22E14478" w14:textId="77777777" w:rsidR="00BE6704" w:rsidRDefault="00BE6704" w:rsidP="00BE6704">
            <w:pPr>
              <w:rPr>
                <w:color w:val="000000"/>
              </w:rPr>
            </w:pPr>
            <w:r>
              <w:rPr>
                <w:color w:val="000000"/>
              </w:rPr>
              <w:t>Amy Bargholz</w:t>
            </w:r>
          </w:p>
        </w:tc>
        <w:tc>
          <w:tcPr>
            <w:tcW w:w="3771" w:type="dxa"/>
            <w:tcBorders>
              <w:top w:val="single" w:sz="6" w:space="0" w:color="000000"/>
              <w:left w:val="single" w:sz="6" w:space="0" w:color="000000"/>
              <w:bottom w:val="nil"/>
              <w:right w:val="single" w:sz="6" w:space="0" w:color="000000"/>
            </w:tcBorders>
            <w:shd w:val="clear" w:color="auto" w:fill="auto"/>
            <w:vAlign w:val="center"/>
          </w:tcPr>
          <w:p w14:paraId="370C6864" w14:textId="77777777" w:rsidR="00BE6704" w:rsidRDefault="00BE6704" w:rsidP="00BE6704">
            <w:pPr>
              <w:rPr>
                <w:color w:val="000000"/>
              </w:rPr>
            </w:pPr>
            <w:r>
              <w:rPr>
                <w:color w:val="000000"/>
              </w:rPr>
              <w:t>Kindergarten</w:t>
            </w:r>
          </w:p>
        </w:tc>
      </w:tr>
      <w:tr w:rsidR="00BE6704" w:rsidRPr="00A161BA" w14:paraId="7F292997" w14:textId="77777777" w:rsidTr="00BE6704">
        <w:trPr>
          <w:cantSplit/>
          <w:trHeight w:val="289"/>
        </w:trPr>
        <w:tc>
          <w:tcPr>
            <w:tcW w:w="3682" w:type="dxa"/>
            <w:tcBorders>
              <w:top w:val="single" w:sz="6" w:space="0" w:color="000000"/>
              <w:left w:val="single" w:sz="6" w:space="0" w:color="000000"/>
              <w:bottom w:val="nil"/>
              <w:right w:val="nil"/>
            </w:tcBorders>
            <w:shd w:val="clear" w:color="auto" w:fill="auto"/>
            <w:vAlign w:val="center"/>
          </w:tcPr>
          <w:p w14:paraId="0DA7FE3F" w14:textId="77777777" w:rsidR="00BE6704" w:rsidRDefault="00BE6704" w:rsidP="00BE6704">
            <w:pPr>
              <w:rPr>
                <w:color w:val="000000"/>
              </w:rPr>
            </w:pPr>
            <w:r>
              <w:rPr>
                <w:color w:val="000000"/>
              </w:rPr>
              <w:t>Andy Welsh</w:t>
            </w:r>
          </w:p>
        </w:tc>
        <w:tc>
          <w:tcPr>
            <w:tcW w:w="3771" w:type="dxa"/>
            <w:tcBorders>
              <w:top w:val="single" w:sz="6" w:space="0" w:color="000000"/>
              <w:left w:val="single" w:sz="6" w:space="0" w:color="000000"/>
              <w:bottom w:val="nil"/>
              <w:right w:val="single" w:sz="6" w:space="0" w:color="000000"/>
            </w:tcBorders>
            <w:shd w:val="clear" w:color="auto" w:fill="auto"/>
            <w:vAlign w:val="center"/>
          </w:tcPr>
          <w:p w14:paraId="00D1795A" w14:textId="77777777" w:rsidR="00BE6704" w:rsidRDefault="00BE6704" w:rsidP="00BE6704">
            <w:pPr>
              <w:rPr>
                <w:color w:val="000000"/>
              </w:rPr>
            </w:pPr>
            <w:r>
              <w:rPr>
                <w:color w:val="000000"/>
              </w:rPr>
              <w:t>Business</w:t>
            </w:r>
          </w:p>
        </w:tc>
      </w:tr>
      <w:tr w:rsidR="00BE6704" w:rsidRPr="00A161BA" w14:paraId="6E9D5D60" w14:textId="77777777" w:rsidTr="00BE6704">
        <w:trPr>
          <w:cantSplit/>
          <w:trHeight w:val="289"/>
        </w:trPr>
        <w:tc>
          <w:tcPr>
            <w:tcW w:w="3682" w:type="dxa"/>
            <w:tcBorders>
              <w:top w:val="single" w:sz="6" w:space="0" w:color="000000"/>
              <w:left w:val="single" w:sz="6" w:space="0" w:color="000000"/>
              <w:bottom w:val="nil"/>
              <w:right w:val="nil"/>
            </w:tcBorders>
            <w:shd w:val="clear" w:color="auto" w:fill="auto"/>
            <w:vAlign w:val="center"/>
          </w:tcPr>
          <w:p w14:paraId="692D7306" w14:textId="77777777" w:rsidR="00BE6704" w:rsidRDefault="00BE6704" w:rsidP="00BE6704">
            <w:pPr>
              <w:rPr>
                <w:color w:val="000000"/>
              </w:rPr>
            </w:pPr>
            <w:r>
              <w:rPr>
                <w:color w:val="000000"/>
              </w:rPr>
              <w:t xml:space="preserve">Ashley </w:t>
            </w:r>
            <w:proofErr w:type="spellStart"/>
            <w:r>
              <w:rPr>
                <w:color w:val="000000"/>
              </w:rPr>
              <w:t>Bessmer</w:t>
            </w:r>
            <w:proofErr w:type="spellEnd"/>
          </w:p>
        </w:tc>
        <w:tc>
          <w:tcPr>
            <w:tcW w:w="3771" w:type="dxa"/>
            <w:tcBorders>
              <w:top w:val="single" w:sz="6" w:space="0" w:color="000000"/>
              <w:left w:val="single" w:sz="6" w:space="0" w:color="000000"/>
              <w:bottom w:val="nil"/>
              <w:right w:val="single" w:sz="6" w:space="0" w:color="000000"/>
            </w:tcBorders>
            <w:shd w:val="clear" w:color="auto" w:fill="auto"/>
            <w:vAlign w:val="center"/>
          </w:tcPr>
          <w:p w14:paraId="0FA2AB96" w14:textId="77777777" w:rsidR="00BE6704" w:rsidRDefault="00BE6704" w:rsidP="00BE6704">
            <w:pPr>
              <w:rPr>
                <w:color w:val="000000"/>
              </w:rPr>
            </w:pPr>
            <w:r>
              <w:rPr>
                <w:color w:val="000000"/>
              </w:rPr>
              <w:t>Grade 1</w:t>
            </w:r>
          </w:p>
        </w:tc>
      </w:tr>
      <w:tr w:rsidR="00BE6704" w:rsidRPr="00A161BA" w14:paraId="4614F8B8" w14:textId="77777777" w:rsidTr="00BE6704">
        <w:trPr>
          <w:cantSplit/>
          <w:trHeight w:val="274"/>
        </w:trPr>
        <w:tc>
          <w:tcPr>
            <w:tcW w:w="3682" w:type="dxa"/>
            <w:tcBorders>
              <w:top w:val="single" w:sz="6" w:space="0" w:color="000000"/>
              <w:left w:val="single" w:sz="6" w:space="0" w:color="000000"/>
              <w:bottom w:val="nil"/>
              <w:right w:val="nil"/>
            </w:tcBorders>
            <w:shd w:val="clear" w:color="auto" w:fill="auto"/>
            <w:vAlign w:val="center"/>
          </w:tcPr>
          <w:p w14:paraId="26141B72" w14:textId="77777777" w:rsidR="00BE6704" w:rsidRDefault="0075010C" w:rsidP="00BE6704">
            <w:pPr>
              <w:rPr>
                <w:color w:val="000000"/>
              </w:rPr>
            </w:pPr>
            <w:r>
              <w:rPr>
                <w:color w:val="000000"/>
              </w:rPr>
              <w:t>Audra Miller</w:t>
            </w:r>
          </w:p>
        </w:tc>
        <w:tc>
          <w:tcPr>
            <w:tcW w:w="3771" w:type="dxa"/>
            <w:tcBorders>
              <w:top w:val="single" w:sz="6" w:space="0" w:color="000000"/>
              <w:left w:val="single" w:sz="6" w:space="0" w:color="000000"/>
              <w:bottom w:val="nil"/>
              <w:right w:val="single" w:sz="6" w:space="0" w:color="000000"/>
            </w:tcBorders>
            <w:shd w:val="clear" w:color="auto" w:fill="auto"/>
            <w:vAlign w:val="center"/>
          </w:tcPr>
          <w:p w14:paraId="6C6DA9B8" w14:textId="77777777" w:rsidR="00BE6704" w:rsidRDefault="00BE6704" w:rsidP="00BE6704">
            <w:pPr>
              <w:rPr>
                <w:color w:val="000000"/>
              </w:rPr>
            </w:pPr>
            <w:r>
              <w:rPr>
                <w:color w:val="000000"/>
              </w:rPr>
              <w:t>Reading Interventionist</w:t>
            </w:r>
          </w:p>
        </w:tc>
      </w:tr>
      <w:tr w:rsidR="00BE6704" w:rsidRPr="00A161BA" w14:paraId="35F245A9" w14:textId="77777777" w:rsidTr="00BE6704">
        <w:trPr>
          <w:cantSplit/>
          <w:trHeight w:val="274"/>
        </w:trPr>
        <w:tc>
          <w:tcPr>
            <w:tcW w:w="3682" w:type="dxa"/>
            <w:tcBorders>
              <w:top w:val="single" w:sz="6" w:space="0" w:color="000000"/>
              <w:left w:val="single" w:sz="6" w:space="0" w:color="000000"/>
              <w:bottom w:val="nil"/>
              <w:right w:val="nil"/>
            </w:tcBorders>
            <w:shd w:val="clear" w:color="auto" w:fill="auto"/>
            <w:vAlign w:val="center"/>
          </w:tcPr>
          <w:p w14:paraId="2D9694DE" w14:textId="77777777" w:rsidR="00BE6704" w:rsidRDefault="00BE6704" w:rsidP="00BE6704">
            <w:pPr>
              <w:rPr>
                <w:color w:val="000000"/>
              </w:rPr>
            </w:pPr>
            <w:r>
              <w:rPr>
                <w:color w:val="000000"/>
              </w:rPr>
              <w:t xml:space="preserve">Brandi </w:t>
            </w:r>
            <w:proofErr w:type="spellStart"/>
            <w:r>
              <w:rPr>
                <w:color w:val="000000"/>
              </w:rPr>
              <w:t>Kolbeck</w:t>
            </w:r>
            <w:proofErr w:type="spellEnd"/>
          </w:p>
        </w:tc>
        <w:tc>
          <w:tcPr>
            <w:tcW w:w="3771" w:type="dxa"/>
            <w:tcBorders>
              <w:top w:val="single" w:sz="6" w:space="0" w:color="000000"/>
              <w:left w:val="single" w:sz="6" w:space="0" w:color="000000"/>
              <w:bottom w:val="nil"/>
              <w:right w:val="single" w:sz="6" w:space="0" w:color="000000"/>
            </w:tcBorders>
            <w:shd w:val="clear" w:color="auto" w:fill="auto"/>
            <w:vAlign w:val="center"/>
          </w:tcPr>
          <w:p w14:paraId="04D9E351" w14:textId="77777777" w:rsidR="00BE6704" w:rsidRDefault="00BE6704" w:rsidP="00BE6704">
            <w:pPr>
              <w:rPr>
                <w:color w:val="000000"/>
              </w:rPr>
            </w:pPr>
            <w:r>
              <w:rPr>
                <w:color w:val="000000"/>
              </w:rPr>
              <w:t>Vocal Music</w:t>
            </w:r>
          </w:p>
        </w:tc>
      </w:tr>
      <w:tr w:rsidR="00DD1C5A" w:rsidRPr="00A161BA" w14:paraId="042C85FC" w14:textId="77777777" w:rsidTr="00BE6704">
        <w:trPr>
          <w:cantSplit/>
          <w:trHeight w:val="274"/>
        </w:trPr>
        <w:tc>
          <w:tcPr>
            <w:tcW w:w="3682" w:type="dxa"/>
            <w:tcBorders>
              <w:top w:val="single" w:sz="6" w:space="0" w:color="000000"/>
              <w:left w:val="single" w:sz="6" w:space="0" w:color="000000"/>
              <w:bottom w:val="nil"/>
              <w:right w:val="nil"/>
            </w:tcBorders>
            <w:shd w:val="clear" w:color="auto" w:fill="auto"/>
            <w:vAlign w:val="center"/>
          </w:tcPr>
          <w:p w14:paraId="14A21A3F" w14:textId="3B1CC15B" w:rsidR="00DD1C5A" w:rsidRDefault="00DD1C5A" w:rsidP="00BE6704">
            <w:pPr>
              <w:rPr>
                <w:color w:val="000000"/>
              </w:rPr>
            </w:pPr>
            <w:r>
              <w:rPr>
                <w:color w:val="000000"/>
              </w:rPr>
              <w:t>Brett Mauler</w:t>
            </w:r>
          </w:p>
        </w:tc>
        <w:tc>
          <w:tcPr>
            <w:tcW w:w="3771" w:type="dxa"/>
            <w:tcBorders>
              <w:top w:val="single" w:sz="6" w:space="0" w:color="000000"/>
              <w:left w:val="single" w:sz="6" w:space="0" w:color="000000"/>
              <w:bottom w:val="nil"/>
              <w:right w:val="single" w:sz="6" w:space="0" w:color="000000"/>
            </w:tcBorders>
            <w:shd w:val="clear" w:color="auto" w:fill="auto"/>
            <w:vAlign w:val="center"/>
          </w:tcPr>
          <w:p w14:paraId="29D5A520" w14:textId="59328B5C" w:rsidR="00DD1C5A" w:rsidRDefault="00DD1C5A" w:rsidP="00BE6704">
            <w:pPr>
              <w:rPr>
                <w:color w:val="000000"/>
              </w:rPr>
            </w:pPr>
            <w:r>
              <w:rPr>
                <w:color w:val="000000"/>
              </w:rPr>
              <w:t>Social Studies</w:t>
            </w:r>
          </w:p>
        </w:tc>
      </w:tr>
      <w:tr w:rsidR="003F5803" w:rsidRPr="00A161BA" w14:paraId="4F5FC2CF" w14:textId="77777777" w:rsidTr="00BE6704">
        <w:trPr>
          <w:cantSplit/>
          <w:trHeight w:val="274"/>
        </w:trPr>
        <w:tc>
          <w:tcPr>
            <w:tcW w:w="3682" w:type="dxa"/>
            <w:tcBorders>
              <w:top w:val="single" w:sz="6" w:space="0" w:color="000000"/>
              <w:left w:val="single" w:sz="6" w:space="0" w:color="000000"/>
              <w:bottom w:val="nil"/>
              <w:right w:val="nil"/>
            </w:tcBorders>
            <w:shd w:val="clear" w:color="auto" w:fill="auto"/>
            <w:vAlign w:val="center"/>
          </w:tcPr>
          <w:p w14:paraId="2A6736D1" w14:textId="77777777" w:rsidR="003F5803" w:rsidRDefault="003F5803" w:rsidP="00BE6704">
            <w:pPr>
              <w:rPr>
                <w:color w:val="000000"/>
              </w:rPr>
            </w:pPr>
            <w:proofErr w:type="spellStart"/>
            <w:r>
              <w:rPr>
                <w:color w:val="000000"/>
              </w:rPr>
              <w:t>Bri</w:t>
            </w:r>
            <w:proofErr w:type="spellEnd"/>
            <w:r>
              <w:rPr>
                <w:color w:val="000000"/>
              </w:rPr>
              <w:t xml:space="preserve"> </w:t>
            </w:r>
            <w:proofErr w:type="spellStart"/>
            <w:r>
              <w:rPr>
                <w:color w:val="000000"/>
              </w:rPr>
              <w:t>Carda</w:t>
            </w:r>
            <w:proofErr w:type="spellEnd"/>
          </w:p>
        </w:tc>
        <w:tc>
          <w:tcPr>
            <w:tcW w:w="3771" w:type="dxa"/>
            <w:tcBorders>
              <w:top w:val="single" w:sz="6" w:space="0" w:color="000000"/>
              <w:left w:val="single" w:sz="6" w:space="0" w:color="000000"/>
              <w:bottom w:val="nil"/>
              <w:right w:val="single" w:sz="6" w:space="0" w:color="000000"/>
            </w:tcBorders>
            <w:shd w:val="clear" w:color="auto" w:fill="auto"/>
            <w:vAlign w:val="center"/>
          </w:tcPr>
          <w:p w14:paraId="54AEC245" w14:textId="77777777" w:rsidR="003F5803" w:rsidRDefault="003F5803" w:rsidP="00BE6704">
            <w:pPr>
              <w:rPr>
                <w:color w:val="000000"/>
              </w:rPr>
            </w:pPr>
            <w:r>
              <w:rPr>
                <w:color w:val="000000"/>
              </w:rPr>
              <w:t>Social Studies</w:t>
            </w:r>
          </w:p>
        </w:tc>
      </w:tr>
      <w:tr w:rsidR="00BE6704" w:rsidRPr="00A161BA" w14:paraId="79E0C2D0" w14:textId="77777777" w:rsidTr="00BE6704">
        <w:trPr>
          <w:cantSplit/>
          <w:trHeight w:val="274"/>
        </w:trPr>
        <w:tc>
          <w:tcPr>
            <w:tcW w:w="3682" w:type="dxa"/>
            <w:tcBorders>
              <w:top w:val="single" w:sz="6" w:space="0" w:color="000000"/>
              <w:left w:val="single" w:sz="6" w:space="0" w:color="000000"/>
              <w:bottom w:val="nil"/>
              <w:right w:val="nil"/>
            </w:tcBorders>
            <w:shd w:val="clear" w:color="auto" w:fill="auto"/>
            <w:vAlign w:val="center"/>
          </w:tcPr>
          <w:p w14:paraId="27C14EB3" w14:textId="77777777" w:rsidR="00BE6704" w:rsidRDefault="00BE6704" w:rsidP="00BE6704">
            <w:pPr>
              <w:rPr>
                <w:color w:val="000000"/>
              </w:rPr>
            </w:pPr>
            <w:r>
              <w:rPr>
                <w:color w:val="000000"/>
              </w:rPr>
              <w:t>Clay Haymart</w:t>
            </w:r>
          </w:p>
        </w:tc>
        <w:tc>
          <w:tcPr>
            <w:tcW w:w="3771" w:type="dxa"/>
            <w:tcBorders>
              <w:top w:val="single" w:sz="6" w:space="0" w:color="000000"/>
              <w:left w:val="single" w:sz="6" w:space="0" w:color="000000"/>
              <w:bottom w:val="nil"/>
              <w:right w:val="single" w:sz="6" w:space="0" w:color="000000"/>
            </w:tcBorders>
            <w:shd w:val="clear" w:color="auto" w:fill="auto"/>
            <w:vAlign w:val="center"/>
          </w:tcPr>
          <w:p w14:paraId="3DF4F827" w14:textId="77777777" w:rsidR="00BE6704" w:rsidRDefault="00404447" w:rsidP="00BE6704">
            <w:pPr>
              <w:rPr>
                <w:color w:val="000000"/>
              </w:rPr>
            </w:pPr>
            <w:r>
              <w:rPr>
                <w:color w:val="000000"/>
              </w:rPr>
              <w:t>Language Arts</w:t>
            </w:r>
          </w:p>
        </w:tc>
      </w:tr>
      <w:tr w:rsidR="00BE6704" w:rsidRPr="00A161BA" w14:paraId="307069EB" w14:textId="77777777" w:rsidTr="00BE6704">
        <w:trPr>
          <w:cantSplit/>
          <w:trHeight w:val="274"/>
        </w:trPr>
        <w:tc>
          <w:tcPr>
            <w:tcW w:w="3682" w:type="dxa"/>
            <w:tcBorders>
              <w:top w:val="single" w:sz="6" w:space="0" w:color="000000"/>
              <w:left w:val="single" w:sz="6" w:space="0" w:color="000000"/>
              <w:bottom w:val="nil"/>
              <w:right w:val="nil"/>
            </w:tcBorders>
            <w:shd w:val="clear" w:color="auto" w:fill="auto"/>
            <w:vAlign w:val="center"/>
          </w:tcPr>
          <w:p w14:paraId="3E9E8CD0" w14:textId="77777777" w:rsidR="00BE6704" w:rsidRDefault="00BE6704" w:rsidP="00BE6704">
            <w:pPr>
              <w:rPr>
                <w:color w:val="000000"/>
              </w:rPr>
            </w:pPr>
            <w:r>
              <w:rPr>
                <w:color w:val="000000"/>
              </w:rPr>
              <w:t>Dawn Goodman</w:t>
            </w:r>
          </w:p>
        </w:tc>
        <w:tc>
          <w:tcPr>
            <w:tcW w:w="3771" w:type="dxa"/>
            <w:tcBorders>
              <w:top w:val="single" w:sz="6" w:space="0" w:color="000000"/>
              <w:left w:val="single" w:sz="6" w:space="0" w:color="000000"/>
              <w:bottom w:val="nil"/>
              <w:right w:val="single" w:sz="6" w:space="0" w:color="000000"/>
            </w:tcBorders>
            <w:shd w:val="clear" w:color="auto" w:fill="auto"/>
            <w:vAlign w:val="center"/>
          </w:tcPr>
          <w:p w14:paraId="638CED17" w14:textId="77777777" w:rsidR="00BE6704" w:rsidRDefault="00BE6704" w:rsidP="00BE6704">
            <w:pPr>
              <w:rPr>
                <w:color w:val="000000"/>
              </w:rPr>
            </w:pPr>
            <w:r>
              <w:rPr>
                <w:color w:val="000000"/>
              </w:rPr>
              <w:t>Pre-School</w:t>
            </w:r>
          </w:p>
        </w:tc>
      </w:tr>
      <w:tr w:rsidR="00BE6704" w:rsidRPr="00A161BA" w14:paraId="276C025A" w14:textId="77777777" w:rsidTr="00BE6704">
        <w:trPr>
          <w:cantSplit/>
          <w:trHeight w:val="289"/>
        </w:trPr>
        <w:tc>
          <w:tcPr>
            <w:tcW w:w="3682" w:type="dxa"/>
            <w:tcBorders>
              <w:top w:val="single" w:sz="6" w:space="0" w:color="000000"/>
              <w:left w:val="single" w:sz="6" w:space="0" w:color="000000"/>
              <w:bottom w:val="nil"/>
              <w:right w:val="nil"/>
            </w:tcBorders>
            <w:shd w:val="clear" w:color="auto" w:fill="auto"/>
            <w:vAlign w:val="center"/>
          </w:tcPr>
          <w:p w14:paraId="639C18B0" w14:textId="77777777" w:rsidR="00BE6704" w:rsidRDefault="00BE6704" w:rsidP="00BE6704">
            <w:pPr>
              <w:rPr>
                <w:color w:val="000000"/>
              </w:rPr>
            </w:pPr>
            <w:proofErr w:type="spellStart"/>
            <w:r>
              <w:rPr>
                <w:color w:val="000000"/>
              </w:rPr>
              <w:t>Dayleen</w:t>
            </w:r>
            <w:proofErr w:type="spellEnd"/>
            <w:r>
              <w:rPr>
                <w:color w:val="000000"/>
              </w:rPr>
              <w:t xml:space="preserve"> </w:t>
            </w:r>
            <w:proofErr w:type="spellStart"/>
            <w:r>
              <w:rPr>
                <w:color w:val="000000"/>
              </w:rPr>
              <w:t>Liakos</w:t>
            </w:r>
            <w:proofErr w:type="spellEnd"/>
          </w:p>
        </w:tc>
        <w:tc>
          <w:tcPr>
            <w:tcW w:w="3771" w:type="dxa"/>
            <w:tcBorders>
              <w:top w:val="single" w:sz="6" w:space="0" w:color="000000"/>
              <w:left w:val="single" w:sz="6" w:space="0" w:color="000000"/>
              <w:bottom w:val="nil"/>
              <w:right w:val="single" w:sz="6" w:space="0" w:color="000000"/>
            </w:tcBorders>
            <w:shd w:val="clear" w:color="auto" w:fill="auto"/>
            <w:vAlign w:val="center"/>
          </w:tcPr>
          <w:p w14:paraId="766BFA3E" w14:textId="086C5EF8" w:rsidR="00DD1C5A" w:rsidRDefault="00DD1C5A" w:rsidP="00BE6704">
            <w:pPr>
              <w:rPr>
                <w:color w:val="000000"/>
              </w:rPr>
            </w:pPr>
            <w:r>
              <w:rPr>
                <w:color w:val="000000"/>
              </w:rPr>
              <w:t>4-6 Social Studies, Grade 6</w:t>
            </w:r>
          </w:p>
        </w:tc>
      </w:tr>
      <w:tr w:rsidR="00BE6704" w:rsidRPr="00A161BA" w14:paraId="5C613DE6" w14:textId="77777777" w:rsidTr="00BE6704">
        <w:trPr>
          <w:cantSplit/>
          <w:trHeight w:val="289"/>
        </w:trPr>
        <w:tc>
          <w:tcPr>
            <w:tcW w:w="3682" w:type="dxa"/>
            <w:tcBorders>
              <w:top w:val="single" w:sz="6" w:space="0" w:color="000000"/>
              <w:left w:val="single" w:sz="6" w:space="0" w:color="000000"/>
              <w:bottom w:val="nil"/>
              <w:right w:val="nil"/>
            </w:tcBorders>
            <w:shd w:val="clear" w:color="auto" w:fill="auto"/>
            <w:vAlign w:val="center"/>
          </w:tcPr>
          <w:p w14:paraId="75A30AD6" w14:textId="3D2325C2" w:rsidR="00BE6704" w:rsidRDefault="00BE6704" w:rsidP="00BE6704">
            <w:pPr>
              <w:rPr>
                <w:color w:val="000000"/>
              </w:rPr>
            </w:pPr>
            <w:r>
              <w:rPr>
                <w:color w:val="000000"/>
              </w:rPr>
              <w:t>Dennis Oliver</w:t>
            </w:r>
          </w:p>
        </w:tc>
        <w:tc>
          <w:tcPr>
            <w:tcW w:w="3771" w:type="dxa"/>
            <w:tcBorders>
              <w:top w:val="single" w:sz="6" w:space="0" w:color="000000"/>
              <w:left w:val="single" w:sz="6" w:space="0" w:color="000000"/>
              <w:bottom w:val="nil"/>
              <w:right w:val="single" w:sz="6" w:space="0" w:color="000000"/>
            </w:tcBorders>
            <w:shd w:val="clear" w:color="auto" w:fill="auto"/>
            <w:vAlign w:val="center"/>
          </w:tcPr>
          <w:p w14:paraId="0AE3B346" w14:textId="77777777" w:rsidR="00BE6704" w:rsidRDefault="00BE6704" w:rsidP="00BE6704">
            <w:pPr>
              <w:rPr>
                <w:color w:val="000000"/>
              </w:rPr>
            </w:pPr>
            <w:r>
              <w:rPr>
                <w:color w:val="000000"/>
              </w:rPr>
              <w:t>Physical Education</w:t>
            </w:r>
            <w:r w:rsidR="00404447">
              <w:rPr>
                <w:color w:val="000000"/>
              </w:rPr>
              <w:t xml:space="preserve"> – </w:t>
            </w:r>
            <w:r w:rsidR="000E5927">
              <w:rPr>
                <w:color w:val="000000"/>
              </w:rPr>
              <w:t xml:space="preserve">Grades </w:t>
            </w:r>
            <w:r w:rsidR="00404447">
              <w:rPr>
                <w:color w:val="000000"/>
              </w:rPr>
              <w:t>K-12</w:t>
            </w:r>
          </w:p>
        </w:tc>
      </w:tr>
      <w:tr w:rsidR="00BE6704" w:rsidRPr="00A161BA" w14:paraId="13D1A35B" w14:textId="77777777" w:rsidTr="00BE6704">
        <w:trPr>
          <w:cantSplit/>
          <w:trHeight w:val="289"/>
        </w:trPr>
        <w:tc>
          <w:tcPr>
            <w:tcW w:w="3682" w:type="dxa"/>
            <w:tcBorders>
              <w:top w:val="single" w:sz="6" w:space="0" w:color="000000"/>
              <w:left w:val="single" w:sz="6" w:space="0" w:color="000000"/>
              <w:bottom w:val="nil"/>
              <w:right w:val="nil"/>
            </w:tcBorders>
            <w:shd w:val="clear" w:color="auto" w:fill="auto"/>
            <w:vAlign w:val="center"/>
          </w:tcPr>
          <w:p w14:paraId="1990869C" w14:textId="77777777" w:rsidR="00BE6704" w:rsidRDefault="00BE6704" w:rsidP="00BE6704">
            <w:pPr>
              <w:rPr>
                <w:color w:val="000000"/>
              </w:rPr>
            </w:pPr>
            <w:r>
              <w:rPr>
                <w:color w:val="000000"/>
              </w:rPr>
              <w:t xml:space="preserve">Dustin </w:t>
            </w:r>
            <w:proofErr w:type="spellStart"/>
            <w:r>
              <w:rPr>
                <w:color w:val="000000"/>
              </w:rPr>
              <w:t>Krusemark</w:t>
            </w:r>
            <w:proofErr w:type="spellEnd"/>
          </w:p>
        </w:tc>
        <w:tc>
          <w:tcPr>
            <w:tcW w:w="3771" w:type="dxa"/>
            <w:tcBorders>
              <w:top w:val="single" w:sz="6" w:space="0" w:color="000000"/>
              <w:left w:val="single" w:sz="6" w:space="0" w:color="000000"/>
              <w:bottom w:val="nil"/>
              <w:right w:val="single" w:sz="6" w:space="0" w:color="000000"/>
            </w:tcBorders>
            <w:shd w:val="clear" w:color="auto" w:fill="auto"/>
            <w:vAlign w:val="center"/>
          </w:tcPr>
          <w:p w14:paraId="5888D148" w14:textId="77777777" w:rsidR="00BE6704" w:rsidRDefault="00404447" w:rsidP="00BE6704">
            <w:pPr>
              <w:rPr>
                <w:color w:val="000000"/>
              </w:rPr>
            </w:pPr>
            <w:r>
              <w:rPr>
                <w:color w:val="000000"/>
              </w:rPr>
              <w:t xml:space="preserve">Art – </w:t>
            </w:r>
            <w:r w:rsidR="000E5927">
              <w:rPr>
                <w:color w:val="000000"/>
              </w:rPr>
              <w:t xml:space="preserve">Grades </w:t>
            </w:r>
            <w:r w:rsidR="00BE6704">
              <w:rPr>
                <w:color w:val="000000"/>
              </w:rPr>
              <w:t>K-12</w:t>
            </w:r>
          </w:p>
        </w:tc>
      </w:tr>
      <w:tr w:rsidR="00F00B00" w:rsidRPr="00A161BA" w14:paraId="10C20A69" w14:textId="77777777" w:rsidTr="00BE6704">
        <w:trPr>
          <w:cantSplit/>
          <w:trHeight w:val="289"/>
        </w:trPr>
        <w:tc>
          <w:tcPr>
            <w:tcW w:w="3682" w:type="dxa"/>
            <w:tcBorders>
              <w:top w:val="single" w:sz="6" w:space="0" w:color="000000"/>
              <w:left w:val="single" w:sz="6" w:space="0" w:color="000000"/>
              <w:bottom w:val="nil"/>
              <w:right w:val="nil"/>
            </w:tcBorders>
            <w:shd w:val="clear" w:color="auto" w:fill="auto"/>
            <w:vAlign w:val="center"/>
          </w:tcPr>
          <w:p w14:paraId="6C74989F" w14:textId="224AB811" w:rsidR="00F00B00" w:rsidRDefault="00DD1C5A" w:rsidP="00BE6704">
            <w:pPr>
              <w:rPr>
                <w:color w:val="000000"/>
              </w:rPr>
            </w:pPr>
            <w:r>
              <w:rPr>
                <w:color w:val="000000"/>
              </w:rPr>
              <w:t>Emily Camer</w:t>
            </w:r>
            <w:r w:rsidR="00F00B00">
              <w:rPr>
                <w:color w:val="000000"/>
              </w:rPr>
              <w:t>on</w:t>
            </w:r>
          </w:p>
        </w:tc>
        <w:tc>
          <w:tcPr>
            <w:tcW w:w="3771" w:type="dxa"/>
            <w:tcBorders>
              <w:top w:val="single" w:sz="6" w:space="0" w:color="000000"/>
              <w:left w:val="single" w:sz="6" w:space="0" w:color="000000"/>
              <w:bottom w:val="nil"/>
              <w:right w:val="single" w:sz="6" w:space="0" w:color="000000"/>
            </w:tcBorders>
            <w:shd w:val="clear" w:color="auto" w:fill="auto"/>
            <w:vAlign w:val="center"/>
          </w:tcPr>
          <w:p w14:paraId="500FFF4D" w14:textId="0FDDADD2" w:rsidR="00F00B00" w:rsidRDefault="00F00B00" w:rsidP="00BE6704">
            <w:pPr>
              <w:rPr>
                <w:color w:val="000000"/>
              </w:rPr>
            </w:pPr>
            <w:r>
              <w:rPr>
                <w:color w:val="000000"/>
              </w:rPr>
              <w:t>Language Arts</w:t>
            </w:r>
          </w:p>
        </w:tc>
      </w:tr>
      <w:tr w:rsidR="00F00B00" w:rsidRPr="00A161BA" w14:paraId="558F0A2C" w14:textId="77777777" w:rsidTr="00BE6704">
        <w:trPr>
          <w:cantSplit/>
          <w:trHeight w:val="274"/>
        </w:trPr>
        <w:tc>
          <w:tcPr>
            <w:tcW w:w="3682" w:type="dxa"/>
            <w:tcBorders>
              <w:top w:val="single" w:sz="6" w:space="0" w:color="000000"/>
              <w:left w:val="single" w:sz="6" w:space="0" w:color="000000"/>
              <w:bottom w:val="nil"/>
              <w:right w:val="nil"/>
            </w:tcBorders>
            <w:shd w:val="clear" w:color="auto" w:fill="auto"/>
            <w:vAlign w:val="center"/>
          </w:tcPr>
          <w:p w14:paraId="5FA4D017" w14:textId="22DAE644" w:rsidR="00F00B00" w:rsidRDefault="00F00B00" w:rsidP="00BE6704">
            <w:pPr>
              <w:rPr>
                <w:color w:val="000000"/>
              </w:rPr>
            </w:pPr>
            <w:r>
              <w:rPr>
                <w:color w:val="000000"/>
              </w:rPr>
              <w:t>Jennifer Davis</w:t>
            </w:r>
          </w:p>
        </w:tc>
        <w:tc>
          <w:tcPr>
            <w:tcW w:w="3771" w:type="dxa"/>
            <w:tcBorders>
              <w:top w:val="single" w:sz="6" w:space="0" w:color="000000"/>
              <w:left w:val="single" w:sz="6" w:space="0" w:color="000000"/>
              <w:bottom w:val="nil"/>
              <w:right w:val="single" w:sz="6" w:space="0" w:color="000000"/>
            </w:tcBorders>
            <w:shd w:val="clear" w:color="auto" w:fill="auto"/>
            <w:vAlign w:val="center"/>
          </w:tcPr>
          <w:p w14:paraId="50CFF8F7" w14:textId="60724678" w:rsidR="00F00B00" w:rsidRDefault="001B2A67" w:rsidP="00BE6704">
            <w:pPr>
              <w:rPr>
                <w:color w:val="000000"/>
              </w:rPr>
            </w:pPr>
            <w:r>
              <w:rPr>
                <w:color w:val="000000"/>
              </w:rPr>
              <w:t>Technology Director</w:t>
            </w:r>
          </w:p>
        </w:tc>
      </w:tr>
      <w:tr w:rsidR="00F00B00" w:rsidRPr="00A161BA" w14:paraId="21419469" w14:textId="77777777" w:rsidTr="00BE6704">
        <w:trPr>
          <w:cantSplit/>
          <w:trHeight w:val="274"/>
        </w:trPr>
        <w:tc>
          <w:tcPr>
            <w:tcW w:w="3682" w:type="dxa"/>
            <w:tcBorders>
              <w:top w:val="single" w:sz="6" w:space="0" w:color="000000"/>
              <w:left w:val="single" w:sz="6" w:space="0" w:color="000000"/>
              <w:bottom w:val="nil"/>
              <w:right w:val="nil"/>
            </w:tcBorders>
            <w:shd w:val="clear" w:color="auto" w:fill="auto"/>
            <w:vAlign w:val="center"/>
          </w:tcPr>
          <w:p w14:paraId="52D71366" w14:textId="6DC64AEA" w:rsidR="00F00B00" w:rsidRDefault="00F00B00" w:rsidP="00E02930">
            <w:pPr>
              <w:rPr>
                <w:color w:val="000000"/>
              </w:rPr>
            </w:pPr>
            <w:r>
              <w:rPr>
                <w:color w:val="000000"/>
              </w:rPr>
              <w:t>Kari Athey</w:t>
            </w:r>
          </w:p>
        </w:tc>
        <w:tc>
          <w:tcPr>
            <w:tcW w:w="3771" w:type="dxa"/>
            <w:tcBorders>
              <w:top w:val="single" w:sz="6" w:space="0" w:color="000000"/>
              <w:left w:val="single" w:sz="6" w:space="0" w:color="000000"/>
              <w:bottom w:val="nil"/>
              <w:right w:val="single" w:sz="6" w:space="0" w:color="000000"/>
            </w:tcBorders>
            <w:shd w:val="clear" w:color="auto" w:fill="auto"/>
            <w:vAlign w:val="center"/>
          </w:tcPr>
          <w:p w14:paraId="201002A1" w14:textId="6B34D2D7" w:rsidR="00F00B00" w:rsidRDefault="00F00B00" w:rsidP="00E02930">
            <w:pPr>
              <w:rPr>
                <w:color w:val="000000"/>
              </w:rPr>
            </w:pPr>
            <w:r>
              <w:rPr>
                <w:color w:val="000000"/>
              </w:rPr>
              <w:t>Science</w:t>
            </w:r>
          </w:p>
        </w:tc>
      </w:tr>
      <w:tr w:rsidR="00DD1C5A" w:rsidRPr="00A161BA" w14:paraId="1078B070" w14:textId="77777777" w:rsidTr="00BE6704">
        <w:trPr>
          <w:cantSplit/>
          <w:trHeight w:val="274"/>
        </w:trPr>
        <w:tc>
          <w:tcPr>
            <w:tcW w:w="3682" w:type="dxa"/>
            <w:tcBorders>
              <w:top w:val="single" w:sz="6" w:space="0" w:color="000000"/>
              <w:left w:val="single" w:sz="6" w:space="0" w:color="000000"/>
              <w:bottom w:val="nil"/>
              <w:right w:val="nil"/>
            </w:tcBorders>
            <w:shd w:val="clear" w:color="auto" w:fill="auto"/>
            <w:vAlign w:val="center"/>
          </w:tcPr>
          <w:p w14:paraId="750D94EF" w14:textId="01156BCB" w:rsidR="00DD1C5A" w:rsidRDefault="00DD1C5A" w:rsidP="00E02930">
            <w:pPr>
              <w:rPr>
                <w:color w:val="000000"/>
              </w:rPr>
            </w:pPr>
            <w:r>
              <w:rPr>
                <w:color w:val="000000"/>
              </w:rPr>
              <w:t>Katie Meier</w:t>
            </w:r>
          </w:p>
        </w:tc>
        <w:tc>
          <w:tcPr>
            <w:tcW w:w="3771" w:type="dxa"/>
            <w:tcBorders>
              <w:top w:val="single" w:sz="6" w:space="0" w:color="000000"/>
              <w:left w:val="single" w:sz="6" w:space="0" w:color="000000"/>
              <w:bottom w:val="nil"/>
              <w:right w:val="single" w:sz="6" w:space="0" w:color="000000"/>
            </w:tcBorders>
            <w:shd w:val="clear" w:color="auto" w:fill="auto"/>
            <w:vAlign w:val="center"/>
          </w:tcPr>
          <w:p w14:paraId="2517788E" w14:textId="2DD4F994" w:rsidR="00DD1C5A" w:rsidRDefault="00DD1C5A" w:rsidP="00E02930">
            <w:pPr>
              <w:rPr>
                <w:color w:val="000000"/>
              </w:rPr>
            </w:pPr>
            <w:r>
              <w:rPr>
                <w:color w:val="000000"/>
              </w:rPr>
              <w:t>Science</w:t>
            </w:r>
          </w:p>
        </w:tc>
      </w:tr>
      <w:tr w:rsidR="00F00B00" w:rsidRPr="00A161BA" w14:paraId="7C223F36" w14:textId="77777777" w:rsidTr="00BE6704">
        <w:trPr>
          <w:cantSplit/>
          <w:trHeight w:val="274"/>
        </w:trPr>
        <w:tc>
          <w:tcPr>
            <w:tcW w:w="3682" w:type="dxa"/>
            <w:tcBorders>
              <w:top w:val="single" w:sz="6" w:space="0" w:color="000000"/>
              <w:left w:val="single" w:sz="6" w:space="0" w:color="000000"/>
              <w:bottom w:val="nil"/>
              <w:right w:val="nil"/>
            </w:tcBorders>
            <w:shd w:val="clear" w:color="auto" w:fill="auto"/>
            <w:vAlign w:val="center"/>
          </w:tcPr>
          <w:p w14:paraId="6B863025" w14:textId="6489683B" w:rsidR="00F00B00" w:rsidRDefault="00F00B00" w:rsidP="00E02930">
            <w:pPr>
              <w:rPr>
                <w:color w:val="000000"/>
              </w:rPr>
            </w:pPr>
            <w:r>
              <w:rPr>
                <w:color w:val="000000"/>
              </w:rPr>
              <w:t>Kayla Brewer</w:t>
            </w:r>
          </w:p>
        </w:tc>
        <w:tc>
          <w:tcPr>
            <w:tcW w:w="3771" w:type="dxa"/>
            <w:tcBorders>
              <w:top w:val="single" w:sz="6" w:space="0" w:color="000000"/>
              <w:left w:val="single" w:sz="6" w:space="0" w:color="000000"/>
              <w:bottom w:val="nil"/>
              <w:right w:val="single" w:sz="6" w:space="0" w:color="000000"/>
            </w:tcBorders>
            <w:shd w:val="clear" w:color="auto" w:fill="auto"/>
            <w:vAlign w:val="center"/>
          </w:tcPr>
          <w:p w14:paraId="15F1E671" w14:textId="06708F75" w:rsidR="00F00B00" w:rsidRDefault="00F00B00" w:rsidP="00E02930">
            <w:pPr>
              <w:rPr>
                <w:color w:val="000000"/>
              </w:rPr>
            </w:pPr>
            <w:r>
              <w:rPr>
                <w:color w:val="000000"/>
              </w:rPr>
              <w:t>SPED Teacher – Grades P-6</w:t>
            </w:r>
          </w:p>
        </w:tc>
      </w:tr>
      <w:tr w:rsidR="00F00B00" w:rsidRPr="00A161BA" w14:paraId="5279CDB8" w14:textId="77777777" w:rsidTr="00BE6704">
        <w:trPr>
          <w:cantSplit/>
          <w:trHeight w:val="274"/>
        </w:trPr>
        <w:tc>
          <w:tcPr>
            <w:tcW w:w="3682" w:type="dxa"/>
            <w:tcBorders>
              <w:top w:val="single" w:sz="6" w:space="0" w:color="000000"/>
              <w:left w:val="single" w:sz="6" w:space="0" w:color="000000"/>
              <w:bottom w:val="nil"/>
              <w:right w:val="nil"/>
            </w:tcBorders>
            <w:shd w:val="clear" w:color="auto" w:fill="auto"/>
            <w:vAlign w:val="center"/>
          </w:tcPr>
          <w:p w14:paraId="48DFE35E" w14:textId="273C1DD3" w:rsidR="00F00B00" w:rsidRDefault="00F00B00" w:rsidP="00BE6704">
            <w:pPr>
              <w:rPr>
                <w:color w:val="000000"/>
              </w:rPr>
            </w:pPr>
            <w:r>
              <w:rPr>
                <w:color w:val="000000"/>
              </w:rPr>
              <w:t>Kira Swinton</w:t>
            </w:r>
          </w:p>
        </w:tc>
        <w:tc>
          <w:tcPr>
            <w:tcW w:w="3771" w:type="dxa"/>
            <w:tcBorders>
              <w:top w:val="single" w:sz="6" w:space="0" w:color="000000"/>
              <w:left w:val="single" w:sz="6" w:space="0" w:color="000000"/>
              <w:bottom w:val="nil"/>
              <w:right w:val="single" w:sz="6" w:space="0" w:color="000000"/>
            </w:tcBorders>
            <w:shd w:val="clear" w:color="auto" w:fill="auto"/>
            <w:vAlign w:val="center"/>
          </w:tcPr>
          <w:p w14:paraId="50226497" w14:textId="4850E279" w:rsidR="00F00B00" w:rsidRDefault="00F00B00" w:rsidP="00BE6704">
            <w:pPr>
              <w:rPr>
                <w:color w:val="000000"/>
              </w:rPr>
            </w:pPr>
            <w:r>
              <w:rPr>
                <w:color w:val="000000"/>
              </w:rPr>
              <w:t>SPED Teacher – Grades K-4</w:t>
            </w:r>
          </w:p>
        </w:tc>
      </w:tr>
      <w:tr w:rsidR="00F00B00" w:rsidRPr="00A161BA" w14:paraId="25DF4271" w14:textId="77777777" w:rsidTr="00BE6704">
        <w:trPr>
          <w:cantSplit/>
          <w:trHeight w:val="289"/>
        </w:trPr>
        <w:tc>
          <w:tcPr>
            <w:tcW w:w="3682" w:type="dxa"/>
            <w:tcBorders>
              <w:top w:val="single" w:sz="6" w:space="0" w:color="000000"/>
              <w:left w:val="single" w:sz="6" w:space="0" w:color="000000"/>
              <w:bottom w:val="nil"/>
              <w:right w:val="nil"/>
            </w:tcBorders>
            <w:shd w:val="clear" w:color="auto" w:fill="auto"/>
            <w:vAlign w:val="center"/>
          </w:tcPr>
          <w:p w14:paraId="25D5F605" w14:textId="620D05FC" w:rsidR="00F00B00" w:rsidRDefault="00F00B00" w:rsidP="00BE6704">
            <w:pPr>
              <w:rPr>
                <w:color w:val="000000"/>
              </w:rPr>
            </w:pPr>
            <w:r>
              <w:rPr>
                <w:color w:val="000000"/>
              </w:rPr>
              <w:t>Lanette VonSeggern</w:t>
            </w:r>
          </w:p>
        </w:tc>
        <w:tc>
          <w:tcPr>
            <w:tcW w:w="3771" w:type="dxa"/>
            <w:tcBorders>
              <w:top w:val="single" w:sz="6" w:space="0" w:color="000000"/>
              <w:left w:val="single" w:sz="6" w:space="0" w:color="000000"/>
              <w:bottom w:val="nil"/>
              <w:right w:val="single" w:sz="6" w:space="0" w:color="000000"/>
            </w:tcBorders>
            <w:shd w:val="clear" w:color="auto" w:fill="auto"/>
            <w:vAlign w:val="center"/>
          </w:tcPr>
          <w:p w14:paraId="1C4BE00E" w14:textId="28AB8012" w:rsidR="00F00B00" w:rsidRDefault="00F00B00" w:rsidP="00BE6704">
            <w:pPr>
              <w:rPr>
                <w:color w:val="000000"/>
              </w:rPr>
            </w:pPr>
            <w:r>
              <w:rPr>
                <w:color w:val="000000"/>
              </w:rPr>
              <w:t>Mathematics</w:t>
            </w:r>
          </w:p>
        </w:tc>
      </w:tr>
      <w:tr w:rsidR="00F00B00" w:rsidRPr="00A161BA" w14:paraId="2C1515A0" w14:textId="77777777" w:rsidTr="00BE6704">
        <w:trPr>
          <w:cantSplit/>
          <w:trHeight w:val="289"/>
        </w:trPr>
        <w:tc>
          <w:tcPr>
            <w:tcW w:w="3682" w:type="dxa"/>
            <w:tcBorders>
              <w:top w:val="single" w:sz="6" w:space="0" w:color="000000"/>
              <w:left w:val="single" w:sz="6" w:space="0" w:color="000000"/>
              <w:bottom w:val="nil"/>
              <w:right w:val="nil"/>
            </w:tcBorders>
            <w:shd w:val="clear" w:color="auto" w:fill="auto"/>
            <w:vAlign w:val="center"/>
          </w:tcPr>
          <w:p w14:paraId="0104BC3A" w14:textId="565CFF1D" w:rsidR="00F00B00" w:rsidRDefault="00F00B00" w:rsidP="00BE6704">
            <w:pPr>
              <w:rPr>
                <w:color w:val="000000"/>
              </w:rPr>
            </w:pPr>
            <w:r>
              <w:rPr>
                <w:color w:val="000000"/>
              </w:rPr>
              <w:t>Margarita Flores</w:t>
            </w:r>
          </w:p>
        </w:tc>
        <w:tc>
          <w:tcPr>
            <w:tcW w:w="3771" w:type="dxa"/>
            <w:tcBorders>
              <w:top w:val="single" w:sz="6" w:space="0" w:color="000000"/>
              <w:left w:val="single" w:sz="6" w:space="0" w:color="000000"/>
              <w:bottom w:val="nil"/>
              <w:right w:val="single" w:sz="6" w:space="0" w:color="000000"/>
            </w:tcBorders>
            <w:shd w:val="clear" w:color="auto" w:fill="auto"/>
            <w:vAlign w:val="center"/>
          </w:tcPr>
          <w:p w14:paraId="2DB5A203" w14:textId="48B3EDCD" w:rsidR="00F00B00" w:rsidRDefault="00F00B00" w:rsidP="00BE6704">
            <w:pPr>
              <w:rPr>
                <w:color w:val="000000"/>
              </w:rPr>
            </w:pPr>
            <w:r>
              <w:rPr>
                <w:color w:val="000000"/>
              </w:rPr>
              <w:t>Spanish</w:t>
            </w:r>
          </w:p>
        </w:tc>
      </w:tr>
      <w:tr w:rsidR="00F00B00" w:rsidRPr="00A161BA" w14:paraId="1C870D97" w14:textId="77777777" w:rsidTr="00BE6704">
        <w:trPr>
          <w:cantSplit/>
          <w:trHeight w:val="289"/>
        </w:trPr>
        <w:tc>
          <w:tcPr>
            <w:tcW w:w="3682" w:type="dxa"/>
            <w:tcBorders>
              <w:top w:val="single" w:sz="6" w:space="0" w:color="000000"/>
              <w:left w:val="single" w:sz="6" w:space="0" w:color="000000"/>
              <w:bottom w:val="nil"/>
              <w:right w:val="nil"/>
            </w:tcBorders>
            <w:shd w:val="clear" w:color="auto" w:fill="auto"/>
            <w:vAlign w:val="center"/>
          </w:tcPr>
          <w:p w14:paraId="3FEB5382" w14:textId="39B6AB63" w:rsidR="00F00B00" w:rsidRDefault="00F00B00" w:rsidP="00BE6704">
            <w:pPr>
              <w:rPr>
                <w:color w:val="000000"/>
              </w:rPr>
            </w:pPr>
            <w:r>
              <w:rPr>
                <w:color w:val="000000"/>
              </w:rPr>
              <w:t xml:space="preserve">Lisa </w:t>
            </w:r>
            <w:proofErr w:type="spellStart"/>
            <w:r>
              <w:rPr>
                <w:color w:val="000000"/>
              </w:rPr>
              <w:t>Maise</w:t>
            </w:r>
            <w:proofErr w:type="spellEnd"/>
          </w:p>
        </w:tc>
        <w:tc>
          <w:tcPr>
            <w:tcW w:w="3771" w:type="dxa"/>
            <w:tcBorders>
              <w:top w:val="single" w:sz="6" w:space="0" w:color="000000"/>
              <w:left w:val="single" w:sz="6" w:space="0" w:color="000000"/>
              <w:bottom w:val="nil"/>
              <w:right w:val="single" w:sz="6" w:space="0" w:color="000000"/>
            </w:tcBorders>
            <w:shd w:val="clear" w:color="auto" w:fill="auto"/>
            <w:vAlign w:val="center"/>
          </w:tcPr>
          <w:p w14:paraId="41EF8326" w14:textId="2FD9CD9B" w:rsidR="00F00B00" w:rsidRDefault="00F00B00" w:rsidP="00BE6704">
            <w:pPr>
              <w:rPr>
                <w:color w:val="000000"/>
              </w:rPr>
            </w:pPr>
            <w:r>
              <w:rPr>
                <w:color w:val="000000"/>
              </w:rPr>
              <w:t>SPED Teacher – Grades 5-9</w:t>
            </w:r>
          </w:p>
        </w:tc>
      </w:tr>
      <w:tr w:rsidR="00F00B00" w:rsidRPr="00A161BA" w14:paraId="231CC7D9" w14:textId="77777777" w:rsidTr="00BE6704">
        <w:trPr>
          <w:cantSplit/>
          <w:trHeight w:val="289"/>
        </w:trPr>
        <w:tc>
          <w:tcPr>
            <w:tcW w:w="3682" w:type="dxa"/>
            <w:tcBorders>
              <w:top w:val="single" w:sz="6" w:space="0" w:color="000000"/>
              <w:left w:val="single" w:sz="6" w:space="0" w:color="000000"/>
              <w:bottom w:val="nil"/>
              <w:right w:val="nil"/>
            </w:tcBorders>
            <w:shd w:val="clear" w:color="auto" w:fill="auto"/>
            <w:vAlign w:val="center"/>
          </w:tcPr>
          <w:p w14:paraId="042129F5" w14:textId="51B18894" w:rsidR="00F00B00" w:rsidRDefault="00F00B00" w:rsidP="00BE6704">
            <w:pPr>
              <w:rPr>
                <w:color w:val="000000"/>
              </w:rPr>
            </w:pPr>
            <w:r>
              <w:rPr>
                <w:color w:val="000000"/>
              </w:rPr>
              <w:t>Liz Hoffman</w:t>
            </w:r>
          </w:p>
        </w:tc>
        <w:tc>
          <w:tcPr>
            <w:tcW w:w="3771" w:type="dxa"/>
            <w:tcBorders>
              <w:top w:val="single" w:sz="6" w:space="0" w:color="000000"/>
              <w:left w:val="single" w:sz="6" w:space="0" w:color="000000"/>
              <w:bottom w:val="nil"/>
              <w:right w:val="single" w:sz="6" w:space="0" w:color="000000"/>
            </w:tcBorders>
            <w:shd w:val="clear" w:color="auto" w:fill="auto"/>
            <w:vAlign w:val="center"/>
          </w:tcPr>
          <w:p w14:paraId="07535627" w14:textId="22D1645E" w:rsidR="00F00B00" w:rsidRDefault="00F00B00" w:rsidP="00BE6704">
            <w:pPr>
              <w:rPr>
                <w:color w:val="000000"/>
              </w:rPr>
            </w:pPr>
            <w:r>
              <w:rPr>
                <w:color w:val="000000"/>
              </w:rPr>
              <w:t>Grade 3</w:t>
            </w:r>
          </w:p>
        </w:tc>
      </w:tr>
      <w:tr w:rsidR="00F00B00" w:rsidRPr="00A161BA" w14:paraId="4890833C" w14:textId="77777777" w:rsidTr="00BE6704">
        <w:trPr>
          <w:cantSplit/>
          <w:trHeight w:val="289"/>
        </w:trPr>
        <w:tc>
          <w:tcPr>
            <w:tcW w:w="3682" w:type="dxa"/>
            <w:tcBorders>
              <w:top w:val="single" w:sz="6" w:space="0" w:color="000000"/>
              <w:left w:val="single" w:sz="6" w:space="0" w:color="000000"/>
              <w:bottom w:val="nil"/>
              <w:right w:val="nil"/>
            </w:tcBorders>
            <w:shd w:val="clear" w:color="auto" w:fill="auto"/>
            <w:vAlign w:val="center"/>
          </w:tcPr>
          <w:p w14:paraId="61BD9E24" w14:textId="56043261" w:rsidR="00F00B00" w:rsidRDefault="00F00B00" w:rsidP="00BE6704">
            <w:pPr>
              <w:rPr>
                <w:color w:val="000000"/>
              </w:rPr>
            </w:pPr>
            <w:r>
              <w:rPr>
                <w:color w:val="000000"/>
              </w:rPr>
              <w:t xml:space="preserve">Luke Hoffman </w:t>
            </w:r>
          </w:p>
        </w:tc>
        <w:tc>
          <w:tcPr>
            <w:tcW w:w="3771" w:type="dxa"/>
            <w:tcBorders>
              <w:top w:val="single" w:sz="6" w:space="0" w:color="000000"/>
              <w:left w:val="single" w:sz="6" w:space="0" w:color="000000"/>
              <w:bottom w:val="nil"/>
              <w:right w:val="single" w:sz="6" w:space="0" w:color="000000"/>
            </w:tcBorders>
            <w:shd w:val="clear" w:color="auto" w:fill="auto"/>
            <w:vAlign w:val="center"/>
          </w:tcPr>
          <w:p w14:paraId="4268C669" w14:textId="0C2B8A55" w:rsidR="00F00B00" w:rsidRDefault="00DD1C5A" w:rsidP="00BE6704">
            <w:pPr>
              <w:rPr>
                <w:color w:val="000000"/>
              </w:rPr>
            </w:pPr>
            <w:r>
              <w:rPr>
                <w:color w:val="000000"/>
              </w:rPr>
              <w:t>4-6 Math, Grade 5</w:t>
            </w:r>
          </w:p>
        </w:tc>
      </w:tr>
      <w:tr w:rsidR="00F00B00" w:rsidRPr="00A161BA" w14:paraId="231D8EF5" w14:textId="77777777" w:rsidTr="00BE6704">
        <w:trPr>
          <w:cantSplit/>
          <w:trHeight w:val="289"/>
        </w:trPr>
        <w:tc>
          <w:tcPr>
            <w:tcW w:w="3682" w:type="dxa"/>
            <w:tcBorders>
              <w:top w:val="single" w:sz="6" w:space="0" w:color="000000"/>
              <w:left w:val="single" w:sz="6" w:space="0" w:color="000000"/>
              <w:bottom w:val="nil"/>
              <w:right w:val="nil"/>
            </w:tcBorders>
            <w:shd w:val="clear" w:color="auto" w:fill="auto"/>
            <w:vAlign w:val="center"/>
          </w:tcPr>
          <w:p w14:paraId="222B93B8" w14:textId="757F8336" w:rsidR="00F00B00" w:rsidRDefault="00F00B00" w:rsidP="00BE6704">
            <w:pPr>
              <w:rPr>
                <w:color w:val="000000"/>
              </w:rPr>
            </w:pPr>
            <w:r>
              <w:rPr>
                <w:color w:val="000000"/>
              </w:rPr>
              <w:t>Maddison Brown</w:t>
            </w:r>
          </w:p>
        </w:tc>
        <w:tc>
          <w:tcPr>
            <w:tcW w:w="3771" w:type="dxa"/>
            <w:tcBorders>
              <w:top w:val="single" w:sz="6" w:space="0" w:color="000000"/>
              <w:left w:val="single" w:sz="6" w:space="0" w:color="000000"/>
              <w:bottom w:val="nil"/>
              <w:right w:val="single" w:sz="6" w:space="0" w:color="000000"/>
            </w:tcBorders>
            <w:shd w:val="clear" w:color="auto" w:fill="auto"/>
            <w:vAlign w:val="center"/>
          </w:tcPr>
          <w:p w14:paraId="7CCEC30C" w14:textId="37D9980B" w:rsidR="00F00B00" w:rsidRDefault="00F00B00" w:rsidP="00BE6704">
            <w:pPr>
              <w:rPr>
                <w:color w:val="000000"/>
              </w:rPr>
            </w:pPr>
            <w:r>
              <w:rPr>
                <w:color w:val="000000"/>
              </w:rPr>
              <w:t>Grade 1</w:t>
            </w:r>
          </w:p>
        </w:tc>
      </w:tr>
      <w:tr w:rsidR="00F00B00" w:rsidRPr="00A161BA" w14:paraId="323FC5A7" w14:textId="77777777" w:rsidTr="00BE6704">
        <w:trPr>
          <w:cantSplit/>
          <w:trHeight w:val="274"/>
        </w:trPr>
        <w:tc>
          <w:tcPr>
            <w:tcW w:w="3682" w:type="dxa"/>
            <w:tcBorders>
              <w:top w:val="single" w:sz="6" w:space="0" w:color="000000"/>
              <w:left w:val="single" w:sz="6" w:space="0" w:color="000000"/>
              <w:bottom w:val="nil"/>
              <w:right w:val="nil"/>
            </w:tcBorders>
            <w:shd w:val="clear" w:color="auto" w:fill="auto"/>
            <w:vAlign w:val="center"/>
          </w:tcPr>
          <w:p w14:paraId="4002208D" w14:textId="31AAA75A" w:rsidR="00F00B00" w:rsidRDefault="00F00B00" w:rsidP="003F5803">
            <w:pPr>
              <w:rPr>
                <w:color w:val="000000"/>
              </w:rPr>
            </w:pPr>
            <w:r>
              <w:rPr>
                <w:color w:val="000000"/>
              </w:rPr>
              <w:t>Matt Dregalla</w:t>
            </w:r>
          </w:p>
        </w:tc>
        <w:tc>
          <w:tcPr>
            <w:tcW w:w="3771" w:type="dxa"/>
            <w:tcBorders>
              <w:top w:val="single" w:sz="6" w:space="0" w:color="000000"/>
              <w:left w:val="single" w:sz="6" w:space="0" w:color="000000"/>
              <w:bottom w:val="nil"/>
              <w:right w:val="single" w:sz="6" w:space="0" w:color="000000"/>
            </w:tcBorders>
            <w:shd w:val="clear" w:color="auto" w:fill="auto"/>
            <w:vAlign w:val="center"/>
          </w:tcPr>
          <w:p w14:paraId="2CA78901" w14:textId="7AE2FADD" w:rsidR="00F00B00" w:rsidRDefault="00F00B00" w:rsidP="003F5803">
            <w:pPr>
              <w:rPr>
                <w:color w:val="000000"/>
              </w:rPr>
            </w:pPr>
            <w:r>
              <w:rPr>
                <w:color w:val="000000"/>
              </w:rPr>
              <w:t>Instrumental Music – Grades 4-12</w:t>
            </w:r>
          </w:p>
        </w:tc>
      </w:tr>
      <w:tr w:rsidR="00F00B00" w:rsidRPr="00A161BA" w14:paraId="312296D5" w14:textId="77777777" w:rsidTr="00BE6704">
        <w:trPr>
          <w:cantSplit/>
          <w:trHeight w:val="274"/>
        </w:trPr>
        <w:tc>
          <w:tcPr>
            <w:tcW w:w="3682" w:type="dxa"/>
            <w:tcBorders>
              <w:top w:val="single" w:sz="6" w:space="0" w:color="000000"/>
              <w:left w:val="single" w:sz="6" w:space="0" w:color="000000"/>
              <w:bottom w:val="nil"/>
              <w:right w:val="nil"/>
            </w:tcBorders>
            <w:shd w:val="clear" w:color="auto" w:fill="auto"/>
            <w:vAlign w:val="center"/>
          </w:tcPr>
          <w:p w14:paraId="538E6CC9" w14:textId="70BEE1F3" w:rsidR="00F00B00" w:rsidRDefault="00F00B00" w:rsidP="003F5803">
            <w:pPr>
              <w:rPr>
                <w:color w:val="000000"/>
              </w:rPr>
            </w:pPr>
            <w:r>
              <w:rPr>
                <w:color w:val="000000"/>
              </w:rPr>
              <w:t>Megan Nixon</w:t>
            </w:r>
          </w:p>
        </w:tc>
        <w:tc>
          <w:tcPr>
            <w:tcW w:w="3771" w:type="dxa"/>
            <w:tcBorders>
              <w:top w:val="single" w:sz="6" w:space="0" w:color="000000"/>
              <w:left w:val="single" w:sz="6" w:space="0" w:color="000000"/>
              <w:bottom w:val="nil"/>
              <w:right w:val="single" w:sz="6" w:space="0" w:color="000000"/>
            </w:tcBorders>
            <w:shd w:val="clear" w:color="auto" w:fill="auto"/>
            <w:vAlign w:val="center"/>
          </w:tcPr>
          <w:p w14:paraId="19F0420C" w14:textId="1FDBED7B" w:rsidR="00F00B00" w:rsidRDefault="00DD1C5A" w:rsidP="003F5803">
            <w:pPr>
              <w:rPr>
                <w:color w:val="000000"/>
              </w:rPr>
            </w:pPr>
            <w:r>
              <w:rPr>
                <w:color w:val="000000"/>
              </w:rPr>
              <w:t>4-6 Writing, Grade 4</w:t>
            </w:r>
          </w:p>
        </w:tc>
      </w:tr>
      <w:tr w:rsidR="00F00B00" w:rsidRPr="00A161BA" w14:paraId="2AC80B41" w14:textId="77777777" w:rsidTr="00BE6704">
        <w:trPr>
          <w:cantSplit/>
          <w:trHeight w:val="274"/>
        </w:trPr>
        <w:tc>
          <w:tcPr>
            <w:tcW w:w="3682" w:type="dxa"/>
            <w:tcBorders>
              <w:top w:val="single" w:sz="6" w:space="0" w:color="000000"/>
              <w:left w:val="single" w:sz="6" w:space="0" w:color="000000"/>
              <w:bottom w:val="nil"/>
              <w:right w:val="nil"/>
            </w:tcBorders>
            <w:shd w:val="clear" w:color="auto" w:fill="auto"/>
            <w:vAlign w:val="center"/>
          </w:tcPr>
          <w:p w14:paraId="1701465E" w14:textId="2035492D" w:rsidR="00F00B00" w:rsidRDefault="00F00B00" w:rsidP="00BE6704">
            <w:pPr>
              <w:rPr>
                <w:color w:val="000000"/>
              </w:rPr>
            </w:pPr>
            <w:r>
              <w:rPr>
                <w:color w:val="000000"/>
              </w:rPr>
              <w:t xml:space="preserve">Rhonda </w:t>
            </w:r>
            <w:proofErr w:type="spellStart"/>
            <w:r>
              <w:rPr>
                <w:color w:val="000000"/>
              </w:rPr>
              <w:t>Heise</w:t>
            </w:r>
            <w:proofErr w:type="spellEnd"/>
          </w:p>
        </w:tc>
        <w:tc>
          <w:tcPr>
            <w:tcW w:w="3771" w:type="dxa"/>
            <w:tcBorders>
              <w:top w:val="single" w:sz="6" w:space="0" w:color="000000"/>
              <w:left w:val="single" w:sz="6" w:space="0" w:color="000000"/>
              <w:bottom w:val="nil"/>
              <w:right w:val="single" w:sz="6" w:space="0" w:color="000000"/>
            </w:tcBorders>
            <w:shd w:val="clear" w:color="auto" w:fill="auto"/>
            <w:vAlign w:val="center"/>
          </w:tcPr>
          <w:p w14:paraId="26F54796" w14:textId="37451878" w:rsidR="00F00B00" w:rsidRDefault="00F00B00" w:rsidP="00BE6704">
            <w:pPr>
              <w:rPr>
                <w:color w:val="000000"/>
              </w:rPr>
            </w:pPr>
            <w:r>
              <w:rPr>
                <w:color w:val="000000"/>
              </w:rPr>
              <w:t>Media Specialist – Grades K-12</w:t>
            </w:r>
          </w:p>
        </w:tc>
      </w:tr>
      <w:tr w:rsidR="00F00B00" w:rsidRPr="00A161BA" w14:paraId="5FBB49EB" w14:textId="77777777" w:rsidTr="00BE6704">
        <w:trPr>
          <w:cantSplit/>
          <w:trHeight w:val="274"/>
        </w:trPr>
        <w:tc>
          <w:tcPr>
            <w:tcW w:w="3682" w:type="dxa"/>
            <w:tcBorders>
              <w:top w:val="single" w:sz="6" w:space="0" w:color="000000"/>
              <w:left w:val="single" w:sz="6" w:space="0" w:color="000000"/>
              <w:bottom w:val="single" w:sz="6" w:space="0" w:color="000000"/>
              <w:right w:val="nil"/>
            </w:tcBorders>
            <w:shd w:val="clear" w:color="auto" w:fill="auto"/>
            <w:vAlign w:val="center"/>
          </w:tcPr>
          <w:p w14:paraId="57647435" w14:textId="70C87441" w:rsidR="00F00B00" w:rsidRDefault="00F00B00" w:rsidP="00BE6704">
            <w:pPr>
              <w:rPr>
                <w:color w:val="000000"/>
              </w:rPr>
            </w:pPr>
            <w:r>
              <w:rPr>
                <w:color w:val="000000"/>
              </w:rPr>
              <w:t>Rusty Bartlett</w:t>
            </w:r>
          </w:p>
        </w:tc>
        <w:tc>
          <w:tcPr>
            <w:tcW w:w="377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CB0CEA" w14:textId="5520D873" w:rsidR="00F00B00" w:rsidRDefault="00F00B00" w:rsidP="00BE6704">
            <w:pPr>
              <w:rPr>
                <w:color w:val="000000"/>
              </w:rPr>
            </w:pPr>
            <w:r>
              <w:rPr>
                <w:color w:val="000000"/>
              </w:rPr>
              <w:t>Ag Ed Instructor</w:t>
            </w:r>
          </w:p>
        </w:tc>
      </w:tr>
      <w:tr w:rsidR="00F00B00" w:rsidRPr="00A161BA" w14:paraId="2A8D8D0A" w14:textId="77777777" w:rsidTr="00BE6704">
        <w:trPr>
          <w:cantSplit/>
          <w:trHeight w:val="274"/>
        </w:trPr>
        <w:tc>
          <w:tcPr>
            <w:tcW w:w="3682" w:type="dxa"/>
            <w:tcBorders>
              <w:top w:val="single" w:sz="6" w:space="0" w:color="000000"/>
              <w:left w:val="single" w:sz="6" w:space="0" w:color="000000"/>
              <w:bottom w:val="single" w:sz="6" w:space="0" w:color="000000"/>
              <w:right w:val="nil"/>
            </w:tcBorders>
            <w:shd w:val="clear" w:color="auto" w:fill="auto"/>
            <w:vAlign w:val="center"/>
          </w:tcPr>
          <w:p w14:paraId="71F87BFA" w14:textId="681C90E9" w:rsidR="00F00B00" w:rsidRDefault="00F00B00" w:rsidP="00BE6704">
            <w:pPr>
              <w:rPr>
                <w:color w:val="000000"/>
              </w:rPr>
            </w:pPr>
            <w:r>
              <w:rPr>
                <w:color w:val="000000"/>
              </w:rPr>
              <w:t>Sean King</w:t>
            </w:r>
          </w:p>
        </w:tc>
        <w:tc>
          <w:tcPr>
            <w:tcW w:w="377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B90F51" w14:textId="2AF03262" w:rsidR="00F00B00" w:rsidRDefault="00F00B00" w:rsidP="00BE6704">
            <w:pPr>
              <w:rPr>
                <w:color w:val="000000"/>
              </w:rPr>
            </w:pPr>
            <w:r>
              <w:rPr>
                <w:color w:val="000000"/>
              </w:rPr>
              <w:t>Mathematics</w:t>
            </w:r>
          </w:p>
        </w:tc>
      </w:tr>
      <w:tr w:rsidR="00F00B00" w:rsidRPr="00A161BA" w14:paraId="1AB2C175" w14:textId="77777777" w:rsidTr="00BE6704">
        <w:trPr>
          <w:cantSplit/>
          <w:trHeight w:val="274"/>
        </w:trPr>
        <w:tc>
          <w:tcPr>
            <w:tcW w:w="3682" w:type="dxa"/>
            <w:tcBorders>
              <w:top w:val="single" w:sz="6" w:space="0" w:color="000000"/>
              <w:left w:val="single" w:sz="6" w:space="0" w:color="000000"/>
              <w:bottom w:val="single" w:sz="6" w:space="0" w:color="000000"/>
              <w:right w:val="nil"/>
            </w:tcBorders>
            <w:shd w:val="clear" w:color="auto" w:fill="auto"/>
            <w:vAlign w:val="center"/>
          </w:tcPr>
          <w:p w14:paraId="4C5B3008" w14:textId="5BC9971E" w:rsidR="00F00B00" w:rsidRDefault="00F00B00" w:rsidP="00BE6704">
            <w:pPr>
              <w:rPr>
                <w:color w:val="000000"/>
              </w:rPr>
            </w:pPr>
            <w:r>
              <w:rPr>
                <w:color w:val="000000"/>
              </w:rPr>
              <w:t>Shauna Kinning</w:t>
            </w:r>
          </w:p>
        </w:tc>
        <w:tc>
          <w:tcPr>
            <w:tcW w:w="377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4E7A32" w14:textId="5FB7389B" w:rsidR="00F00B00" w:rsidRDefault="00F00B00" w:rsidP="00BE6704">
            <w:pPr>
              <w:rPr>
                <w:color w:val="000000"/>
              </w:rPr>
            </w:pPr>
            <w:r>
              <w:rPr>
                <w:color w:val="000000"/>
              </w:rPr>
              <w:t>Kindergarten</w:t>
            </w:r>
          </w:p>
        </w:tc>
      </w:tr>
      <w:tr w:rsidR="00F00B00" w:rsidRPr="00A161BA" w14:paraId="1CB8DB6C" w14:textId="77777777" w:rsidTr="00BE6704">
        <w:trPr>
          <w:cantSplit/>
          <w:trHeight w:val="274"/>
        </w:trPr>
        <w:tc>
          <w:tcPr>
            <w:tcW w:w="3682" w:type="dxa"/>
            <w:tcBorders>
              <w:top w:val="single" w:sz="6" w:space="0" w:color="000000"/>
              <w:left w:val="single" w:sz="6" w:space="0" w:color="000000"/>
              <w:bottom w:val="single" w:sz="6" w:space="0" w:color="000000"/>
              <w:right w:val="nil"/>
            </w:tcBorders>
            <w:shd w:val="clear" w:color="auto" w:fill="auto"/>
            <w:vAlign w:val="center"/>
          </w:tcPr>
          <w:p w14:paraId="1C51E1A6" w14:textId="130382EE" w:rsidR="00F00B00" w:rsidRDefault="00F00B00" w:rsidP="00BE6704">
            <w:pPr>
              <w:rPr>
                <w:color w:val="000000"/>
              </w:rPr>
            </w:pPr>
            <w:r>
              <w:rPr>
                <w:color w:val="000000"/>
              </w:rPr>
              <w:t xml:space="preserve">Sheila </w:t>
            </w:r>
            <w:proofErr w:type="spellStart"/>
            <w:r>
              <w:rPr>
                <w:color w:val="000000"/>
              </w:rPr>
              <w:t>Dahlman</w:t>
            </w:r>
            <w:proofErr w:type="spellEnd"/>
          </w:p>
        </w:tc>
        <w:tc>
          <w:tcPr>
            <w:tcW w:w="377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4A62B1" w14:textId="08C2982A" w:rsidR="00F00B00" w:rsidRDefault="00F00B00" w:rsidP="00BE6704">
            <w:pPr>
              <w:rPr>
                <w:color w:val="000000"/>
              </w:rPr>
            </w:pPr>
            <w:r>
              <w:rPr>
                <w:color w:val="000000"/>
              </w:rPr>
              <w:t>Grade 2</w:t>
            </w:r>
          </w:p>
        </w:tc>
      </w:tr>
      <w:tr w:rsidR="00F00B00" w:rsidRPr="00A161BA" w14:paraId="158A563A" w14:textId="77777777" w:rsidTr="00BE6704">
        <w:trPr>
          <w:cantSplit/>
          <w:trHeight w:val="274"/>
        </w:trPr>
        <w:tc>
          <w:tcPr>
            <w:tcW w:w="3682" w:type="dxa"/>
            <w:tcBorders>
              <w:top w:val="single" w:sz="6" w:space="0" w:color="000000"/>
              <w:left w:val="single" w:sz="6" w:space="0" w:color="000000"/>
              <w:bottom w:val="single" w:sz="6" w:space="0" w:color="000000"/>
              <w:right w:val="nil"/>
            </w:tcBorders>
            <w:shd w:val="clear" w:color="auto" w:fill="auto"/>
            <w:vAlign w:val="center"/>
          </w:tcPr>
          <w:p w14:paraId="2E2F0F03" w14:textId="2C544379" w:rsidR="00F00B00" w:rsidRDefault="00F00B00" w:rsidP="00BE6704">
            <w:pPr>
              <w:rPr>
                <w:color w:val="000000"/>
              </w:rPr>
            </w:pPr>
            <w:r>
              <w:rPr>
                <w:color w:val="000000"/>
              </w:rPr>
              <w:t>Tami Nelson</w:t>
            </w:r>
          </w:p>
        </w:tc>
        <w:tc>
          <w:tcPr>
            <w:tcW w:w="377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5FA002" w14:textId="37AD45FC" w:rsidR="00F00B00" w:rsidRDefault="00F00B00" w:rsidP="00BE6704">
            <w:pPr>
              <w:rPr>
                <w:color w:val="000000"/>
              </w:rPr>
            </w:pPr>
            <w:r>
              <w:rPr>
                <w:color w:val="000000"/>
              </w:rPr>
              <w:t>SPED Teacher – Grades 10-12</w:t>
            </w:r>
          </w:p>
        </w:tc>
      </w:tr>
      <w:tr w:rsidR="00F00B00" w:rsidRPr="00A161BA" w14:paraId="7D2C459E" w14:textId="77777777" w:rsidTr="00BE6704">
        <w:trPr>
          <w:cantSplit/>
          <w:trHeight w:val="274"/>
        </w:trPr>
        <w:tc>
          <w:tcPr>
            <w:tcW w:w="3682" w:type="dxa"/>
            <w:tcBorders>
              <w:top w:val="single" w:sz="6" w:space="0" w:color="000000"/>
              <w:left w:val="single" w:sz="6" w:space="0" w:color="000000"/>
              <w:bottom w:val="single" w:sz="6" w:space="0" w:color="000000"/>
              <w:right w:val="nil"/>
            </w:tcBorders>
            <w:shd w:val="clear" w:color="auto" w:fill="auto"/>
            <w:vAlign w:val="center"/>
          </w:tcPr>
          <w:p w14:paraId="19C9389F" w14:textId="0D62A3E6" w:rsidR="00F00B00" w:rsidRDefault="00F00B00" w:rsidP="00BE6704">
            <w:pPr>
              <w:rPr>
                <w:color w:val="000000"/>
              </w:rPr>
            </w:pPr>
            <w:r>
              <w:rPr>
                <w:color w:val="000000"/>
              </w:rPr>
              <w:t>Tara English</w:t>
            </w:r>
          </w:p>
        </w:tc>
        <w:tc>
          <w:tcPr>
            <w:tcW w:w="377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8DFCE8" w14:textId="1E7858CF" w:rsidR="00F00B00" w:rsidRDefault="00DD1C5A" w:rsidP="00BE6704">
            <w:pPr>
              <w:rPr>
                <w:color w:val="000000"/>
              </w:rPr>
            </w:pPr>
            <w:r>
              <w:rPr>
                <w:color w:val="000000"/>
              </w:rPr>
              <w:t>4-6 Science, Grade 5</w:t>
            </w:r>
          </w:p>
        </w:tc>
      </w:tr>
      <w:tr w:rsidR="00F00B00" w:rsidRPr="00A161BA" w14:paraId="29EE5CB6" w14:textId="77777777" w:rsidTr="00BE6704">
        <w:trPr>
          <w:cantSplit/>
          <w:trHeight w:val="274"/>
        </w:trPr>
        <w:tc>
          <w:tcPr>
            <w:tcW w:w="3682" w:type="dxa"/>
            <w:tcBorders>
              <w:top w:val="single" w:sz="6" w:space="0" w:color="000000"/>
              <w:left w:val="single" w:sz="6" w:space="0" w:color="000000"/>
              <w:bottom w:val="single" w:sz="6" w:space="0" w:color="000000"/>
              <w:right w:val="nil"/>
            </w:tcBorders>
            <w:shd w:val="clear" w:color="auto" w:fill="auto"/>
            <w:vAlign w:val="center"/>
          </w:tcPr>
          <w:p w14:paraId="7C25F291" w14:textId="6F69A6E9" w:rsidR="00F00B00" w:rsidRDefault="00F00B00" w:rsidP="00BE6704">
            <w:pPr>
              <w:rPr>
                <w:color w:val="000000"/>
              </w:rPr>
            </w:pPr>
            <w:r>
              <w:rPr>
                <w:color w:val="000000"/>
              </w:rPr>
              <w:t>Tara Miller</w:t>
            </w:r>
          </w:p>
        </w:tc>
        <w:tc>
          <w:tcPr>
            <w:tcW w:w="377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D7A554" w14:textId="66B098CA" w:rsidR="00F00B00" w:rsidRDefault="00DD1C5A" w:rsidP="00BE6704">
            <w:pPr>
              <w:rPr>
                <w:color w:val="000000"/>
              </w:rPr>
            </w:pPr>
            <w:r>
              <w:rPr>
                <w:color w:val="000000"/>
              </w:rPr>
              <w:t>Grade 3</w:t>
            </w:r>
          </w:p>
        </w:tc>
      </w:tr>
      <w:tr w:rsidR="00F00B00" w:rsidRPr="00A161BA" w14:paraId="73D5FE1E" w14:textId="77777777" w:rsidTr="00BE6704">
        <w:trPr>
          <w:cantSplit/>
          <w:trHeight w:val="274"/>
        </w:trPr>
        <w:tc>
          <w:tcPr>
            <w:tcW w:w="3682" w:type="dxa"/>
            <w:tcBorders>
              <w:top w:val="single" w:sz="6" w:space="0" w:color="000000"/>
              <w:left w:val="single" w:sz="6" w:space="0" w:color="000000"/>
              <w:bottom w:val="single" w:sz="6" w:space="0" w:color="000000"/>
              <w:right w:val="nil"/>
            </w:tcBorders>
            <w:shd w:val="clear" w:color="auto" w:fill="auto"/>
            <w:vAlign w:val="center"/>
          </w:tcPr>
          <w:p w14:paraId="7CA675CA" w14:textId="71406A59" w:rsidR="00F00B00" w:rsidRDefault="00F00B00" w:rsidP="00BE6704">
            <w:pPr>
              <w:rPr>
                <w:color w:val="000000"/>
              </w:rPr>
            </w:pPr>
            <w:r>
              <w:rPr>
                <w:color w:val="000000"/>
              </w:rPr>
              <w:t>Thad Nixon</w:t>
            </w:r>
          </w:p>
        </w:tc>
        <w:tc>
          <w:tcPr>
            <w:tcW w:w="377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01C457" w14:textId="4F3CBAB6" w:rsidR="00F00B00" w:rsidRDefault="00F00B00" w:rsidP="00BE6704">
            <w:pPr>
              <w:rPr>
                <w:color w:val="000000"/>
              </w:rPr>
            </w:pPr>
            <w:r>
              <w:rPr>
                <w:color w:val="000000"/>
              </w:rPr>
              <w:t>Guidance Counselor</w:t>
            </w:r>
          </w:p>
        </w:tc>
      </w:tr>
      <w:tr w:rsidR="00F00B00" w:rsidRPr="00A161BA" w14:paraId="55FCDF10" w14:textId="77777777" w:rsidTr="00F00B00">
        <w:trPr>
          <w:cantSplit/>
          <w:trHeight w:val="246"/>
        </w:trPr>
        <w:tc>
          <w:tcPr>
            <w:tcW w:w="3682" w:type="dxa"/>
            <w:tcBorders>
              <w:top w:val="single" w:sz="6" w:space="0" w:color="000000"/>
              <w:left w:val="single" w:sz="6" w:space="0" w:color="000000"/>
              <w:bottom w:val="single" w:sz="6" w:space="0" w:color="000000"/>
              <w:right w:val="nil"/>
            </w:tcBorders>
            <w:shd w:val="clear" w:color="auto" w:fill="auto"/>
            <w:vAlign w:val="center"/>
          </w:tcPr>
          <w:p w14:paraId="0C8854EE" w14:textId="67D3C4FC" w:rsidR="00F00B00" w:rsidRDefault="00F00B00" w:rsidP="00BE6704">
            <w:pPr>
              <w:rPr>
                <w:color w:val="000000"/>
              </w:rPr>
            </w:pPr>
            <w:r>
              <w:rPr>
                <w:color w:val="000000"/>
              </w:rPr>
              <w:t>Vicki Smith</w:t>
            </w:r>
          </w:p>
        </w:tc>
        <w:tc>
          <w:tcPr>
            <w:tcW w:w="377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2EF86A" w14:textId="4238F4D4" w:rsidR="00F00B00" w:rsidRDefault="00F00B00" w:rsidP="00BE6704">
            <w:pPr>
              <w:rPr>
                <w:color w:val="000000"/>
              </w:rPr>
            </w:pPr>
            <w:r>
              <w:rPr>
                <w:color w:val="000000"/>
              </w:rPr>
              <w:t>Grade 2</w:t>
            </w:r>
          </w:p>
        </w:tc>
      </w:tr>
    </w:tbl>
    <w:p w14:paraId="75051298" w14:textId="77777777" w:rsidR="00BE6704" w:rsidRDefault="00BE6704" w:rsidP="00BE6704">
      <w:pPr>
        <w:pStyle w:val="Legal1"/>
        <w:widowControl/>
        <w:tabs>
          <w:tab w:val="left" w:pos="720"/>
          <w:tab w:val="left" w:pos="1440"/>
        </w:tabs>
        <w:ind w:left="0"/>
        <w:rPr>
          <w:b/>
          <w:bCs/>
        </w:rPr>
      </w:pPr>
    </w:p>
    <w:p w14:paraId="12FEB656" w14:textId="77777777" w:rsidR="00227EB9" w:rsidRPr="00A407EE" w:rsidRDefault="00227EB9" w:rsidP="00BE6704">
      <w:pPr>
        <w:pStyle w:val="Legal1"/>
        <w:widowControl/>
        <w:tabs>
          <w:tab w:val="left" w:pos="720"/>
          <w:tab w:val="left" w:pos="1440"/>
        </w:tabs>
        <w:ind w:left="0"/>
        <w:rPr>
          <w:b/>
          <w:bCs/>
        </w:rPr>
      </w:pPr>
    </w:p>
    <w:p w14:paraId="5EA7511F" w14:textId="77777777" w:rsidR="0087732C" w:rsidRPr="00A407EE" w:rsidRDefault="0087732C" w:rsidP="0087732C">
      <w:pPr>
        <w:pStyle w:val="Legal1"/>
        <w:widowControl/>
        <w:tabs>
          <w:tab w:val="left" w:pos="720"/>
          <w:tab w:val="left" w:pos="1440"/>
        </w:tabs>
        <w:ind w:left="0"/>
        <w:rPr>
          <w:b/>
          <w:bCs/>
        </w:rPr>
      </w:pPr>
    </w:p>
    <w:p w14:paraId="74275BC9" w14:textId="22F20E28" w:rsidR="0087732C" w:rsidRPr="00A407EE" w:rsidRDefault="00331BE0" w:rsidP="0075010C">
      <w:pPr>
        <w:pStyle w:val="Legal1"/>
        <w:widowControl/>
        <w:tabs>
          <w:tab w:val="left" w:pos="720"/>
          <w:tab w:val="left" w:pos="1440"/>
        </w:tabs>
        <w:ind w:left="0"/>
        <w:outlineLvl w:val="0"/>
        <w:rPr>
          <w:b/>
          <w:bCs/>
        </w:rPr>
      </w:pPr>
      <w:r>
        <w:rPr>
          <w:b/>
          <w:bCs/>
        </w:rPr>
        <w:tab/>
      </w:r>
      <w:r w:rsidR="0087732C" w:rsidRPr="00A407EE">
        <w:rPr>
          <w:b/>
          <w:bCs/>
        </w:rPr>
        <w:t>Support Staff</w:t>
      </w:r>
    </w:p>
    <w:p w14:paraId="24F92E99" w14:textId="77777777" w:rsidR="0087732C" w:rsidRPr="00A407EE" w:rsidRDefault="0087732C" w:rsidP="0087732C">
      <w:pPr>
        <w:widowControl/>
        <w:numPr>
          <w:ilvl w:val="12"/>
          <w:numId w:val="0"/>
        </w:numPr>
      </w:pPr>
    </w:p>
    <w:tbl>
      <w:tblPr>
        <w:tblW w:w="0" w:type="auto"/>
        <w:tblInd w:w="1090" w:type="dxa"/>
        <w:tblLayout w:type="fixed"/>
        <w:tblCellMar>
          <w:left w:w="100" w:type="dxa"/>
          <w:right w:w="100" w:type="dxa"/>
        </w:tblCellMar>
        <w:tblLook w:val="0000" w:firstRow="0" w:lastRow="0" w:firstColumn="0" w:lastColumn="0" w:noHBand="0" w:noVBand="0"/>
      </w:tblPr>
      <w:tblGrid>
        <w:gridCol w:w="3737"/>
        <w:gridCol w:w="3828"/>
      </w:tblGrid>
      <w:tr w:rsidR="00BE6704" w:rsidRPr="00A407EE" w14:paraId="10A03BBB" w14:textId="77777777" w:rsidTr="00735C72">
        <w:trPr>
          <w:cantSplit/>
        </w:trPr>
        <w:tc>
          <w:tcPr>
            <w:tcW w:w="3737" w:type="dxa"/>
            <w:tcBorders>
              <w:top w:val="single" w:sz="6" w:space="0" w:color="000000"/>
              <w:left w:val="single" w:sz="6" w:space="0" w:color="000000"/>
              <w:bottom w:val="nil"/>
              <w:right w:val="nil"/>
            </w:tcBorders>
          </w:tcPr>
          <w:p w14:paraId="067D71BC" w14:textId="77777777" w:rsidR="00BE6704" w:rsidRPr="00A407EE" w:rsidRDefault="00BE6704" w:rsidP="00BE6704">
            <w:pPr>
              <w:widowControl/>
              <w:numPr>
                <w:ilvl w:val="12"/>
                <w:numId w:val="0"/>
              </w:numPr>
              <w:spacing w:before="100" w:after="52"/>
              <w:jc w:val="center"/>
              <w:rPr>
                <w:b/>
              </w:rPr>
            </w:pPr>
            <w:r w:rsidRPr="00A407EE">
              <w:rPr>
                <w:b/>
              </w:rPr>
              <w:t>Name</w:t>
            </w:r>
          </w:p>
        </w:tc>
        <w:tc>
          <w:tcPr>
            <w:tcW w:w="3828" w:type="dxa"/>
            <w:tcBorders>
              <w:top w:val="single" w:sz="6" w:space="0" w:color="000000"/>
              <w:left w:val="single" w:sz="6" w:space="0" w:color="000000"/>
              <w:bottom w:val="nil"/>
              <w:right w:val="single" w:sz="6" w:space="0" w:color="000000"/>
            </w:tcBorders>
          </w:tcPr>
          <w:p w14:paraId="1580FE15" w14:textId="77777777" w:rsidR="00BE6704" w:rsidRPr="00A407EE" w:rsidRDefault="00BE6704" w:rsidP="00BE6704">
            <w:pPr>
              <w:widowControl/>
              <w:numPr>
                <w:ilvl w:val="12"/>
                <w:numId w:val="0"/>
              </w:numPr>
              <w:spacing w:before="100" w:after="52"/>
              <w:jc w:val="center"/>
              <w:rPr>
                <w:b/>
              </w:rPr>
            </w:pPr>
            <w:r w:rsidRPr="00A407EE">
              <w:rPr>
                <w:b/>
              </w:rPr>
              <w:t>Position</w:t>
            </w:r>
          </w:p>
        </w:tc>
      </w:tr>
      <w:tr w:rsidR="00BE6704" w:rsidRPr="00A407EE" w14:paraId="14BB9CAA" w14:textId="77777777" w:rsidTr="00735C72">
        <w:trPr>
          <w:cantSplit/>
        </w:trPr>
        <w:tc>
          <w:tcPr>
            <w:tcW w:w="3737" w:type="dxa"/>
            <w:tcBorders>
              <w:top w:val="single" w:sz="6" w:space="0" w:color="000000"/>
              <w:left w:val="single" w:sz="6" w:space="0" w:color="000000"/>
              <w:bottom w:val="nil"/>
              <w:right w:val="nil"/>
            </w:tcBorders>
          </w:tcPr>
          <w:p w14:paraId="6E202F13" w14:textId="77777777" w:rsidR="00BE6704" w:rsidRDefault="00BE6704" w:rsidP="00BE6704">
            <w:pPr>
              <w:rPr>
                <w:color w:val="000000"/>
              </w:rPr>
            </w:pPr>
            <w:r>
              <w:rPr>
                <w:color w:val="000000"/>
              </w:rPr>
              <w:t xml:space="preserve">Tab </w:t>
            </w:r>
            <w:proofErr w:type="spellStart"/>
            <w:r>
              <w:rPr>
                <w:color w:val="000000"/>
              </w:rPr>
              <w:t>Albus</w:t>
            </w:r>
            <w:proofErr w:type="spellEnd"/>
          </w:p>
        </w:tc>
        <w:tc>
          <w:tcPr>
            <w:tcW w:w="3828" w:type="dxa"/>
            <w:tcBorders>
              <w:top w:val="single" w:sz="6" w:space="0" w:color="000000"/>
              <w:left w:val="single" w:sz="6" w:space="0" w:color="000000"/>
              <w:bottom w:val="nil"/>
              <w:right w:val="single" w:sz="6" w:space="0" w:color="000000"/>
            </w:tcBorders>
          </w:tcPr>
          <w:p w14:paraId="63BAEA4E" w14:textId="77777777" w:rsidR="00BE6704" w:rsidRDefault="00404447" w:rsidP="00BE6704">
            <w:pPr>
              <w:rPr>
                <w:color w:val="000000"/>
              </w:rPr>
            </w:pPr>
            <w:r>
              <w:rPr>
                <w:color w:val="000000"/>
              </w:rPr>
              <w:t>Paraprofessional</w:t>
            </w:r>
          </w:p>
        </w:tc>
      </w:tr>
      <w:tr w:rsidR="00404447" w:rsidRPr="00A407EE" w14:paraId="3E060D2A" w14:textId="77777777" w:rsidTr="00735C72">
        <w:trPr>
          <w:cantSplit/>
        </w:trPr>
        <w:tc>
          <w:tcPr>
            <w:tcW w:w="3737" w:type="dxa"/>
            <w:tcBorders>
              <w:top w:val="single" w:sz="6" w:space="0" w:color="000000"/>
              <w:left w:val="single" w:sz="6" w:space="0" w:color="000000"/>
              <w:bottom w:val="nil"/>
              <w:right w:val="nil"/>
            </w:tcBorders>
          </w:tcPr>
          <w:p w14:paraId="7C75CF90" w14:textId="06631434" w:rsidR="00404447" w:rsidRDefault="002426EE" w:rsidP="00BE6704">
            <w:pPr>
              <w:rPr>
                <w:color w:val="000000"/>
              </w:rPr>
            </w:pPr>
            <w:r>
              <w:rPr>
                <w:color w:val="000000"/>
              </w:rPr>
              <w:t>Mandy Baker</w:t>
            </w:r>
          </w:p>
        </w:tc>
        <w:tc>
          <w:tcPr>
            <w:tcW w:w="3828" w:type="dxa"/>
            <w:tcBorders>
              <w:top w:val="single" w:sz="6" w:space="0" w:color="000000"/>
              <w:left w:val="single" w:sz="6" w:space="0" w:color="000000"/>
              <w:bottom w:val="nil"/>
              <w:right w:val="single" w:sz="6" w:space="0" w:color="000000"/>
            </w:tcBorders>
          </w:tcPr>
          <w:p w14:paraId="4EA8D527" w14:textId="77777777" w:rsidR="00404447" w:rsidRDefault="00404447" w:rsidP="00BE6704">
            <w:pPr>
              <w:rPr>
                <w:color w:val="000000"/>
              </w:rPr>
            </w:pPr>
            <w:r>
              <w:rPr>
                <w:color w:val="000000"/>
              </w:rPr>
              <w:t>Paraprofessional</w:t>
            </w:r>
          </w:p>
        </w:tc>
      </w:tr>
      <w:tr w:rsidR="00404447" w:rsidRPr="00A407EE" w14:paraId="0C8ABAD4" w14:textId="77777777" w:rsidTr="00BD0AD2">
        <w:trPr>
          <w:cantSplit/>
          <w:trHeight w:val="300"/>
        </w:trPr>
        <w:tc>
          <w:tcPr>
            <w:tcW w:w="3737" w:type="dxa"/>
            <w:tcBorders>
              <w:top w:val="single" w:sz="6" w:space="0" w:color="000000"/>
              <w:left w:val="single" w:sz="6" w:space="0" w:color="000000"/>
              <w:bottom w:val="nil"/>
              <w:right w:val="nil"/>
            </w:tcBorders>
          </w:tcPr>
          <w:p w14:paraId="0933CF7D" w14:textId="77777777" w:rsidR="00404447" w:rsidRDefault="00404447" w:rsidP="00404447">
            <w:pPr>
              <w:rPr>
                <w:color w:val="000000"/>
              </w:rPr>
            </w:pPr>
            <w:r>
              <w:rPr>
                <w:color w:val="000000"/>
              </w:rPr>
              <w:t>Tiffany Beckman</w:t>
            </w:r>
          </w:p>
        </w:tc>
        <w:tc>
          <w:tcPr>
            <w:tcW w:w="3828" w:type="dxa"/>
            <w:tcBorders>
              <w:top w:val="single" w:sz="6" w:space="0" w:color="000000"/>
              <w:left w:val="single" w:sz="6" w:space="0" w:color="000000"/>
              <w:bottom w:val="nil"/>
              <w:right w:val="single" w:sz="6" w:space="0" w:color="000000"/>
            </w:tcBorders>
          </w:tcPr>
          <w:p w14:paraId="23ABAFF9" w14:textId="77777777" w:rsidR="00404447" w:rsidRDefault="00404447" w:rsidP="00404447">
            <w:pPr>
              <w:rPr>
                <w:color w:val="000000"/>
              </w:rPr>
            </w:pPr>
            <w:r>
              <w:rPr>
                <w:color w:val="000000"/>
              </w:rPr>
              <w:t>Paraprofessional</w:t>
            </w:r>
          </w:p>
        </w:tc>
      </w:tr>
      <w:tr w:rsidR="00BE6704" w:rsidRPr="00A407EE" w14:paraId="2193F765" w14:textId="77777777" w:rsidTr="00735C72">
        <w:trPr>
          <w:cantSplit/>
        </w:trPr>
        <w:tc>
          <w:tcPr>
            <w:tcW w:w="3737" w:type="dxa"/>
            <w:tcBorders>
              <w:top w:val="single" w:sz="6" w:space="0" w:color="000000"/>
              <w:left w:val="single" w:sz="6" w:space="0" w:color="000000"/>
              <w:bottom w:val="nil"/>
              <w:right w:val="nil"/>
            </w:tcBorders>
          </w:tcPr>
          <w:p w14:paraId="412E028D" w14:textId="77777777" w:rsidR="00BE6704" w:rsidRDefault="00BE6704" w:rsidP="00BE6704">
            <w:pPr>
              <w:rPr>
                <w:color w:val="000000"/>
              </w:rPr>
            </w:pPr>
            <w:r>
              <w:rPr>
                <w:color w:val="000000"/>
              </w:rPr>
              <w:t>Pam Buchholz</w:t>
            </w:r>
          </w:p>
        </w:tc>
        <w:tc>
          <w:tcPr>
            <w:tcW w:w="3828" w:type="dxa"/>
            <w:tcBorders>
              <w:top w:val="single" w:sz="6" w:space="0" w:color="000000"/>
              <w:left w:val="single" w:sz="6" w:space="0" w:color="000000"/>
              <w:bottom w:val="nil"/>
              <w:right w:val="single" w:sz="6" w:space="0" w:color="000000"/>
            </w:tcBorders>
          </w:tcPr>
          <w:p w14:paraId="1D24A328" w14:textId="77777777" w:rsidR="00BE6704" w:rsidRDefault="00BE6704" w:rsidP="00BE6704">
            <w:pPr>
              <w:rPr>
                <w:color w:val="000000"/>
              </w:rPr>
            </w:pPr>
            <w:r>
              <w:rPr>
                <w:color w:val="000000"/>
              </w:rPr>
              <w:t>Food Service Manager</w:t>
            </w:r>
          </w:p>
        </w:tc>
      </w:tr>
      <w:tr w:rsidR="00BE6704" w:rsidRPr="00A407EE" w14:paraId="16308719" w14:textId="77777777" w:rsidTr="00735C72">
        <w:trPr>
          <w:cantSplit/>
        </w:trPr>
        <w:tc>
          <w:tcPr>
            <w:tcW w:w="3737" w:type="dxa"/>
            <w:tcBorders>
              <w:top w:val="single" w:sz="6" w:space="0" w:color="000000"/>
              <w:left w:val="single" w:sz="6" w:space="0" w:color="000000"/>
              <w:bottom w:val="single" w:sz="6" w:space="0" w:color="000000"/>
              <w:right w:val="nil"/>
            </w:tcBorders>
          </w:tcPr>
          <w:p w14:paraId="56B6DE2D" w14:textId="77777777" w:rsidR="00BE6704" w:rsidRDefault="00BE6704" w:rsidP="00BE6704">
            <w:pPr>
              <w:rPr>
                <w:color w:val="000000"/>
              </w:rPr>
            </w:pPr>
            <w:r>
              <w:rPr>
                <w:color w:val="000000"/>
              </w:rPr>
              <w:t>Tony Crippen</w:t>
            </w:r>
          </w:p>
        </w:tc>
        <w:tc>
          <w:tcPr>
            <w:tcW w:w="3828" w:type="dxa"/>
            <w:tcBorders>
              <w:top w:val="single" w:sz="6" w:space="0" w:color="000000"/>
              <w:left w:val="single" w:sz="6" w:space="0" w:color="000000"/>
              <w:bottom w:val="single" w:sz="6" w:space="0" w:color="000000"/>
              <w:right w:val="single" w:sz="6" w:space="0" w:color="000000"/>
            </w:tcBorders>
          </w:tcPr>
          <w:p w14:paraId="407651E5" w14:textId="6A7E4944" w:rsidR="00BE6704" w:rsidRDefault="00BE6704" w:rsidP="00BE6704">
            <w:pPr>
              <w:rPr>
                <w:color w:val="000000"/>
              </w:rPr>
            </w:pPr>
            <w:r>
              <w:rPr>
                <w:color w:val="000000"/>
              </w:rPr>
              <w:t>Maintenance</w:t>
            </w:r>
            <w:r w:rsidR="002426EE">
              <w:rPr>
                <w:color w:val="000000"/>
              </w:rPr>
              <w:t xml:space="preserve"> Manager</w:t>
            </w:r>
          </w:p>
        </w:tc>
      </w:tr>
      <w:tr w:rsidR="00735C72" w:rsidRPr="00A407EE" w14:paraId="011FA5EF" w14:textId="77777777" w:rsidTr="00735C72">
        <w:trPr>
          <w:cantSplit/>
        </w:trPr>
        <w:tc>
          <w:tcPr>
            <w:tcW w:w="3737" w:type="dxa"/>
            <w:tcBorders>
              <w:top w:val="single" w:sz="6" w:space="0" w:color="000000"/>
              <w:left w:val="single" w:sz="6" w:space="0" w:color="000000"/>
              <w:bottom w:val="single" w:sz="6" w:space="0" w:color="000000"/>
              <w:right w:val="nil"/>
            </w:tcBorders>
          </w:tcPr>
          <w:p w14:paraId="5EBB99CE" w14:textId="56FA3343" w:rsidR="00735C72" w:rsidRDefault="00735C72" w:rsidP="00BE6704">
            <w:pPr>
              <w:rPr>
                <w:color w:val="000000"/>
              </w:rPr>
            </w:pPr>
            <w:r>
              <w:rPr>
                <w:color w:val="000000"/>
              </w:rPr>
              <w:t>Marjorie Fisher</w:t>
            </w:r>
          </w:p>
        </w:tc>
        <w:tc>
          <w:tcPr>
            <w:tcW w:w="3828" w:type="dxa"/>
            <w:tcBorders>
              <w:top w:val="single" w:sz="6" w:space="0" w:color="000000"/>
              <w:left w:val="single" w:sz="6" w:space="0" w:color="000000"/>
              <w:bottom w:val="single" w:sz="6" w:space="0" w:color="000000"/>
              <w:right w:val="single" w:sz="6" w:space="0" w:color="000000"/>
            </w:tcBorders>
          </w:tcPr>
          <w:p w14:paraId="5E0857DD" w14:textId="0BD0F61C" w:rsidR="00735C72" w:rsidRDefault="00BD0AD2" w:rsidP="00BE6704">
            <w:pPr>
              <w:rPr>
                <w:color w:val="000000"/>
              </w:rPr>
            </w:pPr>
            <w:r>
              <w:rPr>
                <w:color w:val="000000"/>
              </w:rPr>
              <w:t>Custodian</w:t>
            </w:r>
            <w:r w:rsidR="002426EE">
              <w:rPr>
                <w:color w:val="000000"/>
              </w:rPr>
              <w:t xml:space="preserve"> / Bus Driver</w:t>
            </w:r>
          </w:p>
        </w:tc>
      </w:tr>
      <w:tr w:rsidR="00735C72" w:rsidRPr="00A407EE" w14:paraId="05EEC996" w14:textId="77777777" w:rsidTr="00735C72">
        <w:trPr>
          <w:cantSplit/>
        </w:trPr>
        <w:tc>
          <w:tcPr>
            <w:tcW w:w="3737" w:type="dxa"/>
            <w:tcBorders>
              <w:top w:val="single" w:sz="6" w:space="0" w:color="000000"/>
              <w:left w:val="single" w:sz="6" w:space="0" w:color="000000"/>
              <w:bottom w:val="single" w:sz="6" w:space="0" w:color="000000"/>
              <w:right w:val="nil"/>
            </w:tcBorders>
          </w:tcPr>
          <w:p w14:paraId="362D83D6" w14:textId="00097420" w:rsidR="00735C72" w:rsidRDefault="00BD0AD2" w:rsidP="00BE6704">
            <w:pPr>
              <w:rPr>
                <w:color w:val="000000"/>
              </w:rPr>
            </w:pPr>
            <w:r>
              <w:rPr>
                <w:color w:val="000000"/>
              </w:rPr>
              <w:t xml:space="preserve">Dennis </w:t>
            </w:r>
            <w:proofErr w:type="spellStart"/>
            <w:r>
              <w:rPr>
                <w:color w:val="000000"/>
              </w:rPr>
              <w:t>Frese</w:t>
            </w:r>
            <w:proofErr w:type="spellEnd"/>
          </w:p>
        </w:tc>
        <w:tc>
          <w:tcPr>
            <w:tcW w:w="3828" w:type="dxa"/>
            <w:tcBorders>
              <w:top w:val="single" w:sz="6" w:space="0" w:color="000000"/>
              <w:left w:val="single" w:sz="6" w:space="0" w:color="000000"/>
              <w:bottom w:val="single" w:sz="6" w:space="0" w:color="000000"/>
              <w:right w:val="single" w:sz="6" w:space="0" w:color="000000"/>
            </w:tcBorders>
          </w:tcPr>
          <w:p w14:paraId="0B27838F" w14:textId="05B8947E" w:rsidR="00735C72" w:rsidRDefault="00BD0AD2" w:rsidP="00BE6704">
            <w:pPr>
              <w:rPr>
                <w:color w:val="000000"/>
              </w:rPr>
            </w:pPr>
            <w:r>
              <w:rPr>
                <w:color w:val="000000"/>
              </w:rPr>
              <w:t>Bus Driver</w:t>
            </w:r>
          </w:p>
        </w:tc>
      </w:tr>
      <w:tr w:rsidR="00BD0AD2" w:rsidRPr="00A407EE" w14:paraId="0506BC2B" w14:textId="77777777" w:rsidTr="00735C72">
        <w:trPr>
          <w:cantSplit/>
        </w:trPr>
        <w:tc>
          <w:tcPr>
            <w:tcW w:w="3737" w:type="dxa"/>
            <w:tcBorders>
              <w:top w:val="single" w:sz="6" w:space="0" w:color="000000"/>
              <w:left w:val="single" w:sz="6" w:space="0" w:color="000000"/>
              <w:bottom w:val="single" w:sz="6" w:space="0" w:color="000000"/>
              <w:right w:val="nil"/>
            </w:tcBorders>
          </w:tcPr>
          <w:p w14:paraId="34B841A8" w14:textId="3D754ADA" w:rsidR="00BD0AD2" w:rsidRDefault="00BD0AD2" w:rsidP="00BE6704">
            <w:pPr>
              <w:rPr>
                <w:color w:val="000000"/>
              </w:rPr>
            </w:pPr>
            <w:r>
              <w:rPr>
                <w:color w:val="000000"/>
              </w:rPr>
              <w:t>Andrea Hansen</w:t>
            </w:r>
          </w:p>
        </w:tc>
        <w:tc>
          <w:tcPr>
            <w:tcW w:w="3828" w:type="dxa"/>
            <w:tcBorders>
              <w:top w:val="single" w:sz="6" w:space="0" w:color="000000"/>
              <w:left w:val="single" w:sz="6" w:space="0" w:color="000000"/>
              <w:bottom w:val="single" w:sz="6" w:space="0" w:color="000000"/>
              <w:right w:val="single" w:sz="6" w:space="0" w:color="000000"/>
            </w:tcBorders>
          </w:tcPr>
          <w:p w14:paraId="1BBB8C6C" w14:textId="57C55520" w:rsidR="00BD0AD2" w:rsidRDefault="00BD0AD2" w:rsidP="00BE6704">
            <w:pPr>
              <w:rPr>
                <w:color w:val="000000"/>
              </w:rPr>
            </w:pPr>
            <w:r>
              <w:rPr>
                <w:color w:val="000000"/>
              </w:rPr>
              <w:t>District Secretary</w:t>
            </w:r>
          </w:p>
        </w:tc>
      </w:tr>
      <w:tr w:rsidR="00BD0AD2" w:rsidRPr="00A407EE" w14:paraId="7C2C7E55" w14:textId="77777777" w:rsidTr="00735C72">
        <w:trPr>
          <w:cantSplit/>
        </w:trPr>
        <w:tc>
          <w:tcPr>
            <w:tcW w:w="3737" w:type="dxa"/>
            <w:tcBorders>
              <w:top w:val="single" w:sz="6" w:space="0" w:color="000000"/>
              <w:left w:val="single" w:sz="6" w:space="0" w:color="000000"/>
              <w:bottom w:val="single" w:sz="6" w:space="0" w:color="000000"/>
              <w:right w:val="nil"/>
            </w:tcBorders>
          </w:tcPr>
          <w:p w14:paraId="6E6D622F" w14:textId="485F94DA" w:rsidR="00BD0AD2" w:rsidRDefault="00BD0AD2" w:rsidP="00BE6704">
            <w:pPr>
              <w:rPr>
                <w:color w:val="000000"/>
              </w:rPr>
            </w:pPr>
            <w:r>
              <w:rPr>
                <w:color w:val="000000"/>
              </w:rPr>
              <w:t>Deanna Hansen</w:t>
            </w:r>
          </w:p>
        </w:tc>
        <w:tc>
          <w:tcPr>
            <w:tcW w:w="3828" w:type="dxa"/>
            <w:tcBorders>
              <w:top w:val="single" w:sz="6" w:space="0" w:color="000000"/>
              <w:left w:val="single" w:sz="6" w:space="0" w:color="000000"/>
              <w:bottom w:val="single" w:sz="6" w:space="0" w:color="000000"/>
              <w:right w:val="single" w:sz="6" w:space="0" w:color="000000"/>
            </w:tcBorders>
          </w:tcPr>
          <w:p w14:paraId="755C977D" w14:textId="654BE5E4" w:rsidR="00BD0AD2" w:rsidRDefault="002426EE" w:rsidP="002426EE">
            <w:pPr>
              <w:rPr>
                <w:color w:val="000000"/>
              </w:rPr>
            </w:pPr>
            <w:r>
              <w:rPr>
                <w:color w:val="000000"/>
              </w:rPr>
              <w:t>Bookkeeper / Admin Assistant</w:t>
            </w:r>
          </w:p>
        </w:tc>
      </w:tr>
      <w:tr w:rsidR="00BD0AD2" w:rsidRPr="00A407EE" w14:paraId="7033BF52" w14:textId="77777777" w:rsidTr="00735C72">
        <w:trPr>
          <w:cantSplit/>
        </w:trPr>
        <w:tc>
          <w:tcPr>
            <w:tcW w:w="3737" w:type="dxa"/>
            <w:tcBorders>
              <w:top w:val="single" w:sz="6" w:space="0" w:color="000000"/>
              <w:left w:val="single" w:sz="6" w:space="0" w:color="000000"/>
              <w:bottom w:val="single" w:sz="6" w:space="0" w:color="000000"/>
              <w:right w:val="nil"/>
            </w:tcBorders>
          </w:tcPr>
          <w:p w14:paraId="1784FA6D" w14:textId="09B36652" w:rsidR="00BD0AD2" w:rsidRDefault="00BD0AD2" w:rsidP="00BE6704">
            <w:pPr>
              <w:rPr>
                <w:color w:val="000000"/>
              </w:rPr>
            </w:pPr>
            <w:r>
              <w:rPr>
                <w:color w:val="000000"/>
              </w:rPr>
              <w:t>Sally Hansen</w:t>
            </w:r>
          </w:p>
        </w:tc>
        <w:tc>
          <w:tcPr>
            <w:tcW w:w="3828" w:type="dxa"/>
            <w:tcBorders>
              <w:top w:val="single" w:sz="6" w:space="0" w:color="000000"/>
              <w:left w:val="single" w:sz="6" w:space="0" w:color="000000"/>
              <w:bottom w:val="single" w:sz="6" w:space="0" w:color="000000"/>
              <w:right w:val="single" w:sz="6" w:space="0" w:color="000000"/>
            </w:tcBorders>
          </w:tcPr>
          <w:p w14:paraId="6387EA48" w14:textId="4268FADB" w:rsidR="00BD0AD2" w:rsidRDefault="00BD0AD2" w:rsidP="00BE6704">
            <w:pPr>
              <w:rPr>
                <w:color w:val="000000"/>
              </w:rPr>
            </w:pPr>
            <w:r>
              <w:rPr>
                <w:color w:val="000000"/>
              </w:rPr>
              <w:t>Paraprofessional</w:t>
            </w:r>
          </w:p>
        </w:tc>
      </w:tr>
      <w:tr w:rsidR="00BD0AD2" w:rsidRPr="00A407EE" w14:paraId="59D19CBB" w14:textId="77777777" w:rsidTr="00735C72">
        <w:trPr>
          <w:cantSplit/>
        </w:trPr>
        <w:tc>
          <w:tcPr>
            <w:tcW w:w="3737" w:type="dxa"/>
            <w:tcBorders>
              <w:top w:val="single" w:sz="6" w:space="0" w:color="000000"/>
              <w:left w:val="single" w:sz="6" w:space="0" w:color="000000"/>
              <w:bottom w:val="single" w:sz="6" w:space="0" w:color="000000"/>
              <w:right w:val="nil"/>
            </w:tcBorders>
          </w:tcPr>
          <w:p w14:paraId="51F780AF" w14:textId="506C7DB2" w:rsidR="00BD0AD2" w:rsidRDefault="00BD0AD2" w:rsidP="00BE6704">
            <w:pPr>
              <w:rPr>
                <w:color w:val="000000"/>
              </w:rPr>
            </w:pPr>
            <w:proofErr w:type="spellStart"/>
            <w:r>
              <w:rPr>
                <w:color w:val="000000"/>
              </w:rPr>
              <w:t>Lindi</w:t>
            </w:r>
            <w:proofErr w:type="spellEnd"/>
            <w:r>
              <w:rPr>
                <w:color w:val="000000"/>
              </w:rPr>
              <w:t xml:space="preserve"> Hathaway</w:t>
            </w:r>
          </w:p>
        </w:tc>
        <w:tc>
          <w:tcPr>
            <w:tcW w:w="3828" w:type="dxa"/>
            <w:tcBorders>
              <w:top w:val="single" w:sz="6" w:space="0" w:color="000000"/>
              <w:left w:val="single" w:sz="6" w:space="0" w:color="000000"/>
              <w:bottom w:val="single" w:sz="6" w:space="0" w:color="000000"/>
              <w:right w:val="single" w:sz="6" w:space="0" w:color="000000"/>
            </w:tcBorders>
          </w:tcPr>
          <w:p w14:paraId="1F109284" w14:textId="6D1F0335" w:rsidR="00BD0AD2" w:rsidRDefault="00BD0AD2" w:rsidP="00BE6704">
            <w:pPr>
              <w:rPr>
                <w:color w:val="000000"/>
              </w:rPr>
            </w:pPr>
            <w:r>
              <w:rPr>
                <w:color w:val="000000"/>
              </w:rPr>
              <w:t>Paraprofessional</w:t>
            </w:r>
          </w:p>
        </w:tc>
      </w:tr>
      <w:tr w:rsidR="00BD0AD2" w:rsidRPr="00A407EE" w14:paraId="6AE235CE" w14:textId="77777777" w:rsidTr="00735C72">
        <w:trPr>
          <w:cantSplit/>
        </w:trPr>
        <w:tc>
          <w:tcPr>
            <w:tcW w:w="3737" w:type="dxa"/>
            <w:tcBorders>
              <w:top w:val="single" w:sz="6" w:space="0" w:color="000000"/>
              <w:left w:val="single" w:sz="6" w:space="0" w:color="000000"/>
              <w:bottom w:val="single" w:sz="6" w:space="0" w:color="000000"/>
              <w:right w:val="nil"/>
            </w:tcBorders>
          </w:tcPr>
          <w:p w14:paraId="59769669" w14:textId="59CAF785" w:rsidR="00BD0AD2" w:rsidRDefault="00BD0AD2" w:rsidP="00BE6704">
            <w:pPr>
              <w:rPr>
                <w:color w:val="000000"/>
              </w:rPr>
            </w:pPr>
            <w:r>
              <w:rPr>
                <w:color w:val="000000"/>
              </w:rPr>
              <w:t xml:space="preserve">Kim </w:t>
            </w:r>
            <w:proofErr w:type="spellStart"/>
            <w:r>
              <w:rPr>
                <w:color w:val="000000"/>
              </w:rPr>
              <w:t>Hofmeister</w:t>
            </w:r>
            <w:proofErr w:type="spellEnd"/>
          </w:p>
        </w:tc>
        <w:tc>
          <w:tcPr>
            <w:tcW w:w="3828" w:type="dxa"/>
            <w:tcBorders>
              <w:top w:val="single" w:sz="6" w:space="0" w:color="000000"/>
              <w:left w:val="single" w:sz="6" w:space="0" w:color="000000"/>
              <w:bottom w:val="single" w:sz="6" w:space="0" w:color="000000"/>
              <w:right w:val="single" w:sz="6" w:space="0" w:color="000000"/>
            </w:tcBorders>
          </w:tcPr>
          <w:p w14:paraId="35752A3D" w14:textId="5A869F7A" w:rsidR="00BD0AD2" w:rsidRDefault="00BD0AD2" w:rsidP="001E1297">
            <w:pPr>
              <w:rPr>
                <w:color w:val="000000"/>
              </w:rPr>
            </w:pPr>
            <w:r>
              <w:rPr>
                <w:color w:val="000000"/>
              </w:rPr>
              <w:t>Paraprofessional</w:t>
            </w:r>
          </w:p>
        </w:tc>
      </w:tr>
      <w:tr w:rsidR="00BD0AD2" w:rsidRPr="00A407EE" w14:paraId="06DE484E" w14:textId="77777777" w:rsidTr="00735C72">
        <w:trPr>
          <w:cantSplit/>
        </w:trPr>
        <w:tc>
          <w:tcPr>
            <w:tcW w:w="3737" w:type="dxa"/>
            <w:tcBorders>
              <w:top w:val="single" w:sz="6" w:space="0" w:color="000000"/>
              <w:left w:val="single" w:sz="6" w:space="0" w:color="000000"/>
              <w:bottom w:val="single" w:sz="6" w:space="0" w:color="000000"/>
              <w:right w:val="nil"/>
            </w:tcBorders>
          </w:tcPr>
          <w:p w14:paraId="41E50F60" w14:textId="79A0F651" w:rsidR="00BD0AD2" w:rsidRDefault="00BD0AD2" w:rsidP="00BE6704">
            <w:pPr>
              <w:rPr>
                <w:color w:val="000000"/>
              </w:rPr>
            </w:pPr>
            <w:r>
              <w:rPr>
                <w:color w:val="000000"/>
              </w:rPr>
              <w:t>Lisa Johnson</w:t>
            </w:r>
          </w:p>
        </w:tc>
        <w:tc>
          <w:tcPr>
            <w:tcW w:w="3828" w:type="dxa"/>
            <w:tcBorders>
              <w:top w:val="single" w:sz="6" w:space="0" w:color="000000"/>
              <w:left w:val="single" w:sz="6" w:space="0" w:color="000000"/>
              <w:bottom w:val="single" w:sz="6" w:space="0" w:color="000000"/>
              <w:right w:val="single" w:sz="6" w:space="0" w:color="000000"/>
            </w:tcBorders>
          </w:tcPr>
          <w:p w14:paraId="0B8BA24E" w14:textId="2F1669F4" w:rsidR="00BD0AD2" w:rsidRDefault="00BD0AD2" w:rsidP="00BE6704">
            <w:pPr>
              <w:rPr>
                <w:color w:val="000000"/>
              </w:rPr>
            </w:pPr>
            <w:r>
              <w:rPr>
                <w:color w:val="000000"/>
              </w:rPr>
              <w:t>District Secretary</w:t>
            </w:r>
          </w:p>
        </w:tc>
      </w:tr>
      <w:tr w:rsidR="002426EE" w:rsidRPr="00A407EE" w14:paraId="04B817AC" w14:textId="77777777" w:rsidTr="00735C72">
        <w:trPr>
          <w:cantSplit/>
        </w:trPr>
        <w:tc>
          <w:tcPr>
            <w:tcW w:w="3737" w:type="dxa"/>
            <w:tcBorders>
              <w:top w:val="single" w:sz="6" w:space="0" w:color="000000"/>
              <w:left w:val="single" w:sz="6" w:space="0" w:color="000000"/>
              <w:bottom w:val="single" w:sz="6" w:space="0" w:color="000000"/>
              <w:right w:val="nil"/>
            </w:tcBorders>
          </w:tcPr>
          <w:p w14:paraId="10ABBD0E" w14:textId="2570CF0B" w:rsidR="002426EE" w:rsidRDefault="002426EE" w:rsidP="00BE6704">
            <w:pPr>
              <w:rPr>
                <w:color w:val="000000"/>
              </w:rPr>
            </w:pPr>
            <w:r>
              <w:rPr>
                <w:color w:val="000000"/>
              </w:rPr>
              <w:t xml:space="preserve">Terri </w:t>
            </w:r>
            <w:proofErr w:type="spellStart"/>
            <w:r>
              <w:rPr>
                <w:color w:val="000000"/>
              </w:rPr>
              <w:t>Lamplot</w:t>
            </w:r>
            <w:proofErr w:type="spellEnd"/>
          </w:p>
        </w:tc>
        <w:tc>
          <w:tcPr>
            <w:tcW w:w="3828" w:type="dxa"/>
            <w:tcBorders>
              <w:top w:val="single" w:sz="6" w:space="0" w:color="000000"/>
              <w:left w:val="single" w:sz="6" w:space="0" w:color="000000"/>
              <w:bottom w:val="single" w:sz="6" w:space="0" w:color="000000"/>
              <w:right w:val="single" w:sz="6" w:space="0" w:color="000000"/>
            </w:tcBorders>
          </w:tcPr>
          <w:p w14:paraId="27806BE6" w14:textId="73C39D41" w:rsidR="002426EE" w:rsidRDefault="002426EE" w:rsidP="00BE6704">
            <w:pPr>
              <w:rPr>
                <w:color w:val="000000"/>
              </w:rPr>
            </w:pPr>
            <w:r>
              <w:rPr>
                <w:color w:val="000000"/>
              </w:rPr>
              <w:t>Accompanist</w:t>
            </w:r>
          </w:p>
        </w:tc>
      </w:tr>
      <w:tr w:rsidR="00BD0AD2" w:rsidRPr="00A407EE" w14:paraId="18FACD0D" w14:textId="77777777" w:rsidTr="00735C72">
        <w:trPr>
          <w:cantSplit/>
        </w:trPr>
        <w:tc>
          <w:tcPr>
            <w:tcW w:w="3737" w:type="dxa"/>
            <w:tcBorders>
              <w:top w:val="single" w:sz="6" w:space="0" w:color="000000"/>
              <w:left w:val="single" w:sz="6" w:space="0" w:color="000000"/>
              <w:bottom w:val="single" w:sz="6" w:space="0" w:color="000000"/>
              <w:right w:val="nil"/>
            </w:tcBorders>
          </w:tcPr>
          <w:p w14:paraId="18889422" w14:textId="09EB781B" w:rsidR="00BD0AD2" w:rsidRDefault="00BD0AD2" w:rsidP="00BE6704">
            <w:pPr>
              <w:rPr>
                <w:color w:val="000000"/>
              </w:rPr>
            </w:pPr>
            <w:r>
              <w:rPr>
                <w:color w:val="000000"/>
              </w:rPr>
              <w:t>Chris Meyer</w:t>
            </w:r>
          </w:p>
        </w:tc>
        <w:tc>
          <w:tcPr>
            <w:tcW w:w="3828" w:type="dxa"/>
            <w:tcBorders>
              <w:top w:val="single" w:sz="6" w:space="0" w:color="000000"/>
              <w:left w:val="single" w:sz="6" w:space="0" w:color="000000"/>
              <w:bottom w:val="single" w:sz="6" w:space="0" w:color="000000"/>
              <w:right w:val="single" w:sz="6" w:space="0" w:color="000000"/>
            </w:tcBorders>
          </w:tcPr>
          <w:p w14:paraId="4AA78DE1" w14:textId="296B5BB5" w:rsidR="00BD0AD2" w:rsidRDefault="00BD0AD2" w:rsidP="00BE6704">
            <w:pPr>
              <w:rPr>
                <w:color w:val="000000"/>
              </w:rPr>
            </w:pPr>
            <w:r>
              <w:rPr>
                <w:color w:val="000000"/>
              </w:rPr>
              <w:t>Food Service</w:t>
            </w:r>
          </w:p>
        </w:tc>
      </w:tr>
      <w:tr w:rsidR="00BD0AD2" w:rsidRPr="00A407EE" w14:paraId="1629272F" w14:textId="77777777" w:rsidTr="00735C72">
        <w:trPr>
          <w:cantSplit/>
        </w:trPr>
        <w:tc>
          <w:tcPr>
            <w:tcW w:w="3737" w:type="dxa"/>
            <w:tcBorders>
              <w:top w:val="single" w:sz="6" w:space="0" w:color="000000"/>
              <w:left w:val="single" w:sz="6" w:space="0" w:color="000000"/>
              <w:bottom w:val="single" w:sz="6" w:space="0" w:color="000000"/>
              <w:right w:val="nil"/>
            </w:tcBorders>
          </w:tcPr>
          <w:p w14:paraId="68993D2B" w14:textId="16A9F590" w:rsidR="00BD0AD2" w:rsidRDefault="00BD0AD2" w:rsidP="00BE6704">
            <w:pPr>
              <w:rPr>
                <w:color w:val="000000"/>
              </w:rPr>
            </w:pPr>
            <w:r>
              <w:rPr>
                <w:color w:val="000000"/>
              </w:rPr>
              <w:t>Carol Peters</w:t>
            </w:r>
          </w:p>
        </w:tc>
        <w:tc>
          <w:tcPr>
            <w:tcW w:w="3828" w:type="dxa"/>
            <w:tcBorders>
              <w:top w:val="single" w:sz="6" w:space="0" w:color="000000"/>
              <w:left w:val="single" w:sz="6" w:space="0" w:color="000000"/>
              <w:bottom w:val="single" w:sz="6" w:space="0" w:color="000000"/>
              <w:right w:val="single" w:sz="6" w:space="0" w:color="000000"/>
            </w:tcBorders>
          </w:tcPr>
          <w:p w14:paraId="59CC8578" w14:textId="113E61BE" w:rsidR="00BD0AD2" w:rsidRDefault="00BD0AD2" w:rsidP="00BE6704">
            <w:pPr>
              <w:rPr>
                <w:color w:val="000000"/>
              </w:rPr>
            </w:pPr>
            <w:r>
              <w:rPr>
                <w:color w:val="000000"/>
              </w:rPr>
              <w:t>Food Service</w:t>
            </w:r>
          </w:p>
        </w:tc>
      </w:tr>
      <w:tr w:rsidR="00BD0AD2" w:rsidRPr="00A407EE" w14:paraId="6D79D5CB" w14:textId="77777777" w:rsidTr="00735C72">
        <w:trPr>
          <w:cantSplit/>
        </w:trPr>
        <w:tc>
          <w:tcPr>
            <w:tcW w:w="3737" w:type="dxa"/>
            <w:tcBorders>
              <w:top w:val="single" w:sz="6" w:space="0" w:color="000000"/>
              <w:left w:val="single" w:sz="6" w:space="0" w:color="000000"/>
              <w:bottom w:val="single" w:sz="6" w:space="0" w:color="000000"/>
              <w:right w:val="nil"/>
            </w:tcBorders>
          </w:tcPr>
          <w:p w14:paraId="43D100B4" w14:textId="213873FE" w:rsidR="00BD0AD2" w:rsidRDefault="00BD0AD2" w:rsidP="00BE6704">
            <w:pPr>
              <w:rPr>
                <w:color w:val="000000"/>
              </w:rPr>
            </w:pPr>
            <w:r>
              <w:rPr>
                <w:color w:val="000000"/>
              </w:rPr>
              <w:t>Scott Pfeiffer</w:t>
            </w:r>
          </w:p>
        </w:tc>
        <w:tc>
          <w:tcPr>
            <w:tcW w:w="3828" w:type="dxa"/>
            <w:tcBorders>
              <w:top w:val="single" w:sz="6" w:space="0" w:color="000000"/>
              <w:left w:val="single" w:sz="6" w:space="0" w:color="000000"/>
              <w:bottom w:val="single" w:sz="6" w:space="0" w:color="000000"/>
              <w:right w:val="single" w:sz="6" w:space="0" w:color="000000"/>
            </w:tcBorders>
          </w:tcPr>
          <w:p w14:paraId="4414CFEF" w14:textId="0DC69312" w:rsidR="00BD0AD2" w:rsidRDefault="00BD0AD2" w:rsidP="00BE6704">
            <w:pPr>
              <w:rPr>
                <w:color w:val="000000"/>
              </w:rPr>
            </w:pPr>
            <w:r>
              <w:rPr>
                <w:color w:val="000000"/>
              </w:rPr>
              <w:t>Transportation Maintenance</w:t>
            </w:r>
          </w:p>
        </w:tc>
      </w:tr>
      <w:tr w:rsidR="00BD0AD2" w:rsidRPr="00A407EE" w14:paraId="7F8F5A92" w14:textId="77777777" w:rsidTr="00735C72">
        <w:trPr>
          <w:cantSplit/>
        </w:trPr>
        <w:tc>
          <w:tcPr>
            <w:tcW w:w="3737" w:type="dxa"/>
            <w:tcBorders>
              <w:top w:val="single" w:sz="6" w:space="0" w:color="000000"/>
              <w:left w:val="single" w:sz="6" w:space="0" w:color="000000"/>
              <w:bottom w:val="single" w:sz="6" w:space="0" w:color="000000"/>
              <w:right w:val="nil"/>
            </w:tcBorders>
          </w:tcPr>
          <w:p w14:paraId="760BC202" w14:textId="1604CB12" w:rsidR="00BD0AD2" w:rsidRDefault="00BD0AD2" w:rsidP="00BE6704">
            <w:pPr>
              <w:rPr>
                <w:color w:val="000000"/>
              </w:rPr>
            </w:pPr>
            <w:r>
              <w:rPr>
                <w:color w:val="000000"/>
              </w:rPr>
              <w:t>Barb Preston</w:t>
            </w:r>
          </w:p>
        </w:tc>
        <w:tc>
          <w:tcPr>
            <w:tcW w:w="3828" w:type="dxa"/>
            <w:tcBorders>
              <w:top w:val="single" w:sz="6" w:space="0" w:color="000000"/>
              <w:left w:val="single" w:sz="6" w:space="0" w:color="000000"/>
              <w:bottom w:val="single" w:sz="6" w:space="0" w:color="000000"/>
              <w:right w:val="single" w:sz="6" w:space="0" w:color="000000"/>
            </w:tcBorders>
          </w:tcPr>
          <w:p w14:paraId="3C1EAAE8" w14:textId="61FEECD8" w:rsidR="00BD0AD2" w:rsidRDefault="002426EE" w:rsidP="002426EE">
            <w:pPr>
              <w:rPr>
                <w:color w:val="000000"/>
              </w:rPr>
            </w:pPr>
            <w:r>
              <w:rPr>
                <w:color w:val="000000"/>
              </w:rPr>
              <w:t xml:space="preserve">Bookkeeper / </w:t>
            </w:r>
            <w:r w:rsidR="00BD0AD2">
              <w:rPr>
                <w:color w:val="000000"/>
              </w:rPr>
              <w:t>Admin Assistant</w:t>
            </w:r>
          </w:p>
        </w:tc>
      </w:tr>
      <w:tr w:rsidR="00BD0AD2" w:rsidRPr="00A407EE" w14:paraId="10902534" w14:textId="77777777" w:rsidTr="00735C72">
        <w:trPr>
          <w:cantSplit/>
        </w:trPr>
        <w:tc>
          <w:tcPr>
            <w:tcW w:w="3737" w:type="dxa"/>
            <w:tcBorders>
              <w:top w:val="single" w:sz="6" w:space="0" w:color="000000"/>
              <w:left w:val="single" w:sz="6" w:space="0" w:color="000000"/>
              <w:bottom w:val="single" w:sz="6" w:space="0" w:color="000000"/>
              <w:right w:val="nil"/>
            </w:tcBorders>
          </w:tcPr>
          <w:p w14:paraId="3992A081" w14:textId="01CAB7DD" w:rsidR="00BD0AD2" w:rsidRDefault="00BD0AD2" w:rsidP="00BE6704">
            <w:pPr>
              <w:rPr>
                <w:color w:val="000000"/>
              </w:rPr>
            </w:pPr>
            <w:r>
              <w:rPr>
                <w:color w:val="000000"/>
              </w:rPr>
              <w:t>Nadine Randall</w:t>
            </w:r>
          </w:p>
        </w:tc>
        <w:tc>
          <w:tcPr>
            <w:tcW w:w="3828" w:type="dxa"/>
            <w:tcBorders>
              <w:top w:val="single" w:sz="6" w:space="0" w:color="000000"/>
              <w:left w:val="single" w:sz="6" w:space="0" w:color="000000"/>
              <w:bottom w:val="single" w:sz="6" w:space="0" w:color="000000"/>
              <w:right w:val="single" w:sz="6" w:space="0" w:color="000000"/>
            </w:tcBorders>
          </w:tcPr>
          <w:p w14:paraId="49244C4E" w14:textId="58FC3768" w:rsidR="00BD0AD2" w:rsidRDefault="00BD0AD2" w:rsidP="00BE6704">
            <w:pPr>
              <w:rPr>
                <w:color w:val="000000"/>
              </w:rPr>
            </w:pPr>
            <w:r>
              <w:rPr>
                <w:color w:val="000000"/>
              </w:rPr>
              <w:t>Bus Driver</w:t>
            </w:r>
          </w:p>
        </w:tc>
      </w:tr>
      <w:tr w:rsidR="00BD0AD2" w:rsidRPr="00A407EE" w14:paraId="2F080FD8" w14:textId="77777777" w:rsidTr="00735C72">
        <w:trPr>
          <w:cantSplit/>
        </w:trPr>
        <w:tc>
          <w:tcPr>
            <w:tcW w:w="3737" w:type="dxa"/>
            <w:tcBorders>
              <w:top w:val="single" w:sz="6" w:space="0" w:color="000000"/>
              <w:left w:val="single" w:sz="6" w:space="0" w:color="000000"/>
              <w:bottom w:val="single" w:sz="6" w:space="0" w:color="000000"/>
              <w:right w:val="nil"/>
            </w:tcBorders>
          </w:tcPr>
          <w:p w14:paraId="04EFFFB4" w14:textId="5EE66B5F" w:rsidR="00BD0AD2" w:rsidRDefault="00BD0AD2" w:rsidP="00BE6704">
            <w:pPr>
              <w:rPr>
                <w:color w:val="000000"/>
              </w:rPr>
            </w:pPr>
            <w:r>
              <w:rPr>
                <w:color w:val="000000"/>
              </w:rPr>
              <w:t>Betty Roberts</w:t>
            </w:r>
          </w:p>
        </w:tc>
        <w:tc>
          <w:tcPr>
            <w:tcW w:w="3828" w:type="dxa"/>
            <w:tcBorders>
              <w:top w:val="single" w:sz="6" w:space="0" w:color="000000"/>
              <w:left w:val="single" w:sz="6" w:space="0" w:color="000000"/>
              <w:bottom w:val="single" w:sz="6" w:space="0" w:color="000000"/>
              <w:right w:val="single" w:sz="6" w:space="0" w:color="000000"/>
            </w:tcBorders>
          </w:tcPr>
          <w:p w14:paraId="06315EA2" w14:textId="48B1FD25" w:rsidR="00BD0AD2" w:rsidRDefault="00BD0AD2" w:rsidP="00BE6704">
            <w:pPr>
              <w:rPr>
                <w:color w:val="000000"/>
              </w:rPr>
            </w:pPr>
            <w:r>
              <w:rPr>
                <w:color w:val="000000"/>
              </w:rPr>
              <w:t>Paraprofessional</w:t>
            </w:r>
          </w:p>
        </w:tc>
      </w:tr>
      <w:tr w:rsidR="00BD0AD2" w:rsidRPr="00A407EE" w14:paraId="5A3E90A2" w14:textId="77777777" w:rsidTr="00735C72">
        <w:trPr>
          <w:cantSplit/>
        </w:trPr>
        <w:tc>
          <w:tcPr>
            <w:tcW w:w="3737" w:type="dxa"/>
            <w:tcBorders>
              <w:top w:val="single" w:sz="6" w:space="0" w:color="000000"/>
              <w:left w:val="single" w:sz="6" w:space="0" w:color="000000"/>
              <w:bottom w:val="single" w:sz="6" w:space="0" w:color="000000"/>
              <w:right w:val="nil"/>
            </w:tcBorders>
          </w:tcPr>
          <w:p w14:paraId="6354A4A3" w14:textId="6F4941EA" w:rsidR="00BD0AD2" w:rsidRDefault="00BD0AD2" w:rsidP="00BE6704">
            <w:pPr>
              <w:rPr>
                <w:color w:val="000000"/>
              </w:rPr>
            </w:pPr>
            <w:r>
              <w:rPr>
                <w:color w:val="000000"/>
              </w:rPr>
              <w:t xml:space="preserve">Janet </w:t>
            </w:r>
            <w:proofErr w:type="spellStart"/>
            <w:r>
              <w:rPr>
                <w:color w:val="000000"/>
              </w:rPr>
              <w:t>Schopke</w:t>
            </w:r>
            <w:proofErr w:type="spellEnd"/>
          </w:p>
        </w:tc>
        <w:tc>
          <w:tcPr>
            <w:tcW w:w="3828" w:type="dxa"/>
            <w:tcBorders>
              <w:top w:val="single" w:sz="6" w:space="0" w:color="000000"/>
              <w:left w:val="single" w:sz="6" w:space="0" w:color="000000"/>
              <w:bottom w:val="single" w:sz="6" w:space="0" w:color="000000"/>
              <w:right w:val="single" w:sz="6" w:space="0" w:color="000000"/>
            </w:tcBorders>
          </w:tcPr>
          <w:p w14:paraId="413CF2E2" w14:textId="6872A72A" w:rsidR="00BD0AD2" w:rsidRDefault="00BD0AD2" w:rsidP="00BE6704">
            <w:pPr>
              <w:rPr>
                <w:color w:val="000000"/>
              </w:rPr>
            </w:pPr>
            <w:r>
              <w:rPr>
                <w:color w:val="000000"/>
              </w:rPr>
              <w:t>Paraprofessional</w:t>
            </w:r>
          </w:p>
        </w:tc>
      </w:tr>
      <w:tr w:rsidR="00BD0AD2" w:rsidRPr="00A407EE" w14:paraId="53B14E78" w14:textId="77777777" w:rsidTr="00735C72">
        <w:trPr>
          <w:cantSplit/>
        </w:trPr>
        <w:tc>
          <w:tcPr>
            <w:tcW w:w="3737" w:type="dxa"/>
            <w:tcBorders>
              <w:top w:val="single" w:sz="6" w:space="0" w:color="000000"/>
              <w:left w:val="single" w:sz="6" w:space="0" w:color="000000"/>
              <w:bottom w:val="single" w:sz="6" w:space="0" w:color="000000"/>
              <w:right w:val="nil"/>
            </w:tcBorders>
          </w:tcPr>
          <w:p w14:paraId="2D3F6A19" w14:textId="1183EB86" w:rsidR="00BD0AD2" w:rsidRDefault="00BD0AD2" w:rsidP="00BE6704">
            <w:pPr>
              <w:rPr>
                <w:color w:val="000000"/>
              </w:rPr>
            </w:pPr>
            <w:r>
              <w:rPr>
                <w:color w:val="000000"/>
              </w:rPr>
              <w:t xml:space="preserve">Robert </w:t>
            </w:r>
            <w:proofErr w:type="spellStart"/>
            <w:r>
              <w:rPr>
                <w:color w:val="000000"/>
              </w:rPr>
              <w:t>Simonsen</w:t>
            </w:r>
            <w:proofErr w:type="spellEnd"/>
          </w:p>
        </w:tc>
        <w:tc>
          <w:tcPr>
            <w:tcW w:w="3828" w:type="dxa"/>
            <w:tcBorders>
              <w:top w:val="single" w:sz="6" w:space="0" w:color="000000"/>
              <w:left w:val="single" w:sz="6" w:space="0" w:color="000000"/>
              <w:bottom w:val="single" w:sz="6" w:space="0" w:color="000000"/>
              <w:right w:val="single" w:sz="6" w:space="0" w:color="000000"/>
            </w:tcBorders>
          </w:tcPr>
          <w:p w14:paraId="74D6135A" w14:textId="0CEF316D" w:rsidR="00BD0AD2" w:rsidRDefault="00BD0AD2" w:rsidP="00BE6704">
            <w:pPr>
              <w:rPr>
                <w:color w:val="000000"/>
              </w:rPr>
            </w:pPr>
            <w:r>
              <w:rPr>
                <w:color w:val="000000"/>
              </w:rPr>
              <w:t>Custodian</w:t>
            </w:r>
          </w:p>
        </w:tc>
      </w:tr>
      <w:tr w:rsidR="00BD0AD2" w:rsidRPr="00A407EE" w14:paraId="6C46AEFD" w14:textId="77777777" w:rsidTr="00735C72">
        <w:trPr>
          <w:cantSplit/>
        </w:trPr>
        <w:tc>
          <w:tcPr>
            <w:tcW w:w="3737" w:type="dxa"/>
            <w:tcBorders>
              <w:top w:val="single" w:sz="6" w:space="0" w:color="000000"/>
              <w:left w:val="single" w:sz="6" w:space="0" w:color="000000"/>
              <w:bottom w:val="single" w:sz="6" w:space="0" w:color="000000"/>
              <w:right w:val="nil"/>
            </w:tcBorders>
          </w:tcPr>
          <w:p w14:paraId="541C254A" w14:textId="4F47C97C" w:rsidR="00BD0AD2" w:rsidRDefault="00BD0AD2" w:rsidP="00BE6704">
            <w:pPr>
              <w:rPr>
                <w:color w:val="000000"/>
              </w:rPr>
            </w:pPr>
            <w:r>
              <w:rPr>
                <w:color w:val="000000"/>
              </w:rPr>
              <w:t>Tracy Swanson</w:t>
            </w:r>
          </w:p>
        </w:tc>
        <w:tc>
          <w:tcPr>
            <w:tcW w:w="3828" w:type="dxa"/>
            <w:tcBorders>
              <w:top w:val="single" w:sz="6" w:space="0" w:color="000000"/>
              <w:left w:val="single" w:sz="6" w:space="0" w:color="000000"/>
              <w:bottom w:val="single" w:sz="6" w:space="0" w:color="000000"/>
              <w:right w:val="single" w:sz="6" w:space="0" w:color="000000"/>
            </w:tcBorders>
          </w:tcPr>
          <w:p w14:paraId="56CF5D9A" w14:textId="10097E4E" w:rsidR="00BD0AD2" w:rsidRDefault="00BD0AD2" w:rsidP="00BE6704">
            <w:pPr>
              <w:rPr>
                <w:color w:val="000000"/>
              </w:rPr>
            </w:pPr>
            <w:r>
              <w:rPr>
                <w:color w:val="000000"/>
              </w:rPr>
              <w:t>Sign Language Interpreter</w:t>
            </w:r>
          </w:p>
        </w:tc>
      </w:tr>
      <w:tr w:rsidR="00BD0AD2" w:rsidRPr="00A407EE" w14:paraId="6F0C0040" w14:textId="77777777" w:rsidTr="00735C72">
        <w:trPr>
          <w:cantSplit/>
        </w:trPr>
        <w:tc>
          <w:tcPr>
            <w:tcW w:w="3737" w:type="dxa"/>
            <w:tcBorders>
              <w:top w:val="single" w:sz="6" w:space="0" w:color="000000"/>
              <w:left w:val="single" w:sz="6" w:space="0" w:color="000000"/>
              <w:bottom w:val="single" w:sz="6" w:space="0" w:color="000000"/>
              <w:right w:val="nil"/>
            </w:tcBorders>
          </w:tcPr>
          <w:p w14:paraId="6EB41C24" w14:textId="573F2B29" w:rsidR="00BD0AD2" w:rsidRDefault="00BD0AD2" w:rsidP="00BE6704">
            <w:pPr>
              <w:rPr>
                <w:color w:val="000000"/>
              </w:rPr>
            </w:pPr>
            <w:r>
              <w:rPr>
                <w:color w:val="000000"/>
              </w:rPr>
              <w:t xml:space="preserve">Leslie </w:t>
            </w:r>
            <w:proofErr w:type="spellStart"/>
            <w:r>
              <w:rPr>
                <w:color w:val="000000"/>
              </w:rPr>
              <w:t>Timm</w:t>
            </w:r>
            <w:proofErr w:type="spellEnd"/>
          </w:p>
        </w:tc>
        <w:tc>
          <w:tcPr>
            <w:tcW w:w="3828" w:type="dxa"/>
            <w:tcBorders>
              <w:top w:val="single" w:sz="6" w:space="0" w:color="000000"/>
              <w:left w:val="single" w:sz="6" w:space="0" w:color="000000"/>
              <w:bottom w:val="single" w:sz="6" w:space="0" w:color="000000"/>
              <w:right w:val="single" w:sz="6" w:space="0" w:color="000000"/>
            </w:tcBorders>
          </w:tcPr>
          <w:p w14:paraId="0EA87137" w14:textId="2D679FE8" w:rsidR="00BD0AD2" w:rsidRDefault="00BD0AD2" w:rsidP="00BE6704">
            <w:pPr>
              <w:rPr>
                <w:color w:val="000000"/>
              </w:rPr>
            </w:pPr>
            <w:r>
              <w:rPr>
                <w:color w:val="000000"/>
              </w:rPr>
              <w:t>Nurse</w:t>
            </w:r>
          </w:p>
        </w:tc>
      </w:tr>
      <w:tr w:rsidR="00BD0AD2" w:rsidRPr="00A407EE" w14:paraId="55129CB8" w14:textId="77777777" w:rsidTr="00BD0AD2">
        <w:trPr>
          <w:cantSplit/>
          <w:trHeight w:val="264"/>
        </w:trPr>
        <w:tc>
          <w:tcPr>
            <w:tcW w:w="3737" w:type="dxa"/>
            <w:tcBorders>
              <w:top w:val="single" w:sz="6" w:space="0" w:color="000000"/>
              <w:left w:val="single" w:sz="6" w:space="0" w:color="000000"/>
              <w:bottom w:val="single" w:sz="6" w:space="0" w:color="000000"/>
              <w:right w:val="nil"/>
            </w:tcBorders>
          </w:tcPr>
          <w:p w14:paraId="487C5005" w14:textId="5E07464D" w:rsidR="00BD0AD2" w:rsidRDefault="00BD0AD2" w:rsidP="00BE6704">
            <w:pPr>
              <w:rPr>
                <w:color w:val="000000"/>
              </w:rPr>
            </w:pPr>
            <w:proofErr w:type="spellStart"/>
            <w:r>
              <w:rPr>
                <w:color w:val="000000"/>
              </w:rPr>
              <w:t>Richelle</w:t>
            </w:r>
            <w:proofErr w:type="spellEnd"/>
            <w:r>
              <w:rPr>
                <w:color w:val="000000"/>
              </w:rPr>
              <w:t xml:space="preserve"> Webster</w:t>
            </w:r>
          </w:p>
        </w:tc>
        <w:tc>
          <w:tcPr>
            <w:tcW w:w="3828" w:type="dxa"/>
            <w:tcBorders>
              <w:top w:val="single" w:sz="6" w:space="0" w:color="000000"/>
              <w:left w:val="single" w:sz="6" w:space="0" w:color="000000"/>
              <w:bottom w:val="single" w:sz="6" w:space="0" w:color="000000"/>
              <w:right w:val="single" w:sz="6" w:space="0" w:color="000000"/>
            </w:tcBorders>
          </w:tcPr>
          <w:p w14:paraId="6416ADB3" w14:textId="5820DEA0" w:rsidR="00BD0AD2" w:rsidRDefault="00BD0AD2" w:rsidP="00BE6704">
            <w:pPr>
              <w:rPr>
                <w:color w:val="000000"/>
              </w:rPr>
            </w:pPr>
            <w:r>
              <w:rPr>
                <w:color w:val="000000"/>
              </w:rPr>
              <w:t>Paraprofessional</w:t>
            </w:r>
          </w:p>
        </w:tc>
      </w:tr>
    </w:tbl>
    <w:p w14:paraId="194123DB" w14:textId="77777777" w:rsidR="00221602" w:rsidRDefault="00BE6704" w:rsidP="0087732C">
      <w:pPr>
        <w:widowControl/>
        <w:numPr>
          <w:ilvl w:val="12"/>
          <w:numId w:val="0"/>
        </w:numPr>
      </w:pPr>
      <w:r>
        <w:t xml:space="preserve"> </w:t>
      </w:r>
    </w:p>
    <w:p w14:paraId="7309597A" w14:textId="0B3A85E7" w:rsidR="00035272" w:rsidRDefault="00283A70" w:rsidP="007501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bCs/>
        </w:rPr>
      </w:pPr>
      <w:r>
        <w:rPr>
          <w:b/>
          <w:bCs/>
        </w:rPr>
        <w:br w:type="page"/>
      </w:r>
    </w:p>
    <w:p w14:paraId="5F2FA3E4" w14:textId="77777777" w:rsidR="007A610E" w:rsidRDefault="007A610E" w:rsidP="007A61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bCs/>
        </w:rPr>
      </w:pPr>
      <w:r>
        <w:rPr>
          <w:b/>
          <w:bCs/>
        </w:rPr>
        <w:lastRenderedPageBreak/>
        <w:t>Article 1 – SCHOOL CALENDAR AND SCHEDULES</w:t>
      </w:r>
    </w:p>
    <w:p w14:paraId="48BAA41E" w14:textId="77777777" w:rsidR="00035272" w:rsidRDefault="00035272" w:rsidP="00035272">
      <w:pPr>
        <w:tabs>
          <w:tab w:val="left" w:pos="720"/>
          <w:tab w:val="left" w:pos="1440"/>
        </w:tabs>
        <w:jc w:val="both"/>
        <w:rPr>
          <w:b/>
          <w:bCs/>
        </w:rPr>
      </w:pPr>
    </w:p>
    <w:p w14:paraId="7E278634" w14:textId="4A710AE3" w:rsidR="007A610E" w:rsidRDefault="007A610E" w:rsidP="007A610E">
      <w:pPr>
        <w:tabs>
          <w:tab w:val="left" w:pos="720"/>
          <w:tab w:val="left" w:pos="1440"/>
        </w:tabs>
        <w:ind w:left="1440" w:hanging="1440"/>
        <w:jc w:val="both"/>
        <w:rPr>
          <w:b/>
          <w:bCs/>
        </w:rPr>
      </w:pPr>
      <w:r>
        <w:rPr>
          <w:b/>
          <w:bCs/>
        </w:rPr>
        <w:t>Se</w:t>
      </w:r>
      <w:r w:rsidR="00DC2BBB">
        <w:rPr>
          <w:b/>
          <w:bCs/>
        </w:rPr>
        <w:t>ction 1 – School Calendar – 2017-2018</w:t>
      </w:r>
      <w:r>
        <w:rPr>
          <w:b/>
          <w:bCs/>
        </w:rPr>
        <w:t xml:space="preserve"> </w:t>
      </w:r>
    </w:p>
    <w:p w14:paraId="03D235EE" w14:textId="01205976" w:rsidR="00AF7854" w:rsidRDefault="00082186" w:rsidP="00BA629C">
      <w:pPr>
        <w:tabs>
          <w:tab w:val="left" w:pos="720"/>
          <w:tab w:val="left" w:pos="1440"/>
        </w:tabs>
        <w:jc w:val="both"/>
        <w:rPr>
          <w:b/>
          <w:bCs/>
        </w:rPr>
      </w:pPr>
      <w:r w:rsidRPr="00082186">
        <w:rPr>
          <w:b/>
          <w:bCs/>
          <w:noProof/>
        </w:rPr>
        <w:drawing>
          <wp:inline distT="0" distB="0" distL="0" distR="0" wp14:anchorId="50264462" wp14:editId="5A260F28">
            <wp:extent cx="5943600" cy="76917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691755"/>
                    </a:xfrm>
                    <a:prstGeom prst="rect">
                      <a:avLst/>
                    </a:prstGeom>
                  </pic:spPr>
                </pic:pic>
              </a:graphicData>
            </a:graphic>
          </wp:inline>
        </w:drawing>
      </w:r>
      <w:r w:rsidR="00AF7854">
        <w:rPr>
          <w:b/>
          <w:bCs/>
        </w:rPr>
        <w:lastRenderedPageBreak/>
        <w:t>Section 2</w:t>
      </w:r>
      <w:r w:rsidR="00AF7854">
        <w:rPr>
          <w:b/>
          <w:bCs/>
        </w:rPr>
        <w:tab/>
        <w:t>Daily Schedule</w:t>
      </w:r>
    </w:p>
    <w:tbl>
      <w:tblPr>
        <w:tblW w:w="7350" w:type="dxa"/>
        <w:tblCellMar>
          <w:left w:w="0" w:type="dxa"/>
          <w:right w:w="0" w:type="dxa"/>
        </w:tblCellMar>
        <w:tblLook w:val="0000" w:firstRow="0" w:lastRow="0" w:firstColumn="0" w:lastColumn="0" w:noHBand="0" w:noVBand="0"/>
      </w:tblPr>
      <w:tblGrid>
        <w:gridCol w:w="3567"/>
        <w:gridCol w:w="1934"/>
        <w:gridCol w:w="1157"/>
        <w:gridCol w:w="1157"/>
      </w:tblGrid>
      <w:tr w:rsidR="00AF7854" w14:paraId="5A22B155" w14:textId="77777777">
        <w:trPr>
          <w:trHeight w:val="363"/>
        </w:trPr>
        <w:tc>
          <w:tcPr>
            <w:tcW w:w="3567" w:type="dxa"/>
            <w:tcBorders>
              <w:top w:val="nil"/>
              <w:left w:val="nil"/>
              <w:bottom w:val="nil"/>
              <w:right w:val="nil"/>
            </w:tcBorders>
            <w:noWrap/>
            <w:tcMar>
              <w:top w:w="16" w:type="dxa"/>
              <w:left w:w="16" w:type="dxa"/>
              <w:bottom w:w="0" w:type="dxa"/>
              <w:right w:w="16" w:type="dxa"/>
            </w:tcMar>
            <w:vAlign w:val="bottom"/>
          </w:tcPr>
          <w:p w14:paraId="326BA768" w14:textId="77777777" w:rsidR="00AF7854" w:rsidRDefault="00AF7854" w:rsidP="00A90083">
            <w:pPr>
              <w:pStyle w:val="Heading3"/>
            </w:pPr>
            <w:r>
              <w:t>Regular Schedule</w:t>
            </w:r>
          </w:p>
        </w:tc>
        <w:tc>
          <w:tcPr>
            <w:tcW w:w="1469" w:type="dxa"/>
            <w:tcBorders>
              <w:top w:val="nil"/>
              <w:left w:val="nil"/>
              <w:bottom w:val="nil"/>
              <w:right w:val="nil"/>
            </w:tcBorders>
            <w:noWrap/>
            <w:tcMar>
              <w:top w:w="16" w:type="dxa"/>
              <w:left w:w="16" w:type="dxa"/>
              <w:bottom w:w="0" w:type="dxa"/>
              <w:right w:w="16" w:type="dxa"/>
            </w:tcMar>
            <w:vAlign w:val="bottom"/>
          </w:tcPr>
          <w:p w14:paraId="6702003E" w14:textId="77777777" w:rsidR="00AF7854" w:rsidRDefault="00AF7854" w:rsidP="00A90083">
            <w:pPr>
              <w:rPr>
                <w:sz w:val="20"/>
                <w:szCs w:val="20"/>
              </w:rPr>
            </w:pPr>
          </w:p>
        </w:tc>
        <w:tc>
          <w:tcPr>
            <w:tcW w:w="1157" w:type="dxa"/>
            <w:tcBorders>
              <w:top w:val="nil"/>
              <w:left w:val="nil"/>
              <w:bottom w:val="nil"/>
              <w:right w:val="nil"/>
            </w:tcBorders>
            <w:noWrap/>
            <w:tcMar>
              <w:top w:w="16" w:type="dxa"/>
              <w:left w:w="16" w:type="dxa"/>
              <w:bottom w:w="0" w:type="dxa"/>
              <w:right w:w="16" w:type="dxa"/>
            </w:tcMar>
            <w:vAlign w:val="bottom"/>
          </w:tcPr>
          <w:p w14:paraId="52D044F5" w14:textId="77777777" w:rsidR="00AF7854" w:rsidRDefault="00AF7854" w:rsidP="00A90083">
            <w:pPr>
              <w:rPr>
                <w:sz w:val="20"/>
                <w:szCs w:val="28"/>
              </w:rPr>
            </w:pPr>
          </w:p>
        </w:tc>
        <w:tc>
          <w:tcPr>
            <w:tcW w:w="1157" w:type="dxa"/>
            <w:tcBorders>
              <w:top w:val="nil"/>
              <w:left w:val="nil"/>
              <w:bottom w:val="nil"/>
              <w:right w:val="nil"/>
            </w:tcBorders>
            <w:noWrap/>
            <w:tcMar>
              <w:top w:w="16" w:type="dxa"/>
              <w:left w:w="16" w:type="dxa"/>
              <w:bottom w:w="0" w:type="dxa"/>
              <w:right w:w="16" w:type="dxa"/>
            </w:tcMar>
            <w:vAlign w:val="bottom"/>
          </w:tcPr>
          <w:p w14:paraId="1AF23D34" w14:textId="77777777" w:rsidR="00AF7854" w:rsidRDefault="00AF7854" w:rsidP="00A90083">
            <w:pPr>
              <w:rPr>
                <w:sz w:val="20"/>
                <w:szCs w:val="20"/>
              </w:rPr>
            </w:pPr>
          </w:p>
        </w:tc>
      </w:tr>
      <w:tr w:rsidR="00AF7854" w14:paraId="5BEB855D" w14:textId="77777777">
        <w:trPr>
          <w:trHeight w:val="363"/>
        </w:trPr>
        <w:tc>
          <w:tcPr>
            <w:tcW w:w="3567" w:type="dxa"/>
            <w:tcBorders>
              <w:top w:val="nil"/>
              <w:left w:val="nil"/>
              <w:bottom w:val="nil"/>
              <w:right w:val="nil"/>
            </w:tcBorders>
            <w:noWrap/>
            <w:tcMar>
              <w:top w:w="16" w:type="dxa"/>
              <w:left w:w="16" w:type="dxa"/>
              <w:bottom w:w="0" w:type="dxa"/>
              <w:right w:w="16" w:type="dxa"/>
            </w:tcMar>
            <w:vAlign w:val="bottom"/>
          </w:tcPr>
          <w:p w14:paraId="7FF9E19E" w14:textId="77777777" w:rsidR="00AF7854" w:rsidRDefault="00AF7854" w:rsidP="00A90083">
            <w:pPr>
              <w:rPr>
                <w:sz w:val="20"/>
                <w:szCs w:val="28"/>
              </w:rPr>
            </w:pPr>
            <w:r>
              <w:rPr>
                <w:sz w:val="20"/>
                <w:szCs w:val="28"/>
              </w:rPr>
              <w:t>8:07</w:t>
            </w:r>
          </w:p>
        </w:tc>
        <w:tc>
          <w:tcPr>
            <w:tcW w:w="0" w:type="auto"/>
            <w:tcBorders>
              <w:top w:val="nil"/>
              <w:left w:val="nil"/>
              <w:bottom w:val="nil"/>
              <w:right w:val="nil"/>
            </w:tcBorders>
            <w:noWrap/>
            <w:tcMar>
              <w:top w:w="16" w:type="dxa"/>
              <w:left w:w="16" w:type="dxa"/>
              <w:bottom w:w="0" w:type="dxa"/>
              <w:right w:w="16" w:type="dxa"/>
            </w:tcMar>
            <w:vAlign w:val="bottom"/>
          </w:tcPr>
          <w:p w14:paraId="30515F23" w14:textId="77777777" w:rsidR="00AF7854" w:rsidRDefault="00AF7854" w:rsidP="00A90083">
            <w:pPr>
              <w:rPr>
                <w:sz w:val="20"/>
                <w:szCs w:val="28"/>
              </w:rPr>
            </w:pPr>
            <w:r>
              <w:rPr>
                <w:sz w:val="20"/>
                <w:szCs w:val="28"/>
              </w:rPr>
              <w:t>First Bell</w:t>
            </w:r>
          </w:p>
        </w:tc>
        <w:tc>
          <w:tcPr>
            <w:tcW w:w="0" w:type="auto"/>
            <w:tcBorders>
              <w:top w:val="nil"/>
              <w:left w:val="nil"/>
              <w:bottom w:val="nil"/>
              <w:right w:val="nil"/>
            </w:tcBorders>
            <w:noWrap/>
            <w:tcMar>
              <w:top w:w="16" w:type="dxa"/>
              <w:left w:w="16" w:type="dxa"/>
              <w:bottom w:w="0" w:type="dxa"/>
              <w:right w:w="16" w:type="dxa"/>
            </w:tcMar>
            <w:vAlign w:val="bottom"/>
          </w:tcPr>
          <w:p w14:paraId="3CBB9B8E" w14:textId="77777777" w:rsidR="00AF7854" w:rsidRDefault="00AF7854" w:rsidP="00A90083">
            <w:pPr>
              <w:rPr>
                <w:sz w:val="20"/>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044B6843" w14:textId="77777777" w:rsidR="00AF7854" w:rsidRDefault="00AF7854" w:rsidP="00A90083">
            <w:pPr>
              <w:rPr>
                <w:sz w:val="20"/>
                <w:szCs w:val="28"/>
              </w:rPr>
            </w:pPr>
          </w:p>
        </w:tc>
      </w:tr>
      <w:tr w:rsidR="00AF7854" w14:paraId="2D9B2BF2" w14:textId="77777777">
        <w:trPr>
          <w:trHeight w:val="363"/>
        </w:trPr>
        <w:tc>
          <w:tcPr>
            <w:tcW w:w="3567" w:type="dxa"/>
            <w:tcBorders>
              <w:top w:val="nil"/>
              <w:left w:val="nil"/>
              <w:bottom w:val="nil"/>
              <w:right w:val="nil"/>
            </w:tcBorders>
            <w:noWrap/>
            <w:tcMar>
              <w:top w:w="16" w:type="dxa"/>
              <w:left w:w="16" w:type="dxa"/>
              <w:bottom w:w="0" w:type="dxa"/>
              <w:right w:w="16" w:type="dxa"/>
            </w:tcMar>
            <w:vAlign w:val="bottom"/>
          </w:tcPr>
          <w:p w14:paraId="7568355F" w14:textId="77777777" w:rsidR="00AF7854" w:rsidRDefault="00AF7854" w:rsidP="00A90083">
            <w:pPr>
              <w:rPr>
                <w:sz w:val="20"/>
                <w:szCs w:val="28"/>
              </w:rPr>
            </w:pPr>
            <w:r>
              <w:rPr>
                <w:sz w:val="20"/>
                <w:szCs w:val="28"/>
              </w:rPr>
              <w:t>8:15-9:05</w:t>
            </w:r>
          </w:p>
        </w:tc>
        <w:tc>
          <w:tcPr>
            <w:tcW w:w="0" w:type="auto"/>
            <w:tcBorders>
              <w:top w:val="nil"/>
              <w:left w:val="nil"/>
              <w:bottom w:val="nil"/>
              <w:right w:val="nil"/>
            </w:tcBorders>
            <w:noWrap/>
            <w:tcMar>
              <w:top w:w="16" w:type="dxa"/>
              <w:left w:w="16" w:type="dxa"/>
              <w:bottom w:w="0" w:type="dxa"/>
              <w:right w:w="16" w:type="dxa"/>
            </w:tcMar>
            <w:vAlign w:val="bottom"/>
          </w:tcPr>
          <w:p w14:paraId="39D46FA1" w14:textId="77777777" w:rsidR="00AF7854" w:rsidRDefault="00AF7854" w:rsidP="00A90083">
            <w:pPr>
              <w:rPr>
                <w:sz w:val="20"/>
                <w:szCs w:val="28"/>
              </w:rPr>
            </w:pPr>
            <w:r>
              <w:rPr>
                <w:sz w:val="20"/>
                <w:szCs w:val="28"/>
              </w:rPr>
              <w:t>1</w:t>
            </w:r>
            <w:r>
              <w:rPr>
                <w:sz w:val="20"/>
                <w:szCs w:val="28"/>
                <w:vertAlign w:val="superscript"/>
              </w:rPr>
              <w:t>st</w:t>
            </w:r>
            <w:r>
              <w:rPr>
                <w:sz w:val="20"/>
                <w:szCs w:val="28"/>
              </w:rPr>
              <w:t xml:space="preserve"> Period</w:t>
            </w:r>
          </w:p>
        </w:tc>
        <w:tc>
          <w:tcPr>
            <w:tcW w:w="0" w:type="auto"/>
            <w:tcBorders>
              <w:top w:val="nil"/>
              <w:left w:val="nil"/>
              <w:bottom w:val="nil"/>
              <w:right w:val="nil"/>
            </w:tcBorders>
            <w:noWrap/>
            <w:tcMar>
              <w:top w:w="16" w:type="dxa"/>
              <w:left w:w="16" w:type="dxa"/>
              <w:bottom w:w="0" w:type="dxa"/>
              <w:right w:w="16" w:type="dxa"/>
            </w:tcMar>
            <w:vAlign w:val="bottom"/>
          </w:tcPr>
          <w:p w14:paraId="25CB3F8B" w14:textId="77777777" w:rsidR="00AF7854" w:rsidRDefault="00AF7854" w:rsidP="00A90083">
            <w:pPr>
              <w:rPr>
                <w:sz w:val="20"/>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015178FD" w14:textId="77777777" w:rsidR="00AF7854" w:rsidRDefault="00AF7854" w:rsidP="00A90083">
            <w:pPr>
              <w:rPr>
                <w:sz w:val="20"/>
                <w:szCs w:val="28"/>
              </w:rPr>
            </w:pPr>
          </w:p>
        </w:tc>
      </w:tr>
      <w:tr w:rsidR="00AF7854" w14:paraId="1576CEA4" w14:textId="77777777">
        <w:trPr>
          <w:trHeight w:val="363"/>
        </w:trPr>
        <w:tc>
          <w:tcPr>
            <w:tcW w:w="3567" w:type="dxa"/>
            <w:tcBorders>
              <w:top w:val="nil"/>
              <w:left w:val="nil"/>
              <w:bottom w:val="nil"/>
              <w:right w:val="nil"/>
            </w:tcBorders>
            <w:noWrap/>
            <w:tcMar>
              <w:top w:w="16" w:type="dxa"/>
              <w:left w:w="16" w:type="dxa"/>
              <w:bottom w:w="0" w:type="dxa"/>
              <w:right w:w="16" w:type="dxa"/>
            </w:tcMar>
            <w:vAlign w:val="bottom"/>
          </w:tcPr>
          <w:p w14:paraId="34F1B8EF" w14:textId="77777777" w:rsidR="00AF7854" w:rsidRDefault="00AF7854" w:rsidP="00A90083">
            <w:pPr>
              <w:rPr>
                <w:sz w:val="20"/>
                <w:szCs w:val="28"/>
              </w:rPr>
            </w:pPr>
            <w:r>
              <w:rPr>
                <w:sz w:val="20"/>
                <w:szCs w:val="28"/>
              </w:rPr>
              <w:t>9:08-9:58</w:t>
            </w:r>
          </w:p>
        </w:tc>
        <w:tc>
          <w:tcPr>
            <w:tcW w:w="0" w:type="auto"/>
            <w:tcBorders>
              <w:top w:val="nil"/>
              <w:left w:val="nil"/>
              <w:bottom w:val="nil"/>
              <w:right w:val="nil"/>
            </w:tcBorders>
            <w:noWrap/>
            <w:tcMar>
              <w:top w:w="16" w:type="dxa"/>
              <w:left w:w="16" w:type="dxa"/>
              <w:bottom w:w="0" w:type="dxa"/>
              <w:right w:w="16" w:type="dxa"/>
            </w:tcMar>
            <w:vAlign w:val="bottom"/>
          </w:tcPr>
          <w:p w14:paraId="38507BE2" w14:textId="77777777" w:rsidR="00AF7854" w:rsidRDefault="00AF7854" w:rsidP="00A90083">
            <w:pPr>
              <w:rPr>
                <w:sz w:val="20"/>
                <w:szCs w:val="28"/>
              </w:rPr>
            </w:pPr>
            <w:r>
              <w:rPr>
                <w:sz w:val="20"/>
                <w:szCs w:val="28"/>
              </w:rPr>
              <w:t>2</w:t>
            </w:r>
            <w:r>
              <w:rPr>
                <w:sz w:val="20"/>
                <w:szCs w:val="28"/>
                <w:vertAlign w:val="superscript"/>
              </w:rPr>
              <w:t>nd</w:t>
            </w:r>
            <w:r>
              <w:rPr>
                <w:sz w:val="20"/>
                <w:szCs w:val="28"/>
              </w:rPr>
              <w:t xml:space="preserve"> Period</w:t>
            </w:r>
          </w:p>
        </w:tc>
        <w:tc>
          <w:tcPr>
            <w:tcW w:w="0" w:type="auto"/>
            <w:tcBorders>
              <w:top w:val="nil"/>
              <w:left w:val="nil"/>
              <w:bottom w:val="nil"/>
              <w:right w:val="nil"/>
            </w:tcBorders>
            <w:noWrap/>
            <w:tcMar>
              <w:top w:w="16" w:type="dxa"/>
              <w:left w:w="16" w:type="dxa"/>
              <w:bottom w:w="0" w:type="dxa"/>
              <w:right w:w="16" w:type="dxa"/>
            </w:tcMar>
            <w:vAlign w:val="bottom"/>
          </w:tcPr>
          <w:p w14:paraId="02AD6123" w14:textId="77777777" w:rsidR="00AF7854" w:rsidRDefault="00AF7854" w:rsidP="00A90083">
            <w:pPr>
              <w:rPr>
                <w:sz w:val="20"/>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50743735" w14:textId="77777777" w:rsidR="00AF7854" w:rsidRDefault="00AF7854" w:rsidP="00A90083">
            <w:pPr>
              <w:rPr>
                <w:sz w:val="20"/>
                <w:szCs w:val="28"/>
              </w:rPr>
            </w:pPr>
          </w:p>
        </w:tc>
      </w:tr>
      <w:tr w:rsidR="00AF7854" w14:paraId="62870AD6" w14:textId="77777777">
        <w:trPr>
          <w:trHeight w:val="363"/>
        </w:trPr>
        <w:tc>
          <w:tcPr>
            <w:tcW w:w="3567" w:type="dxa"/>
            <w:tcBorders>
              <w:top w:val="nil"/>
              <w:left w:val="nil"/>
              <w:bottom w:val="nil"/>
              <w:right w:val="nil"/>
            </w:tcBorders>
            <w:noWrap/>
            <w:tcMar>
              <w:top w:w="16" w:type="dxa"/>
              <w:left w:w="16" w:type="dxa"/>
              <w:bottom w:w="0" w:type="dxa"/>
              <w:right w:w="16" w:type="dxa"/>
            </w:tcMar>
            <w:vAlign w:val="bottom"/>
          </w:tcPr>
          <w:p w14:paraId="09E220A7" w14:textId="77777777" w:rsidR="00AF7854" w:rsidRDefault="00AF7854" w:rsidP="00A90083">
            <w:pPr>
              <w:rPr>
                <w:sz w:val="20"/>
                <w:szCs w:val="28"/>
              </w:rPr>
            </w:pPr>
            <w:r>
              <w:rPr>
                <w:sz w:val="20"/>
                <w:szCs w:val="28"/>
              </w:rPr>
              <w:t>10:01-10:51</w:t>
            </w:r>
          </w:p>
        </w:tc>
        <w:tc>
          <w:tcPr>
            <w:tcW w:w="0" w:type="auto"/>
            <w:tcBorders>
              <w:top w:val="nil"/>
              <w:left w:val="nil"/>
              <w:bottom w:val="nil"/>
              <w:right w:val="nil"/>
            </w:tcBorders>
            <w:noWrap/>
            <w:tcMar>
              <w:top w:w="16" w:type="dxa"/>
              <w:left w:w="16" w:type="dxa"/>
              <w:bottom w:w="0" w:type="dxa"/>
              <w:right w:w="16" w:type="dxa"/>
            </w:tcMar>
            <w:vAlign w:val="bottom"/>
          </w:tcPr>
          <w:p w14:paraId="430B6D8D" w14:textId="77777777" w:rsidR="00AF7854" w:rsidRDefault="00AF7854" w:rsidP="00A90083">
            <w:pPr>
              <w:rPr>
                <w:sz w:val="20"/>
                <w:szCs w:val="28"/>
              </w:rPr>
            </w:pPr>
            <w:r>
              <w:rPr>
                <w:sz w:val="20"/>
                <w:szCs w:val="28"/>
              </w:rPr>
              <w:t>3</w:t>
            </w:r>
            <w:r>
              <w:rPr>
                <w:sz w:val="20"/>
                <w:szCs w:val="28"/>
                <w:vertAlign w:val="superscript"/>
              </w:rPr>
              <w:t>rd</w:t>
            </w:r>
            <w:r>
              <w:rPr>
                <w:sz w:val="20"/>
                <w:szCs w:val="28"/>
              </w:rPr>
              <w:t xml:space="preserve"> Period</w:t>
            </w:r>
          </w:p>
        </w:tc>
        <w:tc>
          <w:tcPr>
            <w:tcW w:w="0" w:type="auto"/>
            <w:tcBorders>
              <w:top w:val="nil"/>
              <w:left w:val="nil"/>
              <w:bottom w:val="nil"/>
              <w:right w:val="nil"/>
            </w:tcBorders>
            <w:noWrap/>
            <w:tcMar>
              <w:top w:w="16" w:type="dxa"/>
              <w:left w:w="16" w:type="dxa"/>
              <w:bottom w:w="0" w:type="dxa"/>
              <w:right w:w="16" w:type="dxa"/>
            </w:tcMar>
            <w:vAlign w:val="bottom"/>
          </w:tcPr>
          <w:p w14:paraId="28768D9F" w14:textId="77777777" w:rsidR="00AF7854" w:rsidRDefault="00AF7854" w:rsidP="00A90083">
            <w:pPr>
              <w:rPr>
                <w:sz w:val="20"/>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6723C69B" w14:textId="77777777" w:rsidR="00AF7854" w:rsidRDefault="00AF7854" w:rsidP="00A90083">
            <w:pPr>
              <w:rPr>
                <w:sz w:val="20"/>
                <w:szCs w:val="28"/>
              </w:rPr>
            </w:pPr>
          </w:p>
        </w:tc>
      </w:tr>
      <w:tr w:rsidR="00AF7854" w14:paraId="125D953A" w14:textId="77777777">
        <w:trPr>
          <w:trHeight w:val="363"/>
        </w:trPr>
        <w:tc>
          <w:tcPr>
            <w:tcW w:w="3567" w:type="dxa"/>
            <w:tcBorders>
              <w:top w:val="nil"/>
              <w:left w:val="nil"/>
              <w:bottom w:val="nil"/>
              <w:right w:val="nil"/>
            </w:tcBorders>
            <w:noWrap/>
            <w:tcMar>
              <w:top w:w="16" w:type="dxa"/>
              <w:left w:w="16" w:type="dxa"/>
              <w:bottom w:w="0" w:type="dxa"/>
              <w:right w:w="16" w:type="dxa"/>
            </w:tcMar>
            <w:vAlign w:val="bottom"/>
          </w:tcPr>
          <w:p w14:paraId="71B7AE79" w14:textId="77777777" w:rsidR="00AF7854" w:rsidRDefault="00AF7854" w:rsidP="00A90083">
            <w:pPr>
              <w:rPr>
                <w:sz w:val="20"/>
                <w:szCs w:val="28"/>
              </w:rPr>
            </w:pPr>
            <w:r>
              <w:rPr>
                <w:sz w:val="20"/>
                <w:szCs w:val="28"/>
              </w:rPr>
              <w:t>10:54-11:44</w:t>
            </w:r>
          </w:p>
        </w:tc>
        <w:tc>
          <w:tcPr>
            <w:tcW w:w="0" w:type="auto"/>
            <w:tcBorders>
              <w:top w:val="nil"/>
              <w:left w:val="nil"/>
              <w:bottom w:val="nil"/>
              <w:right w:val="nil"/>
            </w:tcBorders>
            <w:noWrap/>
            <w:tcMar>
              <w:top w:w="16" w:type="dxa"/>
              <w:left w:w="16" w:type="dxa"/>
              <w:bottom w:w="0" w:type="dxa"/>
              <w:right w:w="16" w:type="dxa"/>
            </w:tcMar>
            <w:vAlign w:val="bottom"/>
          </w:tcPr>
          <w:p w14:paraId="2EAD4607" w14:textId="77777777" w:rsidR="00AF7854" w:rsidRDefault="00AF7854" w:rsidP="00A90083">
            <w:pPr>
              <w:rPr>
                <w:sz w:val="20"/>
                <w:szCs w:val="28"/>
              </w:rPr>
            </w:pPr>
            <w:r>
              <w:rPr>
                <w:sz w:val="20"/>
                <w:szCs w:val="28"/>
              </w:rPr>
              <w:t>4</w:t>
            </w:r>
            <w:r>
              <w:rPr>
                <w:sz w:val="20"/>
                <w:szCs w:val="28"/>
                <w:vertAlign w:val="superscript"/>
              </w:rPr>
              <w:t>th</w:t>
            </w:r>
            <w:r>
              <w:rPr>
                <w:sz w:val="20"/>
                <w:szCs w:val="28"/>
              </w:rPr>
              <w:t xml:space="preserve"> Period</w:t>
            </w:r>
          </w:p>
        </w:tc>
        <w:tc>
          <w:tcPr>
            <w:tcW w:w="0" w:type="auto"/>
            <w:tcBorders>
              <w:top w:val="nil"/>
              <w:left w:val="nil"/>
              <w:bottom w:val="nil"/>
              <w:right w:val="nil"/>
            </w:tcBorders>
            <w:noWrap/>
            <w:tcMar>
              <w:top w:w="16" w:type="dxa"/>
              <w:left w:w="16" w:type="dxa"/>
              <w:bottom w:w="0" w:type="dxa"/>
              <w:right w:w="16" w:type="dxa"/>
            </w:tcMar>
            <w:vAlign w:val="bottom"/>
          </w:tcPr>
          <w:p w14:paraId="48644DF0" w14:textId="77777777" w:rsidR="00AF7854" w:rsidRDefault="00AF7854" w:rsidP="00A90083">
            <w:pPr>
              <w:rPr>
                <w:sz w:val="20"/>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4B0ED065" w14:textId="77777777" w:rsidR="00AF7854" w:rsidRDefault="00AF7854" w:rsidP="00A90083">
            <w:pPr>
              <w:rPr>
                <w:sz w:val="20"/>
                <w:szCs w:val="28"/>
              </w:rPr>
            </w:pPr>
          </w:p>
        </w:tc>
      </w:tr>
      <w:tr w:rsidR="00AF7854" w14:paraId="6BF14021" w14:textId="77777777">
        <w:trPr>
          <w:trHeight w:val="363"/>
        </w:trPr>
        <w:tc>
          <w:tcPr>
            <w:tcW w:w="3567" w:type="dxa"/>
            <w:tcBorders>
              <w:top w:val="nil"/>
              <w:left w:val="nil"/>
              <w:bottom w:val="nil"/>
              <w:right w:val="nil"/>
            </w:tcBorders>
            <w:noWrap/>
            <w:tcMar>
              <w:top w:w="16" w:type="dxa"/>
              <w:left w:w="16" w:type="dxa"/>
              <w:bottom w:w="0" w:type="dxa"/>
              <w:right w:w="16" w:type="dxa"/>
            </w:tcMar>
            <w:vAlign w:val="bottom"/>
          </w:tcPr>
          <w:p w14:paraId="2B328014" w14:textId="77777777" w:rsidR="00AF7854" w:rsidRDefault="00AF7854" w:rsidP="00A90083">
            <w:pPr>
              <w:rPr>
                <w:sz w:val="20"/>
                <w:szCs w:val="28"/>
              </w:rPr>
            </w:pPr>
            <w:r>
              <w:rPr>
                <w:sz w:val="20"/>
                <w:szCs w:val="28"/>
              </w:rPr>
              <w:t>11:47-12:14</w:t>
            </w:r>
          </w:p>
        </w:tc>
        <w:tc>
          <w:tcPr>
            <w:tcW w:w="0" w:type="auto"/>
            <w:tcBorders>
              <w:top w:val="nil"/>
              <w:left w:val="nil"/>
              <w:bottom w:val="nil"/>
              <w:right w:val="nil"/>
            </w:tcBorders>
            <w:noWrap/>
            <w:tcMar>
              <w:top w:w="16" w:type="dxa"/>
              <w:left w:w="16" w:type="dxa"/>
              <w:bottom w:w="0" w:type="dxa"/>
              <w:right w:w="16" w:type="dxa"/>
            </w:tcMar>
            <w:vAlign w:val="bottom"/>
          </w:tcPr>
          <w:p w14:paraId="4B6846F9" w14:textId="77777777" w:rsidR="00AF7854" w:rsidRDefault="00AF7854" w:rsidP="00A90083">
            <w:pPr>
              <w:rPr>
                <w:sz w:val="20"/>
                <w:szCs w:val="28"/>
              </w:rPr>
            </w:pPr>
            <w:r>
              <w:rPr>
                <w:sz w:val="20"/>
                <w:szCs w:val="28"/>
              </w:rPr>
              <w:t>5</w:t>
            </w:r>
            <w:r>
              <w:rPr>
                <w:sz w:val="20"/>
                <w:szCs w:val="28"/>
                <w:vertAlign w:val="superscript"/>
              </w:rPr>
              <w:t>th</w:t>
            </w:r>
            <w:r>
              <w:rPr>
                <w:sz w:val="20"/>
                <w:szCs w:val="28"/>
              </w:rPr>
              <w:t xml:space="preserve"> Period—First Lunch</w:t>
            </w:r>
          </w:p>
        </w:tc>
        <w:tc>
          <w:tcPr>
            <w:tcW w:w="0" w:type="auto"/>
            <w:tcBorders>
              <w:top w:val="nil"/>
              <w:left w:val="nil"/>
              <w:bottom w:val="nil"/>
              <w:right w:val="nil"/>
            </w:tcBorders>
            <w:noWrap/>
            <w:tcMar>
              <w:top w:w="16" w:type="dxa"/>
              <w:left w:w="16" w:type="dxa"/>
              <w:bottom w:w="0" w:type="dxa"/>
              <w:right w:w="16" w:type="dxa"/>
            </w:tcMar>
            <w:vAlign w:val="bottom"/>
          </w:tcPr>
          <w:p w14:paraId="7A7791C6" w14:textId="77777777" w:rsidR="00AF7854" w:rsidRDefault="00AF7854" w:rsidP="00A90083">
            <w:pPr>
              <w:rPr>
                <w:sz w:val="20"/>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58205888" w14:textId="77777777" w:rsidR="00AF7854" w:rsidRDefault="00AF7854" w:rsidP="00A90083">
            <w:pPr>
              <w:rPr>
                <w:sz w:val="20"/>
                <w:szCs w:val="28"/>
              </w:rPr>
            </w:pPr>
          </w:p>
        </w:tc>
      </w:tr>
      <w:tr w:rsidR="00AF7854" w14:paraId="4A251673" w14:textId="77777777">
        <w:trPr>
          <w:trHeight w:val="363"/>
        </w:trPr>
        <w:tc>
          <w:tcPr>
            <w:tcW w:w="3567" w:type="dxa"/>
            <w:tcBorders>
              <w:top w:val="nil"/>
              <w:left w:val="nil"/>
              <w:bottom w:val="nil"/>
              <w:right w:val="nil"/>
            </w:tcBorders>
            <w:noWrap/>
            <w:tcMar>
              <w:top w:w="16" w:type="dxa"/>
              <w:left w:w="16" w:type="dxa"/>
              <w:bottom w:w="0" w:type="dxa"/>
              <w:right w:w="16" w:type="dxa"/>
            </w:tcMar>
            <w:vAlign w:val="bottom"/>
          </w:tcPr>
          <w:p w14:paraId="21363351" w14:textId="77777777" w:rsidR="00AF7854" w:rsidRDefault="00AF7854" w:rsidP="00A90083">
            <w:pPr>
              <w:rPr>
                <w:sz w:val="20"/>
                <w:szCs w:val="28"/>
              </w:rPr>
            </w:pPr>
            <w:r>
              <w:rPr>
                <w:sz w:val="20"/>
                <w:szCs w:val="28"/>
              </w:rPr>
              <w:t>12:37-1:04</w:t>
            </w:r>
          </w:p>
        </w:tc>
        <w:tc>
          <w:tcPr>
            <w:tcW w:w="0" w:type="auto"/>
            <w:gridSpan w:val="3"/>
            <w:tcBorders>
              <w:top w:val="nil"/>
              <w:left w:val="nil"/>
              <w:bottom w:val="nil"/>
              <w:right w:val="nil"/>
            </w:tcBorders>
            <w:noWrap/>
            <w:tcMar>
              <w:top w:w="16" w:type="dxa"/>
              <w:left w:w="16" w:type="dxa"/>
              <w:bottom w:w="0" w:type="dxa"/>
              <w:right w:w="16" w:type="dxa"/>
            </w:tcMar>
            <w:vAlign w:val="bottom"/>
          </w:tcPr>
          <w:p w14:paraId="375B71AF" w14:textId="77777777" w:rsidR="00AF7854" w:rsidRDefault="00AF7854" w:rsidP="00A90083">
            <w:pPr>
              <w:rPr>
                <w:sz w:val="20"/>
                <w:szCs w:val="28"/>
              </w:rPr>
            </w:pPr>
            <w:r>
              <w:rPr>
                <w:sz w:val="20"/>
                <w:szCs w:val="28"/>
              </w:rPr>
              <w:t>5th Period—Second Lunch</w:t>
            </w:r>
          </w:p>
        </w:tc>
      </w:tr>
      <w:tr w:rsidR="00AF7854" w14:paraId="42F202B4" w14:textId="77777777">
        <w:trPr>
          <w:trHeight w:val="363"/>
        </w:trPr>
        <w:tc>
          <w:tcPr>
            <w:tcW w:w="3567" w:type="dxa"/>
            <w:tcBorders>
              <w:top w:val="nil"/>
              <w:left w:val="nil"/>
              <w:bottom w:val="nil"/>
              <w:right w:val="nil"/>
            </w:tcBorders>
            <w:noWrap/>
            <w:tcMar>
              <w:top w:w="16" w:type="dxa"/>
              <w:left w:w="16" w:type="dxa"/>
              <w:bottom w:w="0" w:type="dxa"/>
              <w:right w:w="16" w:type="dxa"/>
            </w:tcMar>
            <w:vAlign w:val="bottom"/>
          </w:tcPr>
          <w:p w14:paraId="0BDB0562" w14:textId="77777777" w:rsidR="00AF7854" w:rsidRDefault="00AF7854" w:rsidP="00A90083">
            <w:pPr>
              <w:rPr>
                <w:sz w:val="20"/>
                <w:szCs w:val="28"/>
              </w:rPr>
            </w:pPr>
            <w:r>
              <w:rPr>
                <w:sz w:val="20"/>
                <w:szCs w:val="28"/>
              </w:rPr>
              <w:t>1:07-1:57</w:t>
            </w:r>
          </w:p>
        </w:tc>
        <w:tc>
          <w:tcPr>
            <w:tcW w:w="0" w:type="auto"/>
            <w:gridSpan w:val="3"/>
            <w:tcBorders>
              <w:top w:val="nil"/>
              <w:left w:val="nil"/>
              <w:bottom w:val="nil"/>
              <w:right w:val="nil"/>
            </w:tcBorders>
            <w:noWrap/>
            <w:tcMar>
              <w:top w:w="16" w:type="dxa"/>
              <w:left w:w="16" w:type="dxa"/>
              <w:bottom w:w="0" w:type="dxa"/>
              <w:right w:w="16" w:type="dxa"/>
            </w:tcMar>
            <w:vAlign w:val="bottom"/>
          </w:tcPr>
          <w:p w14:paraId="6C6A3EA4" w14:textId="77777777" w:rsidR="00AF7854" w:rsidRDefault="00AF7854" w:rsidP="00A90083">
            <w:pPr>
              <w:rPr>
                <w:sz w:val="20"/>
                <w:szCs w:val="28"/>
              </w:rPr>
            </w:pPr>
            <w:r>
              <w:rPr>
                <w:sz w:val="20"/>
                <w:szCs w:val="28"/>
              </w:rPr>
              <w:t>6</w:t>
            </w:r>
            <w:r>
              <w:rPr>
                <w:sz w:val="20"/>
                <w:szCs w:val="28"/>
                <w:vertAlign w:val="superscript"/>
              </w:rPr>
              <w:t>th</w:t>
            </w:r>
            <w:r>
              <w:rPr>
                <w:sz w:val="20"/>
                <w:szCs w:val="28"/>
              </w:rPr>
              <w:t xml:space="preserve"> Period</w:t>
            </w:r>
          </w:p>
        </w:tc>
      </w:tr>
      <w:tr w:rsidR="00AF7854" w14:paraId="5BF50B58" w14:textId="77777777">
        <w:trPr>
          <w:trHeight w:val="363"/>
        </w:trPr>
        <w:tc>
          <w:tcPr>
            <w:tcW w:w="3567" w:type="dxa"/>
            <w:tcBorders>
              <w:top w:val="nil"/>
              <w:left w:val="nil"/>
              <w:bottom w:val="nil"/>
              <w:right w:val="nil"/>
            </w:tcBorders>
            <w:noWrap/>
            <w:tcMar>
              <w:top w:w="16" w:type="dxa"/>
              <w:left w:w="16" w:type="dxa"/>
              <w:bottom w:w="0" w:type="dxa"/>
              <w:right w:w="16" w:type="dxa"/>
            </w:tcMar>
            <w:vAlign w:val="bottom"/>
          </w:tcPr>
          <w:p w14:paraId="595E873C" w14:textId="77777777" w:rsidR="00AF7854" w:rsidRDefault="00AF7854" w:rsidP="00A90083">
            <w:pPr>
              <w:rPr>
                <w:sz w:val="20"/>
                <w:szCs w:val="28"/>
              </w:rPr>
            </w:pPr>
            <w:r>
              <w:rPr>
                <w:sz w:val="20"/>
                <w:szCs w:val="28"/>
              </w:rPr>
              <w:t>2:00-2:50</w:t>
            </w:r>
          </w:p>
        </w:tc>
        <w:tc>
          <w:tcPr>
            <w:tcW w:w="0" w:type="auto"/>
            <w:tcBorders>
              <w:top w:val="nil"/>
              <w:left w:val="nil"/>
              <w:bottom w:val="nil"/>
              <w:right w:val="nil"/>
            </w:tcBorders>
            <w:noWrap/>
            <w:tcMar>
              <w:top w:w="16" w:type="dxa"/>
              <w:left w:w="16" w:type="dxa"/>
              <w:bottom w:w="0" w:type="dxa"/>
              <w:right w:w="16" w:type="dxa"/>
            </w:tcMar>
            <w:vAlign w:val="bottom"/>
          </w:tcPr>
          <w:p w14:paraId="1A76EC74" w14:textId="77777777" w:rsidR="00AF7854" w:rsidRDefault="00AF7854" w:rsidP="00A90083">
            <w:pPr>
              <w:rPr>
                <w:sz w:val="20"/>
                <w:szCs w:val="28"/>
              </w:rPr>
            </w:pPr>
            <w:r>
              <w:rPr>
                <w:sz w:val="20"/>
                <w:szCs w:val="28"/>
              </w:rPr>
              <w:t>7</w:t>
            </w:r>
            <w:r>
              <w:rPr>
                <w:sz w:val="20"/>
                <w:szCs w:val="28"/>
                <w:vertAlign w:val="superscript"/>
              </w:rPr>
              <w:t>th</w:t>
            </w:r>
            <w:r>
              <w:rPr>
                <w:sz w:val="20"/>
                <w:szCs w:val="28"/>
              </w:rPr>
              <w:t xml:space="preserve"> Period</w:t>
            </w:r>
          </w:p>
        </w:tc>
        <w:tc>
          <w:tcPr>
            <w:tcW w:w="0" w:type="auto"/>
            <w:tcBorders>
              <w:top w:val="nil"/>
              <w:left w:val="nil"/>
              <w:bottom w:val="nil"/>
              <w:right w:val="nil"/>
            </w:tcBorders>
            <w:noWrap/>
            <w:tcMar>
              <w:top w:w="16" w:type="dxa"/>
              <w:left w:w="16" w:type="dxa"/>
              <w:bottom w:w="0" w:type="dxa"/>
              <w:right w:w="16" w:type="dxa"/>
            </w:tcMar>
            <w:vAlign w:val="bottom"/>
          </w:tcPr>
          <w:p w14:paraId="5F59E7F2" w14:textId="77777777" w:rsidR="00AF7854" w:rsidRDefault="00AF7854" w:rsidP="00A90083">
            <w:pPr>
              <w:rPr>
                <w:sz w:val="20"/>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17240589" w14:textId="77777777" w:rsidR="00AF7854" w:rsidRDefault="00AF7854" w:rsidP="00A90083">
            <w:pPr>
              <w:rPr>
                <w:sz w:val="20"/>
                <w:szCs w:val="28"/>
              </w:rPr>
            </w:pPr>
          </w:p>
        </w:tc>
      </w:tr>
      <w:tr w:rsidR="00AF7854" w14:paraId="613D6C86" w14:textId="77777777">
        <w:trPr>
          <w:trHeight w:val="363"/>
        </w:trPr>
        <w:tc>
          <w:tcPr>
            <w:tcW w:w="3567" w:type="dxa"/>
            <w:tcBorders>
              <w:top w:val="nil"/>
              <w:left w:val="nil"/>
              <w:bottom w:val="nil"/>
              <w:right w:val="nil"/>
            </w:tcBorders>
            <w:noWrap/>
            <w:tcMar>
              <w:top w:w="16" w:type="dxa"/>
              <w:left w:w="16" w:type="dxa"/>
              <w:bottom w:w="0" w:type="dxa"/>
              <w:right w:w="16" w:type="dxa"/>
            </w:tcMar>
            <w:vAlign w:val="bottom"/>
          </w:tcPr>
          <w:p w14:paraId="62C1201C" w14:textId="77777777" w:rsidR="00AF7854" w:rsidRDefault="00AF7854" w:rsidP="00A90083">
            <w:pPr>
              <w:rPr>
                <w:sz w:val="20"/>
                <w:szCs w:val="28"/>
              </w:rPr>
            </w:pPr>
            <w:r>
              <w:rPr>
                <w:sz w:val="20"/>
                <w:szCs w:val="28"/>
              </w:rPr>
              <w:t>2:53-3:43</w:t>
            </w:r>
          </w:p>
        </w:tc>
        <w:tc>
          <w:tcPr>
            <w:tcW w:w="0" w:type="auto"/>
            <w:tcBorders>
              <w:top w:val="nil"/>
              <w:left w:val="nil"/>
              <w:bottom w:val="nil"/>
              <w:right w:val="nil"/>
            </w:tcBorders>
            <w:noWrap/>
            <w:tcMar>
              <w:top w:w="16" w:type="dxa"/>
              <w:left w:w="16" w:type="dxa"/>
              <w:bottom w:w="0" w:type="dxa"/>
              <w:right w:w="16" w:type="dxa"/>
            </w:tcMar>
            <w:vAlign w:val="bottom"/>
          </w:tcPr>
          <w:p w14:paraId="25F9B6A7" w14:textId="77777777" w:rsidR="00AF7854" w:rsidRDefault="00AF7854" w:rsidP="00A90083">
            <w:pPr>
              <w:rPr>
                <w:sz w:val="20"/>
                <w:szCs w:val="28"/>
              </w:rPr>
            </w:pPr>
            <w:r>
              <w:rPr>
                <w:sz w:val="20"/>
                <w:szCs w:val="28"/>
              </w:rPr>
              <w:t>8</w:t>
            </w:r>
            <w:r>
              <w:rPr>
                <w:sz w:val="20"/>
                <w:szCs w:val="28"/>
                <w:vertAlign w:val="superscript"/>
              </w:rPr>
              <w:t>th</w:t>
            </w:r>
            <w:r>
              <w:rPr>
                <w:sz w:val="20"/>
                <w:szCs w:val="28"/>
              </w:rPr>
              <w:t xml:space="preserve"> Period</w:t>
            </w:r>
          </w:p>
        </w:tc>
        <w:tc>
          <w:tcPr>
            <w:tcW w:w="0" w:type="auto"/>
            <w:tcBorders>
              <w:top w:val="nil"/>
              <w:left w:val="nil"/>
              <w:bottom w:val="nil"/>
              <w:right w:val="nil"/>
            </w:tcBorders>
            <w:noWrap/>
            <w:tcMar>
              <w:top w:w="16" w:type="dxa"/>
              <w:left w:w="16" w:type="dxa"/>
              <w:bottom w:w="0" w:type="dxa"/>
              <w:right w:w="16" w:type="dxa"/>
            </w:tcMar>
            <w:vAlign w:val="bottom"/>
          </w:tcPr>
          <w:p w14:paraId="77E0EE65" w14:textId="77777777" w:rsidR="00AF7854" w:rsidRDefault="00AF7854" w:rsidP="00A90083">
            <w:pPr>
              <w:rPr>
                <w:sz w:val="20"/>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0B268EB5" w14:textId="77777777" w:rsidR="00AF7854" w:rsidRDefault="00AF7854" w:rsidP="00A90083">
            <w:pPr>
              <w:rPr>
                <w:sz w:val="20"/>
                <w:szCs w:val="28"/>
              </w:rPr>
            </w:pPr>
          </w:p>
        </w:tc>
      </w:tr>
      <w:tr w:rsidR="00AF7854" w14:paraId="6F2B3482" w14:textId="77777777">
        <w:trPr>
          <w:trHeight w:val="73"/>
        </w:trPr>
        <w:tc>
          <w:tcPr>
            <w:tcW w:w="3567" w:type="dxa"/>
            <w:tcBorders>
              <w:top w:val="nil"/>
              <w:left w:val="nil"/>
              <w:bottom w:val="nil"/>
              <w:right w:val="nil"/>
            </w:tcBorders>
            <w:noWrap/>
            <w:tcMar>
              <w:top w:w="16" w:type="dxa"/>
              <w:left w:w="16" w:type="dxa"/>
              <w:bottom w:w="0" w:type="dxa"/>
              <w:right w:w="16" w:type="dxa"/>
            </w:tcMar>
            <w:vAlign w:val="bottom"/>
          </w:tcPr>
          <w:p w14:paraId="0C79486B" w14:textId="77777777" w:rsidR="00AF7854" w:rsidRDefault="00AF7854" w:rsidP="00A90083">
            <w:pPr>
              <w:rPr>
                <w:sz w:val="20"/>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23DBEE64" w14:textId="77777777" w:rsidR="00AF7854" w:rsidRDefault="00AF7854" w:rsidP="00A90083">
            <w:pPr>
              <w:rPr>
                <w:sz w:val="20"/>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47552AAD" w14:textId="77777777" w:rsidR="00AF7854" w:rsidRDefault="00AF7854" w:rsidP="00A90083">
            <w:pPr>
              <w:rPr>
                <w:sz w:val="20"/>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2952F91A" w14:textId="77777777" w:rsidR="00AF7854" w:rsidRDefault="00AF7854" w:rsidP="00A90083">
            <w:pPr>
              <w:rPr>
                <w:sz w:val="20"/>
                <w:szCs w:val="28"/>
              </w:rPr>
            </w:pPr>
          </w:p>
        </w:tc>
      </w:tr>
      <w:tr w:rsidR="00AF7854" w14:paraId="71DE1182" w14:textId="77777777">
        <w:trPr>
          <w:trHeight w:val="73"/>
        </w:trPr>
        <w:tc>
          <w:tcPr>
            <w:tcW w:w="3567" w:type="dxa"/>
            <w:tcBorders>
              <w:top w:val="nil"/>
              <w:left w:val="nil"/>
              <w:bottom w:val="nil"/>
              <w:right w:val="nil"/>
            </w:tcBorders>
            <w:noWrap/>
            <w:tcMar>
              <w:top w:w="16" w:type="dxa"/>
              <w:left w:w="16" w:type="dxa"/>
              <w:bottom w:w="0" w:type="dxa"/>
              <w:right w:w="16" w:type="dxa"/>
            </w:tcMar>
            <w:vAlign w:val="bottom"/>
          </w:tcPr>
          <w:p w14:paraId="678A45CD" w14:textId="77777777" w:rsidR="00AF7854" w:rsidRDefault="00AF7854" w:rsidP="00A90083">
            <w:pPr>
              <w:rPr>
                <w:sz w:val="20"/>
                <w:szCs w:val="28"/>
              </w:rPr>
            </w:pPr>
            <w:r>
              <w:rPr>
                <w:sz w:val="20"/>
                <w:szCs w:val="28"/>
              </w:rPr>
              <w:t xml:space="preserve"> </w:t>
            </w:r>
          </w:p>
        </w:tc>
        <w:tc>
          <w:tcPr>
            <w:tcW w:w="0" w:type="auto"/>
            <w:tcBorders>
              <w:top w:val="nil"/>
              <w:left w:val="nil"/>
              <w:bottom w:val="nil"/>
              <w:right w:val="nil"/>
            </w:tcBorders>
            <w:noWrap/>
            <w:tcMar>
              <w:top w:w="16" w:type="dxa"/>
              <w:left w:w="16" w:type="dxa"/>
              <w:bottom w:w="0" w:type="dxa"/>
              <w:right w:w="16" w:type="dxa"/>
            </w:tcMar>
            <w:vAlign w:val="bottom"/>
          </w:tcPr>
          <w:p w14:paraId="3EA4BCF0" w14:textId="77777777" w:rsidR="00AF7854" w:rsidRDefault="00AF7854" w:rsidP="00A90083">
            <w:pPr>
              <w:rPr>
                <w:sz w:val="20"/>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50F11981" w14:textId="77777777" w:rsidR="00AF7854" w:rsidRDefault="00AF7854" w:rsidP="00A90083">
            <w:pPr>
              <w:rPr>
                <w:sz w:val="20"/>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4C6C4D4B" w14:textId="77777777" w:rsidR="00AF7854" w:rsidRDefault="00AF7854" w:rsidP="00A90083">
            <w:pPr>
              <w:rPr>
                <w:sz w:val="20"/>
                <w:szCs w:val="28"/>
              </w:rPr>
            </w:pPr>
          </w:p>
        </w:tc>
      </w:tr>
    </w:tbl>
    <w:p w14:paraId="6F528B34" w14:textId="77777777" w:rsidR="00AF7854" w:rsidRDefault="00AF7854" w:rsidP="00AF7854">
      <w:pPr>
        <w:pStyle w:val="Legal2"/>
        <w:widowControl/>
        <w:tabs>
          <w:tab w:val="left" w:pos="720"/>
        </w:tabs>
        <w:ind w:left="0"/>
      </w:pPr>
    </w:p>
    <w:p w14:paraId="4CB34825" w14:textId="77777777" w:rsidR="00AF7854" w:rsidRDefault="00AF7854" w:rsidP="00AF7854">
      <w:pPr>
        <w:widowControl/>
        <w:numPr>
          <w:ilvl w:val="12"/>
          <w:numId w:val="0"/>
        </w:numPr>
      </w:pPr>
    </w:p>
    <w:p w14:paraId="14E38FD5" w14:textId="77777777" w:rsidR="00AF7854" w:rsidRDefault="00AF7854" w:rsidP="00AF7854">
      <w:pPr>
        <w:pStyle w:val="Legal1"/>
        <w:widowControl/>
        <w:numPr>
          <w:ilvl w:val="0"/>
          <w:numId w:val="8"/>
        </w:numPr>
        <w:tabs>
          <w:tab w:val="clear" w:pos="0"/>
          <w:tab w:val="left" w:pos="720"/>
          <w:tab w:val="left" w:pos="1440"/>
        </w:tabs>
        <w:ind w:left="1440" w:hanging="1440"/>
        <w:rPr>
          <w:b/>
          <w:bCs/>
        </w:rPr>
      </w:pPr>
      <w:r>
        <w:rPr>
          <w:b/>
          <w:bCs/>
        </w:rPr>
        <w:t>Shortened Schedule</w:t>
      </w:r>
    </w:p>
    <w:tbl>
      <w:tblPr>
        <w:tblpPr w:leftFromText="180" w:rightFromText="180" w:vertAnchor="text" w:horzAnchor="margin" w:tblpY="180"/>
        <w:tblW w:w="5429" w:type="dxa"/>
        <w:tblCellMar>
          <w:left w:w="0" w:type="dxa"/>
          <w:right w:w="0" w:type="dxa"/>
        </w:tblCellMar>
        <w:tblLook w:val="0000" w:firstRow="0" w:lastRow="0" w:firstColumn="0" w:lastColumn="0" w:noHBand="0" w:noVBand="0"/>
      </w:tblPr>
      <w:tblGrid>
        <w:gridCol w:w="2402"/>
        <w:gridCol w:w="1959"/>
        <w:gridCol w:w="1068"/>
      </w:tblGrid>
      <w:tr w:rsidR="00AF7854" w14:paraId="4779E4FA" w14:textId="77777777">
        <w:trPr>
          <w:trHeight w:val="265"/>
        </w:trPr>
        <w:tc>
          <w:tcPr>
            <w:tcW w:w="4361" w:type="dxa"/>
            <w:gridSpan w:val="2"/>
            <w:tcBorders>
              <w:top w:val="nil"/>
              <w:left w:val="nil"/>
              <w:bottom w:val="nil"/>
              <w:right w:val="nil"/>
            </w:tcBorders>
            <w:noWrap/>
            <w:tcMar>
              <w:top w:w="16" w:type="dxa"/>
              <w:left w:w="16" w:type="dxa"/>
              <w:bottom w:w="0" w:type="dxa"/>
              <w:right w:w="16" w:type="dxa"/>
            </w:tcMar>
            <w:vAlign w:val="bottom"/>
          </w:tcPr>
          <w:p w14:paraId="7911906E" w14:textId="77777777" w:rsidR="00AF7854" w:rsidRDefault="00AF7854" w:rsidP="00A90083">
            <w:pPr>
              <w:rPr>
                <w:b/>
                <w:bCs/>
                <w:sz w:val="20"/>
                <w:szCs w:val="20"/>
                <w:u w:val="single"/>
              </w:rPr>
            </w:pPr>
            <w:r>
              <w:rPr>
                <w:b/>
                <w:bCs/>
                <w:sz w:val="20"/>
                <w:szCs w:val="20"/>
                <w:u w:val="single"/>
              </w:rPr>
              <w:t xml:space="preserve">10:00 Start </w:t>
            </w:r>
          </w:p>
        </w:tc>
        <w:tc>
          <w:tcPr>
            <w:tcW w:w="1068" w:type="dxa"/>
            <w:tcBorders>
              <w:top w:val="nil"/>
              <w:left w:val="nil"/>
              <w:bottom w:val="nil"/>
              <w:right w:val="nil"/>
            </w:tcBorders>
            <w:noWrap/>
            <w:tcMar>
              <w:top w:w="16" w:type="dxa"/>
              <w:left w:w="16" w:type="dxa"/>
              <w:bottom w:w="0" w:type="dxa"/>
              <w:right w:w="16" w:type="dxa"/>
            </w:tcMar>
            <w:vAlign w:val="bottom"/>
          </w:tcPr>
          <w:p w14:paraId="31DEB2B0" w14:textId="77777777" w:rsidR="00AF7854" w:rsidRDefault="00AF7854" w:rsidP="00A90083">
            <w:pPr>
              <w:rPr>
                <w:sz w:val="20"/>
                <w:szCs w:val="20"/>
              </w:rPr>
            </w:pPr>
          </w:p>
        </w:tc>
      </w:tr>
      <w:tr w:rsidR="00AF7854" w14:paraId="73E9CB10" w14:textId="77777777">
        <w:trPr>
          <w:trHeight w:val="265"/>
        </w:trPr>
        <w:tc>
          <w:tcPr>
            <w:tcW w:w="2402" w:type="dxa"/>
            <w:tcBorders>
              <w:top w:val="nil"/>
              <w:left w:val="nil"/>
              <w:bottom w:val="nil"/>
              <w:right w:val="nil"/>
            </w:tcBorders>
            <w:noWrap/>
            <w:tcMar>
              <w:top w:w="16" w:type="dxa"/>
              <w:left w:w="16" w:type="dxa"/>
              <w:bottom w:w="0" w:type="dxa"/>
              <w:right w:w="16" w:type="dxa"/>
            </w:tcMar>
            <w:vAlign w:val="bottom"/>
          </w:tcPr>
          <w:p w14:paraId="2A5218E6" w14:textId="77777777" w:rsidR="00AF7854" w:rsidRDefault="00AF7854" w:rsidP="00A90083">
            <w:pPr>
              <w:rPr>
                <w:sz w:val="20"/>
                <w:szCs w:val="20"/>
              </w:rPr>
            </w:pPr>
            <w:r>
              <w:rPr>
                <w:sz w:val="20"/>
                <w:szCs w:val="20"/>
              </w:rPr>
              <w:t xml:space="preserve"> 9:52</w:t>
            </w:r>
          </w:p>
        </w:tc>
        <w:tc>
          <w:tcPr>
            <w:tcW w:w="0" w:type="auto"/>
            <w:tcBorders>
              <w:top w:val="nil"/>
              <w:left w:val="nil"/>
              <w:bottom w:val="nil"/>
              <w:right w:val="nil"/>
            </w:tcBorders>
            <w:noWrap/>
            <w:tcMar>
              <w:top w:w="16" w:type="dxa"/>
              <w:left w:w="16" w:type="dxa"/>
              <w:bottom w:w="0" w:type="dxa"/>
              <w:right w:w="16" w:type="dxa"/>
            </w:tcMar>
            <w:vAlign w:val="bottom"/>
          </w:tcPr>
          <w:p w14:paraId="2A91ED5F" w14:textId="77777777" w:rsidR="00AF7854" w:rsidRDefault="00AF7854" w:rsidP="00A90083">
            <w:pPr>
              <w:rPr>
                <w:sz w:val="20"/>
                <w:szCs w:val="20"/>
              </w:rPr>
            </w:pPr>
            <w:r>
              <w:rPr>
                <w:sz w:val="20"/>
                <w:szCs w:val="20"/>
              </w:rPr>
              <w:t>First Bell</w:t>
            </w:r>
          </w:p>
        </w:tc>
        <w:tc>
          <w:tcPr>
            <w:tcW w:w="0" w:type="auto"/>
            <w:tcBorders>
              <w:top w:val="nil"/>
              <w:left w:val="nil"/>
              <w:bottom w:val="nil"/>
              <w:right w:val="nil"/>
            </w:tcBorders>
            <w:noWrap/>
            <w:tcMar>
              <w:top w:w="16" w:type="dxa"/>
              <w:left w:w="16" w:type="dxa"/>
              <w:bottom w:w="0" w:type="dxa"/>
              <w:right w:w="16" w:type="dxa"/>
            </w:tcMar>
            <w:vAlign w:val="bottom"/>
          </w:tcPr>
          <w:p w14:paraId="3B4C29BB" w14:textId="77777777" w:rsidR="00AF7854" w:rsidRDefault="00AF7854" w:rsidP="00A90083">
            <w:pPr>
              <w:rPr>
                <w:sz w:val="20"/>
                <w:szCs w:val="20"/>
              </w:rPr>
            </w:pPr>
          </w:p>
        </w:tc>
      </w:tr>
      <w:tr w:rsidR="00AF7854" w14:paraId="656FFCFE" w14:textId="77777777">
        <w:trPr>
          <w:trHeight w:val="265"/>
        </w:trPr>
        <w:tc>
          <w:tcPr>
            <w:tcW w:w="2402" w:type="dxa"/>
            <w:tcBorders>
              <w:top w:val="nil"/>
              <w:left w:val="nil"/>
              <w:bottom w:val="nil"/>
              <w:right w:val="nil"/>
            </w:tcBorders>
            <w:noWrap/>
            <w:tcMar>
              <w:top w:w="16" w:type="dxa"/>
              <w:left w:w="16" w:type="dxa"/>
              <w:bottom w:w="0" w:type="dxa"/>
              <w:right w:w="16" w:type="dxa"/>
            </w:tcMar>
            <w:vAlign w:val="bottom"/>
          </w:tcPr>
          <w:p w14:paraId="6B2026BC" w14:textId="77777777" w:rsidR="00AF7854" w:rsidRDefault="00AF7854" w:rsidP="00A90083">
            <w:pPr>
              <w:rPr>
                <w:sz w:val="20"/>
                <w:szCs w:val="20"/>
              </w:rPr>
            </w:pPr>
            <w:r>
              <w:rPr>
                <w:sz w:val="20"/>
                <w:szCs w:val="20"/>
              </w:rPr>
              <w:t>10:00 - 10:37</w:t>
            </w:r>
          </w:p>
        </w:tc>
        <w:tc>
          <w:tcPr>
            <w:tcW w:w="0" w:type="auto"/>
            <w:tcBorders>
              <w:top w:val="nil"/>
              <w:left w:val="nil"/>
              <w:bottom w:val="nil"/>
              <w:right w:val="nil"/>
            </w:tcBorders>
            <w:noWrap/>
            <w:tcMar>
              <w:top w:w="16" w:type="dxa"/>
              <w:left w:w="16" w:type="dxa"/>
              <w:bottom w:w="0" w:type="dxa"/>
              <w:right w:w="16" w:type="dxa"/>
            </w:tcMar>
            <w:vAlign w:val="bottom"/>
          </w:tcPr>
          <w:p w14:paraId="4B7AF94D" w14:textId="77777777" w:rsidR="00AF7854" w:rsidRDefault="00AF7854" w:rsidP="00A90083">
            <w:pPr>
              <w:rPr>
                <w:sz w:val="20"/>
                <w:szCs w:val="20"/>
              </w:rPr>
            </w:pPr>
            <w:r>
              <w:rPr>
                <w:sz w:val="20"/>
                <w:szCs w:val="20"/>
              </w:rPr>
              <w:t>1st Period</w:t>
            </w:r>
          </w:p>
        </w:tc>
        <w:tc>
          <w:tcPr>
            <w:tcW w:w="0" w:type="auto"/>
            <w:tcBorders>
              <w:top w:val="nil"/>
              <w:left w:val="nil"/>
              <w:bottom w:val="nil"/>
              <w:right w:val="nil"/>
            </w:tcBorders>
            <w:noWrap/>
            <w:tcMar>
              <w:top w:w="16" w:type="dxa"/>
              <w:left w:w="16" w:type="dxa"/>
              <w:bottom w:w="0" w:type="dxa"/>
              <w:right w:w="16" w:type="dxa"/>
            </w:tcMar>
            <w:vAlign w:val="bottom"/>
          </w:tcPr>
          <w:p w14:paraId="47BAD451" w14:textId="77777777" w:rsidR="00AF7854" w:rsidRDefault="00AF7854" w:rsidP="00A90083">
            <w:pPr>
              <w:rPr>
                <w:sz w:val="20"/>
                <w:szCs w:val="20"/>
              </w:rPr>
            </w:pPr>
          </w:p>
        </w:tc>
      </w:tr>
      <w:tr w:rsidR="00AF7854" w14:paraId="31F7BF2F" w14:textId="77777777">
        <w:trPr>
          <w:trHeight w:val="265"/>
        </w:trPr>
        <w:tc>
          <w:tcPr>
            <w:tcW w:w="2402" w:type="dxa"/>
            <w:tcBorders>
              <w:top w:val="nil"/>
              <w:left w:val="nil"/>
              <w:bottom w:val="nil"/>
              <w:right w:val="nil"/>
            </w:tcBorders>
            <w:noWrap/>
            <w:tcMar>
              <w:top w:w="16" w:type="dxa"/>
              <w:left w:w="16" w:type="dxa"/>
              <w:bottom w:w="0" w:type="dxa"/>
              <w:right w:w="16" w:type="dxa"/>
            </w:tcMar>
            <w:vAlign w:val="bottom"/>
          </w:tcPr>
          <w:p w14:paraId="144986C0" w14:textId="77777777" w:rsidR="00AF7854" w:rsidRDefault="00AF7854" w:rsidP="00A90083">
            <w:pPr>
              <w:rPr>
                <w:sz w:val="20"/>
                <w:szCs w:val="20"/>
              </w:rPr>
            </w:pPr>
            <w:r>
              <w:rPr>
                <w:sz w:val="20"/>
                <w:szCs w:val="20"/>
              </w:rPr>
              <w:t>10:40 - 11:17</w:t>
            </w:r>
          </w:p>
        </w:tc>
        <w:tc>
          <w:tcPr>
            <w:tcW w:w="0" w:type="auto"/>
            <w:tcBorders>
              <w:top w:val="nil"/>
              <w:left w:val="nil"/>
              <w:bottom w:val="nil"/>
              <w:right w:val="nil"/>
            </w:tcBorders>
            <w:noWrap/>
            <w:tcMar>
              <w:top w:w="16" w:type="dxa"/>
              <w:left w:w="16" w:type="dxa"/>
              <w:bottom w:w="0" w:type="dxa"/>
              <w:right w:w="16" w:type="dxa"/>
            </w:tcMar>
            <w:vAlign w:val="bottom"/>
          </w:tcPr>
          <w:p w14:paraId="63C32B7F" w14:textId="77777777" w:rsidR="00AF7854" w:rsidRDefault="00AF7854" w:rsidP="00A90083">
            <w:pPr>
              <w:rPr>
                <w:sz w:val="20"/>
                <w:szCs w:val="20"/>
              </w:rPr>
            </w:pPr>
            <w:r>
              <w:rPr>
                <w:sz w:val="20"/>
                <w:szCs w:val="20"/>
              </w:rPr>
              <w:t>2nd Period</w:t>
            </w:r>
          </w:p>
        </w:tc>
        <w:tc>
          <w:tcPr>
            <w:tcW w:w="0" w:type="auto"/>
            <w:tcBorders>
              <w:top w:val="nil"/>
              <w:left w:val="nil"/>
              <w:bottom w:val="nil"/>
              <w:right w:val="nil"/>
            </w:tcBorders>
            <w:noWrap/>
            <w:tcMar>
              <w:top w:w="16" w:type="dxa"/>
              <w:left w:w="16" w:type="dxa"/>
              <w:bottom w:w="0" w:type="dxa"/>
              <w:right w:w="16" w:type="dxa"/>
            </w:tcMar>
            <w:vAlign w:val="bottom"/>
          </w:tcPr>
          <w:p w14:paraId="5168865F" w14:textId="77777777" w:rsidR="00AF7854" w:rsidRDefault="00AF7854" w:rsidP="00A90083">
            <w:pPr>
              <w:rPr>
                <w:sz w:val="20"/>
                <w:szCs w:val="20"/>
              </w:rPr>
            </w:pPr>
          </w:p>
        </w:tc>
      </w:tr>
      <w:tr w:rsidR="00AF7854" w14:paraId="0C06C35F" w14:textId="77777777">
        <w:trPr>
          <w:trHeight w:val="265"/>
        </w:trPr>
        <w:tc>
          <w:tcPr>
            <w:tcW w:w="2402" w:type="dxa"/>
            <w:tcBorders>
              <w:top w:val="nil"/>
              <w:left w:val="nil"/>
              <w:bottom w:val="nil"/>
              <w:right w:val="nil"/>
            </w:tcBorders>
            <w:noWrap/>
            <w:tcMar>
              <w:top w:w="16" w:type="dxa"/>
              <w:left w:w="16" w:type="dxa"/>
              <w:bottom w:w="0" w:type="dxa"/>
              <w:right w:w="16" w:type="dxa"/>
            </w:tcMar>
            <w:vAlign w:val="bottom"/>
          </w:tcPr>
          <w:p w14:paraId="086E2B4B" w14:textId="77777777" w:rsidR="00AF7854" w:rsidRDefault="00AF7854" w:rsidP="00A90083">
            <w:pPr>
              <w:rPr>
                <w:sz w:val="20"/>
                <w:szCs w:val="20"/>
              </w:rPr>
            </w:pPr>
            <w:r>
              <w:rPr>
                <w:sz w:val="20"/>
                <w:szCs w:val="20"/>
              </w:rPr>
              <w:t>11:20 - 11:57</w:t>
            </w:r>
          </w:p>
        </w:tc>
        <w:tc>
          <w:tcPr>
            <w:tcW w:w="0" w:type="auto"/>
            <w:gridSpan w:val="2"/>
            <w:tcBorders>
              <w:top w:val="nil"/>
              <w:left w:val="nil"/>
              <w:bottom w:val="nil"/>
              <w:right w:val="nil"/>
            </w:tcBorders>
            <w:noWrap/>
            <w:tcMar>
              <w:top w:w="16" w:type="dxa"/>
              <w:left w:w="16" w:type="dxa"/>
              <w:bottom w:w="0" w:type="dxa"/>
              <w:right w:w="16" w:type="dxa"/>
            </w:tcMar>
            <w:vAlign w:val="bottom"/>
          </w:tcPr>
          <w:p w14:paraId="057F9F16" w14:textId="77777777" w:rsidR="00AF7854" w:rsidRDefault="00AF7854" w:rsidP="00A90083">
            <w:pPr>
              <w:rPr>
                <w:sz w:val="20"/>
                <w:szCs w:val="20"/>
              </w:rPr>
            </w:pPr>
            <w:r>
              <w:rPr>
                <w:sz w:val="20"/>
                <w:szCs w:val="20"/>
              </w:rPr>
              <w:t>3rd Period</w:t>
            </w:r>
          </w:p>
        </w:tc>
      </w:tr>
      <w:tr w:rsidR="00AF7854" w14:paraId="6AB88A73" w14:textId="77777777">
        <w:trPr>
          <w:trHeight w:val="265"/>
        </w:trPr>
        <w:tc>
          <w:tcPr>
            <w:tcW w:w="2402" w:type="dxa"/>
            <w:tcBorders>
              <w:top w:val="nil"/>
              <w:left w:val="nil"/>
              <w:bottom w:val="nil"/>
              <w:right w:val="nil"/>
            </w:tcBorders>
            <w:noWrap/>
            <w:tcMar>
              <w:top w:w="16" w:type="dxa"/>
              <w:left w:w="16" w:type="dxa"/>
              <w:bottom w:w="0" w:type="dxa"/>
              <w:right w:w="16" w:type="dxa"/>
            </w:tcMar>
            <w:vAlign w:val="bottom"/>
          </w:tcPr>
          <w:p w14:paraId="7A81C5B6" w14:textId="77777777" w:rsidR="00AF7854" w:rsidRDefault="00AF7854" w:rsidP="00A90083">
            <w:pPr>
              <w:rPr>
                <w:sz w:val="20"/>
                <w:szCs w:val="20"/>
              </w:rPr>
            </w:pPr>
            <w:r>
              <w:rPr>
                <w:sz w:val="20"/>
                <w:szCs w:val="20"/>
              </w:rPr>
              <w:t>12:00 - 12:27</w:t>
            </w:r>
          </w:p>
        </w:tc>
        <w:tc>
          <w:tcPr>
            <w:tcW w:w="0" w:type="auto"/>
            <w:gridSpan w:val="2"/>
            <w:tcBorders>
              <w:top w:val="nil"/>
              <w:left w:val="nil"/>
              <w:bottom w:val="nil"/>
              <w:right w:val="nil"/>
            </w:tcBorders>
            <w:noWrap/>
            <w:tcMar>
              <w:top w:w="16" w:type="dxa"/>
              <w:left w:w="16" w:type="dxa"/>
              <w:bottom w:w="0" w:type="dxa"/>
              <w:right w:w="16" w:type="dxa"/>
            </w:tcMar>
            <w:vAlign w:val="bottom"/>
          </w:tcPr>
          <w:p w14:paraId="5F8ACBC7" w14:textId="77777777" w:rsidR="00AF7854" w:rsidRDefault="00AF7854" w:rsidP="00A90083">
            <w:pPr>
              <w:rPr>
                <w:sz w:val="20"/>
                <w:szCs w:val="20"/>
              </w:rPr>
            </w:pPr>
            <w:r>
              <w:rPr>
                <w:sz w:val="20"/>
                <w:szCs w:val="20"/>
              </w:rPr>
              <w:t>5th Period--1st Lunch</w:t>
            </w:r>
          </w:p>
        </w:tc>
      </w:tr>
      <w:tr w:rsidR="00AF7854" w14:paraId="6BDE1BD8" w14:textId="77777777">
        <w:trPr>
          <w:trHeight w:val="265"/>
        </w:trPr>
        <w:tc>
          <w:tcPr>
            <w:tcW w:w="2402" w:type="dxa"/>
            <w:tcBorders>
              <w:top w:val="nil"/>
              <w:left w:val="nil"/>
              <w:bottom w:val="nil"/>
              <w:right w:val="nil"/>
            </w:tcBorders>
            <w:noWrap/>
            <w:tcMar>
              <w:top w:w="16" w:type="dxa"/>
              <w:left w:w="16" w:type="dxa"/>
              <w:bottom w:w="0" w:type="dxa"/>
              <w:right w:w="16" w:type="dxa"/>
            </w:tcMar>
            <w:vAlign w:val="bottom"/>
          </w:tcPr>
          <w:p w14:paraId="44A452F7" w14:textId="77777777" w:rsidR="00AF7854" w:rsidRDefault="00AF7854" w:rsidP="00A90083">
            <w:pPr>
              <w:rPr>
                <w:sz w:val="20"/>
                <w:szCs w:val="20"/>
              </w:rPr>
            </w:pPr>
            <w:r>
              <w:rPr>
                <w:sz w:val="20"/>
                <w:szCs w:val="20"/>
              </w:rPr>
              <w:t>12:36 - 1:03</w:t>
            </w:r>
          </w:p>
        </w:tc>
        <w:tc>
          <w:tcPr>
            <w:tcW w:w="0" w:type="auto"/>
            <w:tcBorders>
              <w:top w:val="nil"/>
              <w:left w:val="nil"/>
              <w:bottom w:val="nil"/>
              <w:right w:val="nil"/>
            </w:tcBorders>
            <w:noWrap/>
            <w:tcMar>
              <w:top w:w="16" w:type="dxa"/>
              <w:left w:w="16" w:type="dxa"/>
              <w:bottom w:w="0" w:type="dxa"/>
              <w:right w:w="16" w:type="dxa"/>
            </w:tcMar>
            <w:vAlign w:val="bottom"/>
          </w:tcPr>
          <w:p w14:paraId="6F0FAADD" w14:textId="77777777" w:rsidR="00AF7854" w:rsidRDefault="00AF7854" w:rsidP="00A90083">
            <w:pPr>
              <w:rPr>
                <w:sz w:val="20"/>
                <w:szCs w:val="20"/>
              </w:rPr>
            </w:pPr>
            <w:r>
              <w:rPr>
                <w:sz w:val="20"/>
                <w:szCs w:val="20"/>
              </w:rPr>
              <w:t>5th Period-2nd Lunch</w:t>
            </w:r>
          </w:p>
        </w:tc>
        <w:tc>
          <w:tcPr>
            <w:tcW w:w="0" w:type="auto"/>
            <w:tcBorders>
              <w:top w:val="nil"/>
              <w:left w:val="nil"/>
              <w:bottom w:val="nil"/>
              <w:right w:val="nil"/>
            </w:tcBorders>
            <w:noWrap/>
            <w:tcMar>
              <w:top w:w="16" w:type="dxa"/>
              <w:left w:w="16" w:type="dxa"/>
              <w:bottom w:w="0" w:type="dxa"/>
              <w:right w:w="16" w:type="dxa"/>
            </w:tcMar>
            <w:vAlign w:val="bottom"/>
          </w:tcPr>
          <w:p w14:paraId="471AD805" w14:textId="77777777" w:rsidR="00AF7854" w:rsidRDefault="00AF7854" w:rsidP="00A90083">
            <w:pPr>
              <w:rPr>
                <w:sz w:val="20"/>
                <w:szCs w:val="20"/>
              </w:rPr>
            </w:pPr>
          </w:p>
        </w:tc>
      </w:tr>
      <w:tr w:rsidR="00AF7854" w14:paraId="34BA8ED2" w14:textId="77777777">
        <w:trPr>
          <w:trHeight w:val="265"/>
        </w:trPr>
        <w:tc>
          <w:tcPr>
            <w:tcW w:w="2402" w:type="dxa"/>
            <w:tcBorders>
              <w:top w:val="nil"/>
              <w:left w:val="nil"/>
              <w:bottom w:val="nil"/>
              <w:right w:val="nil"/>
            </w:tcBorders>
            <w:noWrap/>
            <w:tcMar>
              <w:top w:w="16" w:type="dxa"/>
              <w:left w:w="16" w:type="dxa"/>
              <w:bottom w:w="0" w:type="dxa"/>
              <w:right w:w="16" w:type="dxa"/>
            </w:tcMar>
            <w:vAlign w:val="bottom"/>
          </w:tcPr>
          <w:p w14:paraId="42DF1A1D" w14:textId="77777777" w:rsidR="00AF7854" w:rsidRDefault="00AF7854" w:rsidP="00A90083">
            <w:pPr>
              <w:rPr>
                <w:sz w:val="20"/>
                <w:szCs w:val="20"/>
              </w:rPr>
            </w:pPr>
            <w:r>
              <w:rPr>
                <w:sz w:val="20"/>
                <w:szCs w:val="20"/>
              </w:rPr>
              <w:t>1:06 - 1:43</w:t>
            </w:r>
          </w:p>
        </w:tc>
        <w:tc>
          <w:tcPr>
            <w:tcW w:w="0" w:type="auto"/>
            <w:tcBorders>
              <w:top w:val="nil"/>
              <w:left w:val="nil"/>
              <w:bottom w:val="nil"/>
              <w:right w:val="nil"/>
            </w:tcBorders>
            <w:noWrap/>
            <w:tcMar>
              <w:top w:w="16" w:type="dxa"/>
              <w:left w:w="16" w:type="dxa"/>
              <w:bottom w:w="0" w:type="dxa"/>
              <w:right w:w="16" w:type="dxa"/>
            </w:tcMar>
            <w:vAlign w:val="bottom"/>
          </w:tcPr>
          <w:p w14:paraId="03F9B310" w14:textId="77777777" w:rsidR="00AF7854" w:rsidRDefault="00AF7854" w:rsidP="00A90083">
            <w:pPr>
              <w:rPr>
                <w:sz w:val="20"/>
                <w:szCs w:val="20"/>
              </w:rPr>
            </w:pPr>
            <w:r>
              <w:rPr>
                <w:sz w:val="20"/>
                <w:szCs w:val="20"/>
              </w:rPr>
              <w:t>4th Period</w:t>
            </w:r>
          </w:p>
        </w:tc>
        <w:tc>
          <w:tcPr>
            <w:tcW w:w="0" w:type="auto"/>
            <w:tcBorders>
              <w:top w:val="nil"/>
              <w:left w:val="nil"/>
              <w:bottom w:val="nil"/>
              <w:right w:val="nil"/>
            </w:tcBorders>
            <w:noWrap/>
            <w:tcMar>
              <w:top w:w="16" w:type="dxa"/>
              <w:left w:w="16" w:type="dxa"/>
              <w:bottom w:w="0" w:type="dxa"/>
              <w:right w:w="16" w:type="dxa"/>
            </w:tcMar>
            <w:vAlign w:val="bottom"/>
          </w:tcPr>
          <w:p w14:paraId="1D572F34" w14:textId="77777777" w:rsidR="00AF7854" w:rsidRDefault="00AF7854" w:rsidP="00A90083">
            <w:pPr>
              <w:rPr>
                <w:sz w:val="20"/>
                <w:szCs w:val="20"/>
              </w:rPr>
            </w:pPr>
          </w:p>
        </w:tc>
      </w:tr>
      <w:tr w:rsidR="00AF7854" w14:paraId="068813C5" w14:textId="77777777">
        <w:trPr>
          <w:trHeight w:val="265"/>
        </w:trPr>
        <w:tc>
          <w:tcPr>
            <w:tcW w:w="2402" w:type="dxa"/>
            <w:tcBorders>
              <w:top w:val="nil"/>
              <w:left w:val="nil"/>
              <w:bottom w:val="nil"/>
              <w:right w:val="nil"/>
            </w:tcBorders>
            <w:noWrap/>
            <w:tcMar>
              <w:top w:w="16" w:type="dxa"/>
              <w:left w:w="16" w:type="dxa"/>
              <w:bottom w:w="0" w:type="dxa"/>
              <w:right w:w="16" w:type="dxa"/>
            </w:tcMar>
            <w:vAlign w:val="bottom"/>
          </w:tcPr>
          <w:p w14:paraId="7405D937" w14:textId="77777777" w:rsidR="00AF7854" w:rsidRDefault="00AF7854" w:rsidP="00A90083">
            <w:pPr>
              <w:rPr>
                <w:sz w:val="20"/>
                <w:szCs w:val="20"/>
              </w:rPr>
            </w:pPr>
            <w:r>
              <w:rPr>
                <w:sz w:val="20"/>
                <w:szCs w:val="20"/>
              </w:rPr>
              <w:t>1:46 – 2:23</w:t>
            </w:r>
          </w:p>
        </w:tc>
        <w:tc>
          <w:tcPr>
            <w:tcW w:w="0" w:type="auto"/>
            <w:tcBorders>
              <w:top w:val="nil"/>
              <w:left w:val="nil"/>
              <w:bottom w:val="nil"/>
              <w:right w:val="nil"/>
            </w:tcBorders>
            <w:noWrap/>
            <w:tcMar>
              <w:top w:w="16" w:type="dxa"/>
              <w:left w:w="16" w:type="dxa"/>
              <w:bottom w:w="0" w:type="dxa"/>
              <w:right w:w="16" w:type="dxa"/>
            </w:tcMar>
            <w:vAlign w:val="bottom"/>
          </w:tcPr>
          <w:p w14:paraId="1F6B0566" w14:textId="77777777" w:rsidR="00AF7854" w:rsidRDefault="00AF7854" w:rsidP="00A90083">
            <w:pPr>
              <w:rPr>
                <w:sz w:val="20"/>
                <w:szCs w:val="20"/>
              </w:rPr>
            </w:pPr>
            <w:r>
              <w:rPr>
                <w:sz w:val="20"/>
                <w:szCs w:val="20"/>
              </w:rPr>
              <w:t>6th Period</w:t>
            </w:r>
          </w:p>
        </w:tc>
        <w:tc>
          <w:tcPr>
            <w:tcW w:w="0" w:type="auto"/>
            <w:tcBorders>
              <w:top w:val="nil"/>
              <w:left w:val="nil"/>
              <w:bottom w:val="nil"/>
              <w:right w:val="nil"/>
            </w:tcBorders>
            <w:noWrap/>
            <w:tcMar>
              <w:top w:w="16" w:type="dxa"/>
              <w:left w:w="16" w:type="dxa"/>
              <w:bottom w:w="0" w:type="dxa"/>
              <w:right w:w="16" w:type="dxa"/>
            </w:tcMar>
            <w:vAlign w:val="bottom"/>
          </w:tcPr>
          <w:p w14:paraId="67BADB9D" w14:textId="77777777" w:rsidR="00AF7854" w:rsidRDefault="00AF7854" w:rsidP="00A90083">
            <w:pPr>
              <w:rPr>
                <w:sz w:val="20"/>
                <w:szCs w:val="20"/>
              </w:rPr>
            </w:pPr>
          </w:p>
        </w:tc>
      </w:tr>
      <w:tr w:rsidR="00AF7854" w14:paraId="79C53E52" w14:textId="77777777">
        <w:trPr>
          <w:trHeight w:val="265"/>
        </w:trPr>
        <w:tc>
          <w:tcPr>
            <w:tcW w:w="2402" w:type="dxa"/>
            <w:tcBorders>
              <w:top w:val="nil"/>
              <w:left w:val="nil"/>
              <w:bottom w:val="nil"/>
              <w:right w:val="nil"/>
            </w:tcBorders>
            <w:noWrap/>
            <w:tcMar>
              <w:top w:w="16" w:type="dxa"/>
              <w:left w:w="16" w:type="dxa"/>
              <w:bottom w:w="0" w:type="dxa"/>
              <w:right w:w="16" w:type="dxa"/>
            </w:tcMar>
            <w:vAlign w:val="bottom"/>
          </w:tcPr>
          <w:p w14:paraId="2D6B181A" w14:textId="77777777" w:rsidR="00AF7854" w:rsidRDefault="00AF7854" w:rsidP="00A90083">
            <w:pPr>
              <w:rPr>
                <w:sz w:val="20"/>
                <w:szCs w:val="20"/>
              </w:rPr>
            </w:pPr>
            <w:r>
              <w:rPr>
                <w:sz w:val="20"/>
                <w:szCs w:val="20"/>
              </w:rPr>
              <w:t>2:26 – 3:03</w:t>
            </w:r>
          </w:p>
        </w:tc>
        <w:tc>
          <w:tcPr>
            <w:tcW w:w="0" w:type="auto"/>
            <w:tcBorders>
              <w:top w:val="nil"/>
              <w:left w:val="nil"/>
              <w:bottom w:val="nil"/>
              <w:right w:val="nil"/>
            </w:tcBorders>
            <w:noWrap/>
            <w:tcMar>
              <w:top w:w="16" w:type="dxa"/>
              <w:left w:w="16" w:type="dxa"/>
              <w:bottom w:w="0" w:type="dxa"/>
              <w:right w:w="16" w:type="dxa"/>
            </w:tcMar>
            <w:vAlign w:val="bottom"/>
          </w:tcPr>
          <w:p w14:paraId="00886561" w14:textId="77777777" w:rsidR="00AF7854" w:rsidRDefault="00AF7854" w:rsidP="00A90083">
            <w:pPr>
              <w:rPr>
                <w:sz w:val="20"/>
                <w:szCs w:val="20"/>
              </w:rPr>
            </w:pPr>
            <w:r>
              <w:rPr>
                <w:sz w:val="20"/>
                <w:szCs w:val="20"/>
              </w:rPr>
              <w:t>7th Period</w:t>
            </w:r>
          </w:p>
        </w:tc>
        <w:tc>
          <w:tcPr>
            <w:tcW w:w="0" w:type="auto"/>
            <w:tcBorders>
              <w:top w:val="nil"/>
              <w:left w:val="nil"/>
              <w:bottom w:val="nil"/>
              <w:right w:val="nil"/>
            </w:tcBorders>
            <w:noWrap/>
            <w:tcMar>
              <w:top w:w="16" w:type="dxa"/>
              <w:left w:w="16" w:type="dxa"/>
              <w:bottom w:w="0" w:type="dxa"/>
              <w:right w:w="16" w:type="dxa"/>
            </w:tcMar>
            <w:vAlign w:val="bottom"/>
          </w:tcPr>
          <w:p w14:paraId="0BA5FC1B" w14:textId="77777777" w:rsidR="00AF7854" w:rsidRDefault="00AF7854" w:rsidP="00A90083">
            <w:pPr>
              <w:rPr>
                <w:sz w:val="20"/>
                <w:szCs w:val="20"/>
              </w:rPr>
            </w:pPr>
          </w:p>
        </w:tc>
      </w:tr>
      <w:tr w:rsidR="00AF7854" w14:paraId="364B4F6C" w14:textId="77777777">
        <w:trPr>
          <w:trHeight w:val="265"/>
        </w:trPr>
        <w:tc>
          <w:tcPr>
            <w:tcW w:w="2402" w:type="dxa"/>
            <w:tcBorders>
              <w:top w:val="nil"/>
              <w:left w:val="nil"/>
              <w:bottom w:val="nil"/>
              <w:right w:val="nil"/>
            </w:tcBorders>
            <w:noWrap/>
            <w:tcMar>
              <w:top w:w="16" w:type="dxa"/>
              <w:left w:w="16" w:type="dxa"/>
              <w:bottom w:w="0" w:type="dxa"/>
              <w:right w:w="16" w:type="dxa"/>
            </w:tcMar>
            <w:vAlign w:val="bottom"/>
          </w:tcPr>
          <w:p w14:paraId="1EF4C312" w14:textId="77777777" w:rsidR="00AF7854" w:rsidRDefault="00AF7854" w:rsidP="00A90083">
            <w:pPr>
              <w:rPr>
                <w:sz w:val="20"/>
                <w:szCs w:val="20"/>
              </w:rPr>
            </w:pPr>
            <w:r>
              <w:rPr>
                <w:sz w:val="20"/>
                <w:szCs w:val="20"/>
              </w:rPr>
              <w:t>3:06 - 3:43</w:t>
            </w:r>
          </w:p>
        </w:tc>
        <w:tc>
          <w:tcPr>
            <w:tcW w:w="0" w:type="auto"/>
            <w:tcBorders>
              <w:top w:val="nil"/>
              <w:left w:val="nil"/>
              <w:bottom w:val="nil"/>
              <w:right w:val="nil"/>
            </w:tcBorders>
            <w:noWrap/>
            <w:tcMar>
              <w:top w:w="16" w:type="dxa"/>
              <w:left w:w="16" w:type="dxa"/>
              <w:bottom w:w="0" w:type="dxa"/>
              <w:right w:w="16" w:type="dxa"/>
            </w:tcMar>
            <w:vAlign w:val="bottom"/>
          </w:tcPr>
          <w:p w14:paraId="2EEC3B5E" w14:textId="77777777" w:rsidR="00AF7854" w:rsidRDefault="00AF7854" w:rsidP="00A90083">
            <w:pPr>
              <w:rPr>
                <w:sz w:val="20"/>
                <w:szCs w:val="20"/>
              </w:rPr>
            </w:pPr>
            <w:r>
              <w:rPr>
                <w:sz w:val="20"/>
                <w:szCs w:val="20"/>
              </w:rPr>
              <w:t>8th Period</w:t>
            </w:r>
          </w:p>
        </w:tc>
        <w:tc>
          <w:tcPr>
            <w:tcW w:w="0" w:type="auto"/>
            <w:tcBorders>
              <w:top w:val="nil"/>
              <w:left w:val="nil"/>
              <w:bottom w:val="nil"/>
              <w:right w:val="nil"/>
            </w:tcBorders>
            <w:noWrap/>
            <w:tcMar>
              <w:top w:w="16" w:type="dxa"/>
              <w:left w:w="16" w:type="dxa"/>
              <w:bottom w:w="0" w:type="dxa"/>
              <w:right w:w="16" w:type="dxa"/>
            </w:tcMar>
            <w:vAlign w:val="bottom"/>
          </w:tcPr>
          <w:p w14:paraId="37AE56F9" w14:textId="77777777" w:rsidR="00AF7854" w:rsidRDefault="00AF7854" w:rsidP="00A90083">
            <w:pPr>
              <w:rPr>
                <w:sz w:val="20"/>
                <w:szCs w:val="20"/>
              </w:rPr>
            </w:pPr>
          </w:p>
        </w:tc>
      </w:tr>
    </w:tbl>
    <w:p w14:paraId="0232A839" w14:textId="77777777" w:rsidR="00934B1E" w:rsidRPr="00934B1E" w:rsidRDefault="00934B1E" w:rsidP="00934B1E">
      <w:pPr>
        <w:rPr>
          <w:vanish/>
        </w:rPr>
      </w:pPr>
    </w:p>
    <w:tbl>
      <w:tblPr>
        <w:tblpPr w:leftFromText="180" w:rightFromText="180" w:vertAnchor="text" w:horzAnchor="margin" w:tblpXSpec="right" w:tblpY="109"/>
        <w:tblW w:w="4336" w:type="dxa"/>
        <w:tblLayout w:type="fixed"/>
        <w:tblCellMar>
          <w:left w:w="0" w:type="dxa"/>
          <w:right w:w="0" w:type="dxa"/>
        </w:tblCellMar>
        <w:tblLook w:val="0000" w:firstRow="0" w:lastRow="0" w:firstColumn="0" w:lastColumn="0" w:noHBand="0" w:noVBand="0"/>
      </w:tblPr>
      <w:tblGrid>
        <w:gridCol w:w="2880"/>
        <w:gridCol w:w="835"/>
        <w:gridCol w:w="621"/>
      </w:tblGrid>
      <w:tr w:rsidR="00AF7854" w14:paraId="01C3D152" w14:textId="77777777">
        <w:trPr>
          <w:trHeight w:val="289"/>
        </w:trPr>
        <w:tc>
          <w:tcPr>
            <w:tcW w:w="3715" w:type="dxa"/>
            <w:gridSpan w:val="2"/>
            <w:tcBorders>
              <w:top w:val="nil"/>
              <w:left w:val="nil"/>
              <w:bottom w:val="nil"/>
              <w:right w:val="nil"/>
            </w:tcBorders>
            <w:noWrap/>
            <w:tcMar>
              <w:top w:w="16" w:type="dxa"/>
              <w:left w:w="16" w:type="dxa"/>
              <w:bottom w:w="0" w:type="dxa"/>
              <w:right w:w="16" w:type="dxa"/>
            </w:tcMar>
            <w:vAlign w:val="bottom"/>
          </w:tcPr>
          <w:p w14:paraId="6C6C38D8" w14:textId="77777777" w:rsidR="00AF7854" w:rsidRDefault="00AF7854" w:rsidP="00A90083">
            <w:pPr>
              <w:rPr>
                <w:b/>
                <w:bCs/>
                <w:sz w:val="20"/>
                <w:szCs w:val="20"/>
                <w:u w:val="single"/>
              </w:rPr>
            </w:pPr>
            <w:r>
              <w:rPr>
                <w:b/>
                <w:bCs/>
                <w:sz w:val="20"/>
                <w:szCs w:val="20"/>
                <w:u w:val="single"/>
              </w:rPr>
              <w:t>1:00 Dismissal</w:t>
            </w:r>
          </w:p>
        </w:tc>
        <w:tc>
          <w:tcPr>
            <w:tcW w:w="621" w:type="dxa"/>
            <w:tcBorders>
              <w:top w:val="nil"/>
              <w:left w:val="nil"/>
              <w:bottom w:val="nil"/>
              <w:right w:val="nil"/>
            </w:tcBorders>
            <w:noWrap/>
            <w:tcMar>
              <w:top w:w="16" w:type="dxa"/>
              <w:left w:w="16" w:type="dxa"/>
              <w:bottom w:w="0" w:type="dxa"/>
              <w:right w:w="16" w:type="dxa"/>
            </w:tcMar>
            <w:vAlign w:val="bottom"/>
          </w:tcPr>
          <w:p w14:paraId="0ECDA1C6" w14:textId="77777777" w:rsidR="00AF7854" w:rsidRDefault="00AF7854" w:rsidP="00A90083">
            <w:pPr>
              <w:rPr>
                <w:sz w:val="20"/>
                <w:szCs w:val="20"/>
              </w:rPr>
            </w:pPr>
          </w:p>
        </w:tc>
      </w:tr>
      <w:tr w:rsidR="00AF7854" w14:paraId="04CB82A1" w14:textId="77777777">
        <w:trPr>
          <w:trHeight w:val="289"/>
        </w:trPr>
        <w:tc>
          <w:tcPr>
            <w:tcW w:w="2880" w:type="dxa"/>
            <w:tcBorders>
              <w:top w:val="nil"/>
              <w:left w:val="nil"/>
              <w:bottom w:val="nil"/>
              <w:right w:val="nil"/>
            </w:tcBorders>
            <w:noWrap/>
            <w:tcMar>
              <w:top w:w="16" w:type="dxa"/>
              <w:left w:w="16" w:type="dxa"/>
              <w:bottom w:w="0" w:type="dxa"/>
              <w:right w:w="16" w:type="dxa"/>
            </w:tcMar>
            <w:vAlign w:val="bottom"/>
          </w:tcPr>
          <w:p w14:paraId="5041E698" w14:textId="77777777" w:rsidR="00AF7854" w:rsidRDefault="00AF7854" w:rsidP="00A90083">
            <w:pPr>
              <w:rPr>
                <w:sz w:val="20"/>
                <w:szCs w:val="20"/>
              </w:rPr>
            </w:pPr>
            <w:r>
              <w:rPr>
                <w:sz w:val="20"/>
                <w:szCs w:val="20"/>
              </w:rPr>
              <w:t>8:07</w:t>
            </w:r>
          </w:p>
        </w:tc>
        <w:tc>
          <w:tcPr>
            <w:tcW w:w="1456" w:type="dxa"/>
            <w:gridSpan w:val="2"/>
            <w:tcBorders>
              <w:top w:val="nil"/>
              <w:left w:val="nil"/>
              <w:bottom w:val="nil"/>
              <w:right w:val="nil"/>
            </w:tcBorders>
            <w:noWrap/>
            <w:tcMar>
              <w:top w:w="16" w:type="dxa"/>
              <w:left w:w="16" w:type="dxa"/>
              <w:bottom w:w="0" w:type="dxa"/>
              <w:right w:w="16" w:type="dxa"/>
            </w:tcMar>
            <w:vAlign w:val="bottom"/>
          </w:tcPr>
          <w:p w14:paraId="0B382AB8" w14:textId="77777777" w:rsidR="00AF7854" w:rsidRDefault="00AF7854" w:rsidP="00A90083">
            <w:pPr>
              <w:rPr>
                <w:sz w:val="20"/>
                <w:szCs w:val="20"/>
              </w:rPr>
            </w:pPr>
            <w:r>
              <w:rPr>
                <w:sz w:val="20"/>
                <w:szCs w:val="20"/>
              </w:rPr>
              <w:t>First Bell</w:t>
            </w:r>
          </w:p>
        </w:tc>
      </w:tr>
      <w:tr w:rsidR="00AF7854" w14:paraId="299525CB" w14:textId="77777777">
        <w:trPr>
          <w:trHeight w:val="289"/>
        </w:trPr>
        <w:tc>
          <w:tcPr>
            <w:tcW w:w="2880" w:type="dxa"/>
            <w:tcBorders>
              <w:top w:val="nil"/>
              <w:left w:val="nil"/>
              <w:bottom w:val="nil"/>
              <w:right w:val="nil"/>
            </w:tcBorders>
            <w:noWrap/>
            <w:tcMar>
              <w:top w:w="16" w:type="dxa"/>
              <w:left w:w="16" w:type="dxa"/>
              <w:bottom w:w="0" w:type="dxa"/>
              <w:right w:w="16" w:type="dxa"/>
            </w:tcMar>
            <w:vAlign w:val="bottom"/>
          </w:tcPr>
          <w:p w14:paraId="0E5F0D4B" w14:textId="77777777" w:rsidR="00AF7854" w:rsidRDefault="00AF7854" w:rsidP="00A90083">
            <w:pPr>
              <w:rPr>
                <w:sz w:val="20"/>
                <w:szCs w:val="20"/>
              </w:rPr>
            </w:pPr>
            <w:r>
              <w:rPr>
                <w:sz w:val="20"/>
                <w:szCs w:val="20"/>
              </w:rPr>
              <w:t>8:15-8:45</w:t>
            </w:r>
          </w:p>
        </w:tc>
        <w:tc>
          <w:tcPr>
            <w:tcW w:w="1456" w:type="dxa"/>
            <w:gridSpan w:val="2"/>
            <w:tcBorders>
              <w:top w:val="nil"/>
              <w:left w:val="nil"/>
              <w:bottom w:val="nil"/>
              <w:right w:val="nil"/>
            </w:tcBorders>
            <w:noWrap/>
            <w:tcMar>
              <w:top w:w="16" w:type="dxa"/>
              <w:left w:w="16" w:type="dxa"/>
              <w:bottom w:w="0" w:type="dxa"/>
              <w:right w:w="16" w:type="dxa"/>
            </w:tcMar>
            <w:vAlign w:val="bottom"/>
          </w:tcPr>
          <w:p w14:paraId="6F8DAF90" w14:textId="77777777" w:rsidR="00AF7854" w:rsidRDefault="00AF7854" w:rsidP="00A90083">
            <w:pPr>
              <w:rPr>
                <w:sz w:val="20"/>
                <w:szCs w:val="20"/>
              </w:rPr>
            </w:pPr>
            <w:r>
              <w:rPr>
                <w:sz w:val="20"/>
                <w:szCs w:val="20"/>
              </w:rPr>
              <w:t>1</w:t>
            </w:r>
            <w:r>
              <w:rPr>
                <w:sz w:val="20"/>
                <w:szCs w:val="20"/>
                <w:vertAlign w:val="superscript"/>
              </w:rPr>
              <w:t>st</w:t>
            </w:r>
            <w:r>
              <w:rPr>
                <w:sz w:val="20"/>
                <w:szCs w:val="20"/>
              </w:rPr>
              <w:t xml:space="preserve"> Period</w:t>
            </w:r>
          </w:p>
        </w:tc>
      </w:tr>
      <w:tr w:rsidR="00AF7854" w14:paraId="22E6EC84" w14:textId="77777777">
        <w:trPr>
          <w:trHeight w:val="289"/>
        </w:trPr>
        <w:tc>
          <w:tcPr>
            <w:tcW w:w="2880" w:type="dxa"/>
            <w:tcBorders>
              <w:top w:val="nil"/>
              <w:left w:val="nil"/>
              <w:bottom w:val="nil"/>
              <w:right w:val="nil"/>
            </w:tcBorders>
            <w:noWrap/>
            <w:tcMar>
              <w:top w:w="16" w:type="dxa"/>
              <w:left w:w="16" w:type="dxa"/>
              <w:bottom w:w="0" w:type="dxa"/>
              <w:right w:w="16" w:type="dxa"/>
            </w:tcMar>
            <w:vAlign w:val="bottom"/>
          </w:tcPr>
          <w:p w14:paraId="59D7A799" w14:textId="77777777" w:rsidR="00AF7854" w:rsidRDefault="00AF7854" w:rsidP="00A90083">
            <w:pPr>
              <w:rPr>
                <w:sz w:val="20"/>
                <w:szCs w:val="20"/>
              </w:rPr>
            </w:pPr>
            <w:r>
              <w:rPr>
                <w:sz w:val="20"/>
                <w:szCs w:val="20"/>
              </w:rPr>
              <w:t>8:48-9:18</w:t>
            </w:r>
          </w:p>
        </w:tc>
        <w:tc>
          <w:tcPr>
            <w:tcW w:w="1456" w:type="dxa"/>
            <w:gridSpan w:val="2"/>
            <w:tcBorders>
              <w:top w:val="nil"/>
              <w:left w:val="nil"/>
              <w:bottom w:val="nil"/>
              <w:right w:val="nil"/>
            </w:tcBorders>
            <w:noWrap/>
            <w:tcMar>
              <w:top w:w="16" w:type="dxa"/>
              <w:left w:w="16" w:type="dxa"/>
              <w:bottom w:w="0" w:type="dxa"/>
              <w:right w:w="16" w:type="dxa"/>
            </w:tcMar>
            <w:vAlign w:val="bottom"/>
          </w:tcPr>
          <w:p w14:paraId="41458408" w14:textId="77777777" w:rsidR="00AF7854" w:rsidRDefault="00AF7854" w:rsidP="00A90083">
            <w:pPr>
              <w:rPr>
                <w:sz w:val="20"/>
                <w:szCs w:val="20"/>
              </w:rPr>
            </w:pPr>
            <w:r>
              <w:rPr>
                <w:sz w:val="20"/>
                <w:szCs w:val="20"/>
              </w:rPr>
              <w:t>2</w:t>
            </w:r>
            <w:r>
              <w:rPr>
                <w:sz w:val="20"/>
                <w:szCs w:val="20"/>
                <w:vertAlign w:val="superscript"/>
              </w:rPr>
              <w:t>nd</w:t>
            </w:r>
            <w:r>
              <w:rPr>
                <w:sz w:val="20"/>
                <w:szCs w:val="20"/>
              </w:rPr>
              <w:t xml:space="preserve"> Period</w:t>
            </w:r>
          </w:p>
        </w:tc>
      </w:tr>
      <w:tr w:rsidR="00AF7854" w14:paraId="1435E096" w14:textId="77777777">
        <w:trPr>
          <w:trHeight w:val="289"/>
        </w:trPr>
        <w:tc>
          <w:tcPr>
            <w:tcW w:w="2880" w:type="dxa"/>
            <w:tcBorders>
              <w:top w:val="nil"/>
              <w:left w:val="nil"/>
              <w:bottom w:val="nil"/>
              <w:right w:val="nil"/>
            </w:tcBorders>
            <w:noWrap/>
            <w:tcMar>
              <w:top w:w="16" w:type="dxa"/>
              <w:left w:w="16" w:type="dxa"/>
              <w:bottom w:w="0" w:type="dxa"/>
              <w:right w:w="16" w:type="dxa"/>
            </w:tcMar>
            <w:vAlign w:val="bottom"/>
          </w:tcPr>
          <w:p w14:paraId="100C53FB" w14:textId="77777777" w:rsidR="00AF7854" w:rsidRDefault="00AF7854" w:rsidP="00A90083">
            <w:pPr>
              <w:rPr>
                <w:sz w:val="20"/>
                <w:szCs w:val="20"/>
              </w:rPr>
            </w:pPr>
            <w:r>
              <w:rPr>
                <w:sz w:val="20"/>
                <w:szCs w:val="20"/>
              </w:rPr>
              <w:t>9:21-9:51</w:t>
            </w:r>
          </w:p>
        </w:tc>
        <w:tc>
          <w:tcPr>
            <w:tcW w:w="1456" w:type="dxa"/>
            <w:gridSpan w:val="2"/>
            <w:tcBorders>
              <w:top w:val="nil"/>
              <w:left w:val="nil"/>
              <w:bottom w:val="nil"/>
              <w:right w:val="nil"/>
            </w:tcBorders>
            <w:noWrap/>
            <w:tcMar>
              <w:top w:w="16" w:type="dxa"/>
              <w:left w:w="16" w:type="dxa"/>
              <w:bottom w:w="0" w:type="dxa"/>
              <w:right w:w="16" w:type="dxa"/>
            </w:tcMar>
            <w:vAlign w:val="bottom"/>
          </w:tcPr>
          <w:p w14:paraId="43FE775C" w14:textId="77777777" w:rsidR="00AF7854" w:rsidRDefault="00AF7854" w:rsidP="00A90083">
            <w:pPr>
              <w:rPr>
                <w:sz w:val="20"/>
                <w:szCs w:val="20"/>
              </w:rPr>
            </w:pPr>
            <w:r>
              <w:rPr>
                <w:sz w:val="20"/>
                <w:szCs w:val="20"/>
              </w:rPr>
              <w:t>3</w:t>
            </w:r>
            <w:r>
              <w:rPr>
                <w:sz w:val="20"/>
                <w:szCs w:val="20"/>
                <w:vertAlign w:val="superscript"/>
              </w:rPr>
              <w:t>rd</w:t>
            </w:r>
            <w:r>
              <w:rPr>
                <w:sz w:val="20"/>
                <w:szCs w:val="20"/>
              </w:rPr>
              <w:t xml:space="preserve"> Period</w:t>
            </w:r>
          </w:p>
        </w:tc>
      </w:tr>
      <w:tr w:rsidR="00AF7854" w14:paraId="0C55A133" w14:textId="77777777">
        <w:trPr>
          <w:trHeight w:val="289"/>
        </w:trPr>
        <w:tc>
          <w:tcPr>
            <w:tcW w:w="2880" w:type="dxa"/>
            <w:tcBorders>
              <w:top w:val="nil"/>
              <w:left w:val="nil"/>
              <w:bottom w:val="nil"/>
              <w:right w:val="nil"/>
            </w:tcBorders>
            <w:noWrap/>
            <w:tcMar>
              <w:top w:w="16" w:type="dxa"/>
              <w:left w:w="16" w:type="dxa"/>
              <w:bottom w:w="0" w:type="dxa"/>
              <w:right w:w="16" w:type="dxa"/>
            </w:tcMar>
            <w:vAlign w:val="bottom"/>
          </w:tcPr>
          <w:p w14:paraId="71F59E00" w14:textId="77777777" w:rsidR="00AF7854" w:rsidRDefault="00AF7854" w:rsidP="00A90083">
            <w:pPr>
              <w:rPr>
                <w:sz w:val="20"/>
                <w:szCs w:val="20"/>
              </w:rPr>
            </w:pPr>
            <w:r>
              <w:rPr>
                <w:sz w:val="20"/>
                <w:szCs w:val="20"/>
              </w:rPr>
              <w:t>9:54-10:24</w:t>
            </w:r>
          </w:p>
        </w:tc>
        <w:tc>
          <w:tcPr>
            <w:tcW w:w="1456" w:type="dxa"/>
            <w:gridSpan w:val="2"/>
            <w:tcBorders>
              <w:top w:val="nil"/>
              <w:left w:val="nil"/>
              <w:bottom w:val="nil"/>
              <w:right w:val="nil"/>
            </w:tcBorders>
            <w:noWrap/>
            <w:tcMar>
              <w:top w:w="16" w:type="dxa"/>
              <w:left w:w="16" w:type="dxa"/>
              <w:bottom w:w="0" w:type="dxa"/>
              <w:right w:w="16" w:type="dxa"/>
            </w:tcMar>
            <w:vAlign w:val="bottom"/>
          </w:tcPr>
          <w:p w14:paraId="76BB5916" w14:textId="77777777" w:rsidR="00AF7854" w:rsidRDefault="00AF7854" w:rsidP="00A90083">
            <w:pPr>
              <w:rPr>
                <w:sz w:val="20"/>
                <w:szCs w:val="20"/>
              </w:rPr>
            </w:pPr>
            <w:r>
              <w:rPr>
                <w:sz w:val="20"/>
                <w:szCs w:val="20"/>
              </w:rPr>
              <w:t>4</w:t>
            </w:r>
            <w:r>
              <w:rPr>
                <w:sz w:val="20"/>
                <w:szCs w:val="20"/>
                <w:vertAlign w:val="superscript"/>
              </w:rPr>
              <w:t>th</w:t>
            </w:r>
            <w:r>
              <w:rPr>
                <w:sz w:val="20"/>
                <w:szCs w:val="20"/>
              </w:rPr>
              <w:t xml:space="preserve"> Period</w:t>
            </w:r>
          </w:p>
        </w:tc>
      </w:tr>
      <w:tr w:rsidR="00AF7854" w14:paraId="1C44DB78" w14:textId="77777777">
        <w:trPr>
          <w:trHeight w:val="289"/>
        </w:trPr>
        <w:tc>
          <w:tcPr>
            <w:tcW w:w="2880" w:type="dxa"/>
            <w:tcBorders>
              <w:top w:val="nil"/>
              <w:left w:val="nil"/>
              <w:bottom w:val="nil"/>
              <w:right w:val="nil"/>
            </w:tcBorders>
            <w:noWrap/>
            <w:tcMar>
              <w:top w:w="16" w:type="dxa"/>
              <w:left w:w="16" w:type="dxa"/>
              <w:bottom w:w="0" w:type="dxa"/>
              <w:right w:w="16" w:type="dxa"/>
            </w:tcMar>
            <w:vAlign w:val="bottom"/>
          </w:tcPr>
          <w:p w14:paraId="4C15CCE9" w14:textId="77777777" w:rsidR="00AF7854" w:rsidRDefault="00AF7854" w:rsidP="00A90083">
            <w:pPr>
              <w:rPr>
                <w:sz w:val="20"/>
                <w:szCs w:val="20"/>
              </w:rPr>
            </w:pPr>
            <w:r>
              <w:rPr>
                <w:sz w:val="20"/>
                <w:szCs w:val="20"/>
              </w:rPr>
              <w:t>10:27-10:57</w:t>
            </w:r>
          </w:p>
        </w:tc>
        <w:tc>
          <w:tcPr>
            <w:tcW w:w="1456" w:type="dxa"/>
            <w:gridSpan w:val="2"/>
            <w:tcBorders>
              <w:top w:val="nil"/>
              <w:left w:val="nil"/>
              <w:bottom w:val="nil"/>
              <w:right w:val="nil"/>
            </w:tcBorders>
            <w:noWrap/>
            <w:tcMar>
              <w:top w:w="16" w:type="dxa"/>
              <w:left w:w="16" w:type="dxa"/>
              <w:bottom w:w="0" w:type="dxa"/>
              <w:right w:w="16" w:type="dxa"/>
            </w:tcMar>
            <w:vAlign w:val="bottom"/>
          </w:tcPr>
          <w:p w14:paraId="7B62E700" w14:textId="77777777" w:rsidR="00AF7854" w:rsidRDefault="00AF7854" w:rsidP="00A90083">
            <w:pPr>
              <w:rPr>
                <w:sz w:val="20"/>
                <w:szCs w:val="20"/>
              </w:rPr>
            </w:pPr>
            <w:r>
              <w:rPr>
                <w:sz w:val="20"/>
                <w:szCs w:val="20"/>
              </w:rPr>
              <w:t>6</w:t>
            </w:r>
            <w:r>
              <w:rPr>
                <w:sz w:val="20"/>
                <w:szCs w:val="20"/>
                <w:vertAlign w:val="superscript"/>
              </w:rPr>
              <w:t>th</w:t>
            </w:r>
            <w:r>
              <w:rPr>
                <w:sz w:val="20"/>
                <w:szCs w:val="20"/>
              </w:rPr>
              <w:t xml:space="preserve"> Period</w:t>
            </w:r>
          </w:p>
        </w:tc>
      </w:tr>
      <w:tr w:rsidR="00AF7854" w14:paraId="40CF12ED" w14:textId="77777777">
        <w:trPr>
          <w:trHeight w:val="289"/>
        </w:trPr>
        <w:tc>
          <w:tcPr>
            <w:tcW w:w="2880" w:type="dxa"/>
            <w:tcBorders>
              <w:top w:val="nil"/>
              <w:left w:val="nil"/>
              <w:bottom w:val="nil"/>
              <w:right w:val="nil"/>
            </w:tcBorders>
            <w:noWrap/>
            <w:tcMar>
              <w:top w:w="16" w:type="dxa"/>
              <w:left w:w="16" w:type="dxa"/>
              <w:bottom w:w="0" w:type="dxa"/>
              <w:right w:w="16" w:type="dxa"/>
            </w:tcMar>
            <w:vAlign w:val="bottom"/>
          </w:tcPr>
          <w:p w14:paraId="18A456CC" w14:textId="77777777" w:rsidR="00AF7854" w:rsidRDefault="00AF7854" w:rsidP="00A90083">
            <w:pPr>
              <w:rPr>
                <w:sz w:val="20"/>
                <w:szCs w:val="20"/>
              </w:rPr>
            </w:pPr>
            <w:r>
              <w:rPr>
                <w:sz w:val="20"/>
                <w:szCs w:val="20"/>
              </w:rPr>
              <w:t>11:00-11:27</w:t>
            </w:r>
          </w:p>
        </w:tc>
        <w:tc>
          <w:tcPr>
            <w:tcW w:w="1456" w:type="dxa"/>
            <w:gridSpan w:val="2"/>
            <w:tcBorders>
              <w:top w:val="nil"/>
              <w:left w:val="nil"/>
              <w:bottom w:val="nil"/>
              <w:right w:val="nil"/>
            </w:tcBorders>
            <w:noWrap/>
            <w:tcMar>
              <w:top w:w="16" w:type="dxa"/>
              <w:left w:w="16" w:type="dxa"/>
              <w:bottom w:w="0" w:type="dxa"/>
              <w:right w:w="16" w:type="dxa"/>
            </w:tcMar>
            <w:vAlign w:val="bottom"/>
          </w:tcPr>
          <w:p w14:paraId="73A29F88" w14:textId="77777777" w:rsidR="00AF7854" w:rsidRDefault="00175F07" w:rsidP="00A90083">
            <w:pPr>
              <w:rPr>
                <w:sz w:val="20"/>
                <w:szCs w:val="20"/>
              </w:rPr>
            </w:pPr>
            <w:r>
              <w:rPr>
                <w:sz w:val="20"/>
                <w:szCs w:val="20"/>
              </w:rPr>
              <w:t>7th</w:t>
            </w:r>
            <w:r w:rsidR="00AF7854">
              <w:rPr>
                <w:sz w:val="20"/>
                <w:szCs w:val="20"/>
              </w:rPr>
              <w:t xml:space="preserve"> Period</w:t>
            </w:r>
          </w:p>
        </w:tc>
      </w:tr>
      <w:tr w:rsidR="00AF7854" w14:paraId="4F534CAF" w14:textId="77777777">
        <w:trPr>
          <w:trHeight w:val="289"/>
        </w:trPr>
        <w:tc>
          <w:tcPr>
            <w:tcW w:w="2880" w:type="dxa"/>
            <w:tcBorders>
              <w:top w:val="nil"/>
              <w:left w:val="nil"/>
              <w:bottom w:val="nil"/>
              <w:right w:val="nil"/>
            </w:tcBorders>
            <w:noWrap/>
            <w:tcMar>
              <w:top w:w="16" w:type="dxa"/>
              <w:left w:w="16" w:type="dxa"/>
              <w:bottom w:w="0" w:type="dxa"/>
              <w:right w:w="16" w:type="dxa"/>
            </w:tcMar>
            <w:vAlign w:val="bottom"/>
          </w:tcPr>
          <w:p w14:paraId="6315E4F0" w14:textId="77777777" w:rsidR="00AF7854" w:rsidRDefault="00AF7854" w:rsidP="00A90083">
            <w:pPr>
              <w:rPr>
                <w:sz w:val="20"/>
                <w:szCs w:val="20"/>
              </w:rPr>
            </w:pPr>
            <w:r>
              <w:rPr>
                <w:sz w:val="20"/>
                <w:szCs w:val="20"/>
              </w:rPr>
              <w:t>11:29-11:56</w:t>
            </w:r>
          </w:p>
        </w:tc>
        <w:tc>
          <w:tcPr>
            <w:tcW w:w="1456" w:type="dxa"/>
            <w:gridSpan w:val="2"/>
            <w:tcBorders>
              <w:top w:val="nil"/>
              <w:left w:val="nil"/>
              <w:bottom w:val="nil"/>
              <w:right w:val="nil"/>
            </w:tcBorders>
            <w:noWrap/>
            <w:tcMar>
              <w:top w:w="16" w:type="dxa"/>
              <w:left w:w="16" w:type="dxa"/>
              <w:bottom w:w="0" w:type="dxa"/>
              <w:right w:w="16" w:type="dxa"/>
            </w:tcMar>
            <w:vAlign w:val="bottom"/>
          </w:tcPr>
          <w:p w14:paraId="59FCB908" w14:textId="77777777" w:rsidR="00AF7854" w:rsidRDefault="00175F07" w:rsidP="00A90083">
            <w:pPr>
              <w:rPr>
                <w:sz w:val="20"/>
                <w:szCs w:val="20"/>
              </w:rPr>
            </w:pPr>
            <w:r>
              <w:rPr>
                <w:sz w:val="20"/>
                <w:szCs w:val="20"/>
              </w:rPr>
              <w:t>8</w:t>
            </w:r>
            <w:r w:rsidRPr="00175F07">
              <w:rPr>
                <w:sz w:val="20"/>
                <w:szCs w:val="20"/>
                <w:vertAlign w:val="superscript"/>
              </w:rPr>
              <w:t>th</w:t>
            </w:r>
            <w:r>
              <w:rPr>
                <w:sz w:val="20"/>
                <w:szCs w:val="20"/>
              </w:rPr>
              <w:t xml:space="preserve"> </w:t>
            </w:r>
            <w:r w:rsidR="00AF7854">
              <w:rPr>
                <w:sz w:val="20"/>
                <w:szCs w:val="20"/>
              </w:rPr>
              <w:t>Period</w:t>
            </w:r>
          </w:p>
        </w:tc>
      </w:tr>
      <w:tr w:rsidR="00AF7854" w14:paraId="741D79EF" w14:textId="77777777">
        <w:trPr>
          <w:trHeight w:val="289"/>
        </w:trPr>
        <w:tc>
          <w:tcPr>
            <w:tcW w:w="2880" w:type="dxa"/>
            <w:tcBorders>
              <w:top w:val="nil"/>
              <w:left w:val="nil"/>
              <w:bottom w:val="nil"/>
              <w:right w:val="nil"/>
            </w:tcBorders>
            <w:noWrap/>
            <w:tcMar>
              <w:top w:w="16" w:type="dxa"/>
              <w:left w:w="16" w:type="dxa"/>
              <w:bottom w:w="0" w:type="dxa"/>
              <w:right w:w="16" w:type="dxa"/>
            </w:tcMar>
            <w:vAlign w:val="bottom"/>
          </w:tcPr>
          <w:p w14:paraId="49B1BB2D" w14:textId="77777777" w:rsidR="00AF7854" w:rsidRDefault="00AF7854" w:rsidP="00A90083">
            <w:pPr>
              <w:rPr>
                <w:sz w:val="20"/>
                <w:szCs w:val="20"/>
              </w:rPr>
            </w:pPr>
            <w:r>
              <w:rPr>
                <w:sz w:val="20"/>
                <w:szCs w:val="20"/>
              </w:rPr>
              <w:t>11:59-12:28</w:t>
            </w:r>
          </w:p>
        </w:tc>
        <w:tc>
          <w:tcPr>
            <w:tcW w:w="1456" w:type="dxa"/>
            <w:gridSpan w:val="2"/>
            <w:tcBorders>
              <w:top w:val="nil"/>
              <w:left w:val="nil"/>
              <w:bottom w:val="nil"/>
              <w:right w:val="nil"/>
            </w:tcBorders>
            <w:noWrap/>
            <w:tcMar>
              <w:top w:w="16" w:type="dxa"/>
              <w:left w:w="16" w:type="dxa"/>
              <w:bottom w:w="0" w:type="dxa"/>
              <w:right w:w="16" w:type="dxa"/>
            </w:tcMar>
            <w:vAlign w:val="bottom"/>
          </w:tcPr>
          <w:p w14:paraId="426692E0" w14:textId="77777777" w:rsidR="00AF7854" w:rsidRDefault="00175F07" w:rsidP="00A90083">
            <w:pPr>
              <w:rPr>
                <w:sz w:val="20"/>
                <w:szCs w:val="20"/>
              </w:rPr>
            </w:pPr>
            <w:r>
              <w:rPr>
                <w:sz w:val="20"/>
                <w:szCs w:val="20"/>
              </w:rPr>
              <w:t>5th</w:t>
            </w:r>
            <w:r w:rsidR="00AF7854">
              <w:rPr>
                <w:sz w:val="20"/>
                <w:szCs w:val="20"/>
              </w:rPr>
              <w:t xml:space="preserve"> Period</w:t>
            </w:r>
            <w:r w:rsidR="009C7133">
              <w:rPr>
                <w:sz w:val="20"/>
                <w:szCs w:val="20"/>
              </w:rPr>
              <w:t>—1st</w:t>
            </w:r>
          </w:p>
        </w:tc>
      </w:tr>
      <w:tr w:rsidR="00AF7854" w14:paraId="1E731A52" w14:textId="77777777">
        <w:trPr>
          <w:trHeight w:val="289"/>
        </w:trPr>
        <w:tc>
          <w:tcPr>
            <w:tcW w:w="2880" w:type="dxa"/>
            <w:tcBorders>
              <w:top w:val="nil"/>
              <w:left w:val="nil"/>
              <w:bottom w:val="nil"/>
              <w:right w:val="nil"/>
            </w:tcBorders>
            <w:noWrap/>
            <w:tcMar>
              <w:top w:w="16" w:type="dxa"/>
              <w:left w:w="16" w:type="dxa"/>
              <w:bottom w:w="0" w:type="dxa"/>
              <w:right w:w="16" w:type="dxa"/>
            </w:tcMar>
            <w:vAlign w:val="bottom"/>
          </w:tcPr>
          <w:p w14:paraId="29DBA882" w14:textId="77777777" w:rsidR="00AF7854" w:rsidRDefault="00AF7854" w:rsidP="00A90083">
            <w:pPr>
              <w:rPr>
                <w:sz w:val="20"/>
                <w:szCs w:val="20"/>
              </w:rPr>
            </w:pPr>
            <w:r>
              <w:rPr>
                <w:sz w:val="20"/>
                <w:szCs w:val="20"/>
              </w:rPr>
              <w:t>12:31-1:00</w:t>
            </w:r>
          </w:p>
        </w:tc>
        <w:tc>
          <w:tcPr>
            <w:tcW w:w="1456" w:type="dxa"/>
            <w:gridSpan w:val="2"/>
            <w:tcBorders>
              <w:top w:val="nil"/>
              <w:left w:val="nil"/>
              <w:bottom w:val="nil"/>
              <w:right w:val="nil"/>
            </w:tcBorders>
            <w:noWrap/>
            <w:tcMar>
              <w:top w:w="16" w:type="dxa"/>
              <w:left w:w="16" w:type="dxa"/>
              <w:bottom w:w="0" w:type="dxa"/>
              <w:right w:w="16" w:type="dxa"/>
            </w:tcMar>
            <w:vAlign w:val="bottom"/>
          </w:tcPr>
          <w:p w14:paraId="6ADC3F3E" w14:textId="77777777" w:rsidR="00AF7854" w:rsidRDefault="00175F07" w:rsidP="00A90083">
            <w:pPr>
              <w:rPr>
                <w:sz w:val="20"/>
                <w:szCs w:val="20"/>
              </w:rPr>
            </w:pPr>
            <w:r>
              <w:rPr>
                <w:sz w:val="20"/>
                <w:szCs w:val="20"/>
              </w:rPr>
              <w:t>5th</w:t>
            </w:r>
            <w:r w:rsidR="00AF7854">
              <w:rPr>
                <w:sz w:val="20"/>
                <w:szCs w:val="20"/>
              </w:rPr>
              <w:t xml:space="preserve"> Period</w:t>
            </w:r>
            <w:r w:rsidR="009C7133">
              <w:rPr>
                <w:sz w:val="20"/>
                <w:szCs w:val="20"/>
              </w:rPr>
              <w:t>—2nd</w:t>
            </w:r>
          </w:p>
        </w:tc>
      </w:tr>
      <w:tr w:rsidR="00AF7854" w14:paraId="2348950E" w14:textId="77777777">
        <w:trPr>
          <w:trHeight w:val="204"/>
        </w:trPr>
        <w:tc>
          <w:tcPr>
            <w:tcW w:w="2880" w:type="dxa"/>
            <w:tcBorders>
              <w:top w:val="nil"/>
              <w:left w:val="nil"/>
              <w:bottom w:val="nil"/>
              <w:right w:val="nil"/>
            </w:tcBorders>
            <w:noWrap/>
            <w:tcMar>
              <w:top w:w="16" w:type="dxa"/>
              <w:left w:w="16" w:type="dxa"/>
              <w:bottom w:w="0" w:type="dxa"/>
              <w:right w:w="16" w:type="dxa"/>
            </w:tcMar>
            <w:vAlign w:val="bottom"/>
          </w:tcPr>
          <w:p w14:paraId="40C58BBD" w14:textId="77777777" w:rsidR="00AF7854" w:rsidRDefault="00AF7854" w:rsidP="00A90083">
            <w:pPr>
              <w:rPr>
                <w:rFonts w:ascii="Arial" w:hAnsi="Arial" w:cs="Arial"/>
                <w:sz w:val="20"/>
                <w:szCs w:val="20"/>
              </w:rPr>
            </w:pPr>
          </w:p>
        </w:tc>
        <w:tc>
          <w:tcPr>
            <w:tcW w:w="835" w:type="dxa"/>
            <w:tcBorders>
              <w:top w:val="nil"/>
              <w:left w:val="nil"/>
              <w:bottom w:val="nil"/>
              <w:right w:val="nil"/>
            </w:tcBorders>
            <w:noWrap/>
            <w:tcMar>
              <w:top w:w="16" w:type="dxa"/>
              <w:left w:w="16" w:type="dxa"/>
              <w:bottom w:w="0" w:type="dxa"/>
              <w:right w:w="16" w:type="dxa"/>
            </w:tcMar>
            <w:vAlign w:val="bottom"/>
          </w:tcPr>
          <w:p w14:paraId="758EA43A" w14:textId="77777777" w:rsidR="00AF7854" w:rsidRDefault="00AF7854" w:rsidP="00A90083">
            <w:pPr>
              <w:rPr>
                <w:rFonts w:ascii="Arial" w:hAnsi="Arial" w:cs="Arial"/>
                <w:sz w:val="20"/>
                <w:szCs w:val="20"/>
              </w:rPr>
            </w:pPr>
          </w:p>
        </w:tc>
        <w:tc>
          <w:tcPr>
            <w:tcW w:w="621" w:type="dxa"/>
            <w:tcBorders>
              <w:top w:val="nil"/>
              <w:left w:val="nil"/>
              <w:bottom w:val="nil"/>
              <w:right w:val="nil"/>
            </w:tcBorders>
            <w:noWrap/>
            <w:tcMar>
              <w:top w:w="16" w:type="dxa"/>
              <w:left w:w="16" w:type="dxa"/>
              <w:bottom w:w="0" w:type="dxa"/>
              <w:right w:w="16" w:type="dxa"/>
            </w:tcMar>
            <w:vAlign w:val="bottom"/>
          </w:tcPr>
          <w:p w14:paraId="7C3F4BB7" w14:textId="77777777" w:rsidR="00AF7854" w:rsidRDefault="00AF7854" w:rsidP="00A90083">
            <w:pPr>
              <w:rPr>
                <w:rFonts w:ascii="Arial" w:hAnsi="Arial" w:cs="Arial"/>
                <w:sz w:val="20"/>
                <w:szCs w:val="20"/>
              </w:rPr>
            </w:pPr>
          </w:p>
        </w:tc>
      </w:tr>
      <w:tr w:rsidR="00AF7854" w14:paraId="12AA2057" w14:textId="77777777">
        <w:trPr>
          <w:trHeight w:val="107"/>
        </w:trPr>
        <w:tc>
          <w:tcPr>
            <w:tcW w:w="2880" w:type="dxa"/>
            <w:tcBorders>
              <w:top w:val="nil"/>
              <w:left w:val="nil"/>
              <w:bottom w:val="nil"/>
              <w:right w:val="nil"/>
            </w:tcBorders>
            <w:noWrap/>
            <w:tcMar>
              <w:top w:w="16" w:type="dxa"/>
              <w:left w:w="16" w:type="dxa"/>
              <w:bottom w:w="0" w:type="dxa"/>
              <w:right w:w="16" w:type="dxa"/>
            </w:tcMar>
            <w:vAlign w:val="bottom"/>
          </w:tcPr>
          <w:p w14:paraId="328B1161" w14:textId="77777777" w:rsidR="00AF7854" w:rsidRDefault="00AF7854" w:rsidP="00A90083">
            <w:pPr>
              <w:rPr>
                <w:rFonts w:ascii="Arial" w:hAnsi="Arial" w:cs="Arial"/>
                <w:sz w:val="20"/>
                <w:szCs w:val="20"/>
              </w:rPr>
            </w:pPr>
          </w:p>
        </w:tc>
        <w:tc>
          <w:tcPr>
            <w:tcW w:w="835" w:type="dxa"/>
            <w:tcBorders>
              <w:top w:val="nil"/>
              <w:left w:val="nil"/>
              <w:bottom w:val="nil"/>
              <w:right w:val="nil"/>
            </w:tcBorders>
            <w:noWrap/>
            <w:tcMar>
              <w:top w:w="16" w:type="dxa"/>
              <w:left w:w="16" w:type="dxa"/>
              <w:bottom w:w="0" w:type="dxa"/>
              <w:right w:w="16" w:type="dxa"/>
            </w:tcMar>
            <w:vAlign w:val="bottom"/>
          </w:tcPr>
          <w:p w14:paraId="1C26812B" w14:textId="77777777" w:rsidR="00AF7854" w:rsidRDefault="00AF7854" w:rsidP="00A90083">
            <w:pPr>
              <w:rPr>
                <w:rFonts w:ascii="Arial" w:hAnsi="Arial" w:cs="Arial"/>
                <w:sz w:val="20"/>
                <w:szCs w:val="20"/>
              </w:rPr>
            </w:pPr>
          </w:p>
        </w:tc>
        <w:tc>
          <w:tcPr>
            <w:tcW w:w="621" w:type="dxa"/>
            <w:tcBorders>
              <w:top w:val="nil"/>
              <w:left w:val="nil"/>
              <w:bottom w:val="nil"/>
              <w:right w:val="nil"/>
            </w:tcBorders>
            <w:noWrap/>
            <w:tcMar>
              <w:top w:w="16" w:type="dxa"/>
              <w:left w:w="16" w:type="dxa"/>
              <w:bottom w:w="0" w:type="dxa"/>
              <w:right w:w="16" w:type="dxa"/>
            </w:tcMar>
            <w:vAlign w:val="bottom"/>
          </w:tcPr>
          <w:p w14:paraId="0C361AAD" w14:textId="77777777" w:rsidR="00AF7854" w:rsidRDefault="00AF7854" w:rsidP="00A90083">
            <w:pPr>
              <w:rPr>
                <w:rFonts w:ascii="Arial" w:hAnsi="Arial" w:cs="Arial"/>
                <w:sz w:val="20"/>
                <w:szCs w:val="20"/>
              </w:rPr>
            </w:pPr>
          </w:p>
        </w:tc>
      </w:tr>
    </w:tbl>
    <w:p w14:paraId="23A753A4" w14:textId="77777777" w:rsidR="00AF7854" w:rsidRDefault="00AF7854" w:rsidP="00AF7854">
      <w:pPr>
        <w:widowControl/>
        <w:numPr>
          <w:ilvl w:val="12"/>
          <w:numId w:val="0"/>
        </w:numPr>
      </w:pPr>
    </w:p>
    <w:p w14:paraId="65409098" w14:textId="77777777" w:rsidR="00AF7854" w:rsidRDefault="00AF7854" w:rsidP="00AF7854">
      <w:pPr>
        <w:widowControl/>
        <w:numPr>
          <w:ilvl w:val="12"/>
          <w:numId w:val="0"/>
        </w:numPr>
      </w:pPr>
    </w:p>
    <w:p w14:paraId="78F80523" w14:textId="77777777" w:rsidR="00AF7854" w:rsidRDefault="00AF7854" w:rsidP="00AF7854">
      <w:pPr>
        <w:widowControl/>
        <w:numPr>
          <w:ilvl w:val="12"/>
          <w:numId w:val="0"/>
        </w:numPr>
      </w:pPr>
    </w:p>
    <w:p w14:paraId="5DE9FB76" w14:textId="77777777" w:rsidR="00AF7854" w:rsidRDefault="00AF7854" w:rsidP="00AF7854">
      <w:pPr>
        <w:pStyle w:val="Legal1"/>
        <w:widowControl/>
        <w:tabs>
          <w:tab w:val="left" w:pos="720"/>
          <w:tab w:val="left" w:pos="1440"/>
        </w:tabs>
        <w:ind w:left="0"/>
        <w:rPr>
          <w:b/>
          <w:bCs/>
        </w:rPr>
      </w:pPr>
    </w:p>
    <w:p w14:paraId="7460BF7F" w14:textId="77777777" w:rsidR="009C7133" w:rsidRDefault="009C7133" w:rsidP="00AF7854">
      <w:pPr>
        <w:pStyle w:val="Legal1"/>
        <w:widowControl/>
        <w:tabs>
          <w:tab w:val="left" w:pos="720"/>
          <w:tab w:val="left" w:pos="1440"/>
        </w:tabs>
        <w:ind w:left="0"/>
        <w:rPr>
          <w:b/>
          <w:bCs/>
        </w:rPr>
      </w:pPr>
    </w:p>
    <w:p w14:paraId="3E9F5EFA" w14:textId="77777777" w:rsidR="0075010C" w:rsidRDefault="0075010C" w:rsidP="00AF7854">
      <w:pPr>
        <w:pStyle w:val="Legal1"/>
        <w:widowControl/>
        <w:tabs>
          <w:tab w:val="left" w:pos="720"/>
          <w:tab w:val="left" w:pos="1440"/>
        </w:tabs>
        <w:ind w:left="0"/>
        <w:rPr>
          <w:b/>
          <w:bCs/>
        </w:rPr>
      </w:pPr>
    </w:p>
    <w:p w14:paraId="030B6FC5" w14:textId="77777777" w:rsidR="0075010C" w:rsidRDefault="0075010C" w:rsidP="00AF7854">
      <w:pPr>
        <w:pStyle w:val="Legal1"/>
        <w:widowControl/>
        <w:tabs>
          <w:tab w:val="left" w:pos="720"/>
          <w:tab w:val="left" w:pos="1440"/>
        </w:tabs>
        <w:ind w:left="0"/>
        <w:rPr>
          <w:b/>
          <w:bCs/>
        </w:rPr>
      </w:pPr>
    </w:p>
    <w:p w14:paraId="68CB8EF6" w14:textId="77777777" w:rsidR="0075010C" w:rsidRDefault="0075010C" w:rsidP="00AF7854">
      <w:pPr>
        <w:pStyle w:val="Legal1"/>
        <w:widowControl/>
        <w:tabs>
          <w:tab w:val="left" w:pos="720"/>
          <w:tab w:val="left" w:pos="1440"/>
        </w:tabs>
        <w:ind w:left="0"/>
        <w:rPr>
          <w:b/>
          <w:bCs/>
        </w:rPr>
      </w:pPr>
    </w:p>
    <w:p w14:paraId="64386EA0" w14:textId="77777777" w:rsidR="0075010C" w:rsidRDefault="0075010C" w:rsidP="00AF7854">
      <w:pPr>
        <w:pStyle w:val="Legal1"/>
        <w:widowControl/>
        <w:tabs>
          <w:tab w:val="left" w:pos="720"/>
          <w:tab w:val="left" w:pos="1440"/>
        </w:tabs>
        <w:ind w:left="0"/>
        <w:rPr>
          <w:b/>
          <w:bCs/>
        </w:rPr>
      </w:pPr>
    </w:p>
    <w:p w14:paraId="63F8D93F" w14:textId="77777777" w:rsidR="0075010C" w:rsidRDefault="0075010C" w:rsidP="00AF7854">
      <w:pPr>
        <w:pStyle w:val="Legal1"/>
        <w:widowControl/>
        <w:tabs>
          <w:tab w:val="left" w:pos="720"/>
          <w:tab w:val="left" w:pos="1440"/>
        </w:tabs>
        <w:ind w:left="0"/>
        <w:rPr>
          <w:b/>
          <w:bCs/>
        </w:rPr>
      </w:pPr>
    </w:p>
    <w:p w14:paraId="0B1F89B2" w14:textId="77777777" w:rsidR="00AB5C61" w:rsidRDefault="00AB5C61" w:rsidP="00AF7854">
      <w:pPr>
        <w:pStyle w:val="Legal1"/>
        <w:widowControl/>
        <w:tabs>
          <w:tab w:val="left" w:pos="720"/>
          <w:tab w:val="left" w:pos="1440"/>
        </w:tabs>
        <w:ind w:left="0"/>
        <w:rPr>
          <w:b/>
          <w:bCs/>
        </w:rPr>
      </w:pPr>
    </w:p>
    <w:p w14:paraId="5CB34005" w14:textId="77777777" w:rsidR="0075010C" w:rsidRDefault="0075010C" w:rsidP="00AF7854">
      <w:pPr>
        <w:pStyle w:val="Legal1"/>
        <w:widowControl/>
        <w:tabs>
          <w:tab w:val="left" w:pos="720"/>
          <w:tab w:val="left" w:pos="1440"/>
        </w:tabs>
        <w:ind w:left="0"/>
        <w:rPr>
          <w:b/>
          <w:bCs/>
        </w:rPr>
      </w:pPr>
    </w:p>
    <w:p w14:paraId="63ABDC80" w14:textId="77777777" w:rsidR="0075010C" w:rsidRDefault="0075010C" w:rsidP="00AF7854">
      <w:pPr>
        <w:pStyle w:val="Legal1"/>
        <w:widowControl/>
        <w:tabs>
          <w:tab w:val="left" w:pos="720"/>
          <w:tab w:val="left" w:pos="1440"/>
        </w:tabs>
        <w:ind w:left="0"/>
        <w:rPr>
          <w:b/>
          <w:bCs/>
        </w:rPr>
      </w:pPr>
    </w:p>
    <w:p w14:paraId="53370ECA" w14:textId="77777777" w:rsidR="00AF7854" w:rsidRDefault="00AF7854" w:rsidP="00AF7854">
      <w:pPr>
        <w:pStyle w:val="Legal1"/>
        <w:widowControl/>
        <w:tabs>
          <w:tab w:val="left" w:pos="720"/>
          <w:tab w:val="left" w:pos="1440"/>
        </w:tabs>
        <w:ind w:left="0"/>
        <w:rPr>
          <w:b/>
          <w:bCs/>
        </w:rPr>
      </w:pPr>
    </w:p>
    <w:p w14:paraId="023F31A1" w14:textId="648F45EE" w:rsidR="00AF7854" w:rsidRDefault="00AF7854" w:rsidP="00AF7854">
      <w:pPr>
        <w:pStyle w:val="Legal1"/>
        <w:widowControl/>
        <w:tabs>
          <w:tab w:val="left" w:pos="720"/>
          <w:tab w:val="left" w:pos="1440"/>
        </w:tabs>
        <w:ind w:left="0"/>
        <w:rPr>
          <w:b/>
          <w:bCs/>
        </w:rPr>
      </w:pPr>
      <w:r>
        <w:rPr>
          <w:b/>
          <w:bCs/>
        </w:rPr>
        <w:lastRenderedPageBreak/>
        <w:t>Section 3</w:t>
      </w:r>
      <w:r w:rsidR="00BA629C">
        <w:rPr>
          <w:b/>
          <w:bCs/>
        </w:rPr>
        <w:t xml:space="preserve"> Continued – Shortened</w:t>
      </w:r>
      <w:r>
        <w:rPr>
          <w:b/>
          <w:bCs/>
        </w:rPr>
        <w:t xml:space="preserve"> Schedule</w:t>
      </w:r>
    </w:p>
    <w:tbl>
      <w:tblPr>
        <w:tblW w:w="7237" w:type="dxa"/>
        <w:tblCellMar>
          <w:left w:w="0" w:type="dxa"/>
          <w:right w:w="0" w:type="dxa"/>
        </w:tblCellMar>
        <w:tblLook w:val="0000" w:firstRow="0" w:lastRow="0" w:firstColumn="0" w:lastColumn="0" w:noHBand="0" w:noVBand="0"/>
      </w:tblPr>
      <w:tblGrid>
        <w:gridCol w:w="2607"/>
        <w:gridCol w:w="129"/>
        <w:gridCol w:w="2165"/>
        <w:gridCol w:w="1162"/>
        <w:gridCol w:w="1162"/>
        <w:gridCol w:w="6"/>
        <w:gridCol w:w="6"/>
      </w:tblGrid>
      <w:tr w:rsidR="00AF7854" w14:paraId="2DF887B3" w14:textId="77777777" w:rsidTr="00331BE0">
        <w:trPr>
          <w:gridAfter w:val="2"/>
          <w:trHeight w:val="363"/>
        </w:trPr>
        <w:tc>
          <w:tcPr>
            <w:tcW w:w="2607" w:type="dxa"/>
            <w:tcBorders>
              <w:top w:val="nil"/>
              <w:left w:val="nil"/>
              <w:bottom w:val="nil"/>
              <w:right w:val="nil"/>
            </w:tcBorders>
            <w:noWrap/>
            <w:tcMar>
              <w:top w:w="16" w:type="dxa"/>
              <w:left w:w="16" w:type="dxa"/>
              <w:bottom w:w="0" w:type="dxa"/>
              <w:right w:w="16" w:type="dxa"/>
            </w:tcMar>
            <w:vAlign w:val="bottom"/>
          </w:tcPr>
          <w:p w14:paraId="691390E0" w14:textId="677AB0F2" w:rsidR="00AF7854" w:rsidRDefault="00AF7854" w:rsidP="00BA629C">
            <w:pPr>
              <w:pStyle w:val="Heading3"/>
            </w:pPr>
            <w:r>
              <w:t>2:00 Dismissal</w:t>
            </w:r>
          </w:p>
        </w:tc>
        <w:tc>
          <w:tcPr>
            <w:tcW w:w="2294" w:type="dxa"/>
            <w:gridSpan w:val="2"/>
            <w:tcBorders>
              <w:top w:val="nil"/>
              <w:left w:val="nil"/>
              <w:bottom w:val="nil"/>
              <w:right w:val="nil"/>
            </w:tcBorders>
            <w:noWrap/>
            <w:tcMar>
              <w:top w:w="16" w:type="dxa"/>
              <w:left w:w="16" w:type="dxa"/>
              <w:bottom w:w="0" w:type="dxa"/>
              <w:right w:w="16" w:type="dxa"/>
            </w:tcMar>
            <w:vAlign w:val="bottom"/>
          </w:tcPr>
          <w:p w14:paraId="2EA9DAFC" w14:textId="77777777" w:rsidR="00AF7854" w:rsidRDefault="00AF7854" w:rsidP="00A90083">
            <w:pPr>
              <w:rPr>
                <w:sz w:val="20"/>
                <w:szCs w:val="20"/>
              </w:rPr>
            </w:pPr>
          </w:p>
        </w:tc>
        <w:tc>
          <w:tcPr>
            <w:tcW w:w="1157" w:type="dxa"/>
            <w:gridSpan w:val="2"/>
            <w:tcBorders>
              <w:top w:val="nil"/>
              <w:left w:val="nil"/>
              <w:bottom w:val="nil"/>
              <w:right w:val="nil"/>
            </w:tcBorders>
            <w:noWrap/>
            <w:tcMar>
              <w:top w:w="16" w:type="dxa"/>
              <w:left w:w="16" w:type="dxa"/>
              <w:bottom w:w="0" w:type="dxa"/>
              <w:right w:w="16" w:type="dxa"/>
            </w:tcMar>
            <w:vAlign w:val="bottom"/>
          </w:tcPr>
          <w:p w14:paraId="4542C7D1" w14:textId="77777777" w:rsidR="00AF7854" w:rsidRDefault="00AF7854" w:rsidP="00A90083">
            <w:pPr>
              <w:rPr>
                <w:sz w:val="20"/>
                <w:szCs w:val="20"/>
              </w:rPr>
            </w:pPr>
          </w:p>
        </w:tc>
      </w:tr>
      <w:tr w:rsidR="00AF7854" w14:paraId="1474421C" w14:textId="77777777" w:rsidTr="00331BE0">
        <w:trPr>
          <w:gridAfter w:val="2"/>
          <w:trHeight w:val="363"/>
        </w:trPr>
        <w:tc>
          <w:tcPr>
            <w:tcW w:w="2607" w:type="dxa"/>
            <w:tcBorders>
              <w:top w:val="nil"/>
              <w:left w:val="nil"/>
              <w:bottom w:val="nil"/>
              <w:right w:val="nil"/>
            </w:tcBorders>
            <w:noWrap/>
            <w:tcMar>
              <w:top w:w="16" w:type="dxa"/>
              <w:left w:w="16" w:type="dxa"/>
              <w:bottom w:w="0" w:type="dxa"/>
              <w:right w:w="16" w:type="dxa"/>
            </w:tcMar>
            <w:vAlign w:val="bottom"/>
          </w:tcPr>
          <w:p w14:paraId="327AB1A6" w14:textId="77777777" w:rsidR="00AF7854" w:rsidRDefault="00AF7854" w:rsidP="00331BE0">
            <w:pPr>
              <w:ind w:right="1389"/>
              <w:rPr>
                <w:sz w:val="20"/>
                <w:szCs w:val="20"/>
              </w:rPr>
            </w:pPr>
            <w:r>
              <w:rPr>
                <w:sz w:val="20"/>
                <w:szCs w:val="20"/>
              </w:rPr>
              <w:t>8:07</w:t>
            </w:r>
          </w:p>
        </w:tc>
        <w:tc>
          <w:tcPr>
            <w:tcW w:w="0" w:type="auto"/>
            <w:gridSpan w:val="2"/>
            <w:tcBorders>
              <w:top w:val="nil"/>
              <w:left w:val="nil"/>
              <w:bottom w:val="nil"/>
              <w:right w:val="nil"/>
            </w:tcBorders>
            <w:noWrap/>
            <w:tcMar>
              <w:top w:w="16" w:type="dxa"/>
              <w:left w:w="16" w:type="dxa"/>
              <w:bottom w:w="0" w:type="dxa"/>
              <w:right w:w="16" w:type="dxa"/>
            </w:tcMar>
            <w:vAlign w:val="bottom"/>
          </w:tcPr>
          <w:p w14:paraId="27FDFC0E" w14:textId="77777777" w:rsidR="00AF7854" w:rsidRDefault="00AF7854" w:rsidP="00331BE0">
            <w:pPr>
              <w:ind w:right="1389"/>
              <w:rPr>
                <w:sz w:val="20"/>
                <w:szCs w:val="20"/>
              </w:rPr>
            </w:pPr>
            <w:r>
              <w:rPr>
                <w:sz w:val="20"/>
                <w:szCs w:val="20"/>
              </w:rPr>
              <w:t>First Bell</w:t>
            </w:r>
          </w:p>
        </w:tc>
        <w:tc>
          <w:tcPr>
            <w:tcW w:w="0" w:type="auto"/>
            <w:gridSpan w:val="2"/>
            <w:tcBorders>
              <w:top w:val="nil"/>
              <w:left w:val="nil"/>
              <w:bottom w:val="nil"/>
              <w:right w:val="nil"/>
            </w:tcBorders>
            <w:noWrap/>
            <w:tcMar>
              <w:top w:w="16" w:type="dxa"/>
              <w:left w:w="16" w:type="dxa"/>
              <w:bottom w:w="0" w:type="dxa"/>
              <w:right w:w="16" w:type="dxa"/>
            </w:tcMar>
            <w:vAlign w:val="bottom"/>
          </w:tcPr>
          <w:p w14:paraId="55BB7B41" w14:textId="77777777" w:rsidR="00AF7854" w:rsidRDefault="00AF7854" w:rsidP="00A90083">
            <w:pPr>
              <w:rPr>
                <w:sz w:val="20"/>
                <w:szCs w:val="20"/>
              </w:rPr>
            </w:pPr>
          </w:p>
        </w:tc>
      </w:tr>
      <w:tr w:rsidR="00AF7854" w14:paraId="03A9B401" w14:textId="77777777" w:rsidTr="00331BE0">
        <w:trPr>
          <w:gridAfter w:val="2"/>
          <w:trHeight w:val="389"/>
        </w:trPr>
        <w:tc>
          <w:tcPr>
            <w:tcW w:w="2607" w:type="dxa"/>
            <w:tcBorders>
              <w:top w:val="nil"/>
              <w:left w:val="nil"/>
              <w:bottom w:val="nil"/>
              <w:right w:val="nil"/>
            </w:tcBorders>
            <w:noWrap/>
            <w:tcMar>
              <w:top w:w="16" w:type="dxa"/>
              <w:left w:w="16" w:type="dxa"/>
              <w:bottom w:w="0" w:type="dxa"/>
              <w:right w:w="16" w:type="dxa"/>
            </w:tcMar>
            <w:vAlign w:val="bottom"/>
          </w:tcPr>
          <w:p w14:paraId="4B18E950" w14:textId="77777777" w:rsidR="00AF7854" w:rsidRDefault="00AF7854" w:rsidP="00331BE0">
            <w:pPr>
              <w:ind w:right="1389"/>
              <w:rPr>
                <w:sz w:val="20"/>
                <w:szCs w:val="20"/>
              </w:rPr>
            </w:pPr>
            <w:r>
              <w:rPr>
                <w:sz w:val="20"/>
                <w:szCs w:val="20"/>
              </w:rPr>
              <w:t>8:15 – 8:52</w:t>
            </w:r>
          </w:p>
        </w:tc>
        <w:tc>
          <w:tcPr>
            <w:tcW w:w="0" w:type="auto"/>
            <w:gridSpan w:val="2"/>
            <w:tcBorders>
              <w:top w:val="nil"/>
              <w:left w:val="nil"/>
              <w:bottom w:val="nil"/>
              <w:right w:val="nil"/>
            </w:tcBorders>
            <w:noWrap/>
            <w:tcMar>
              <w:top w:w="16" w:type="dxa"/>
              <w:left w:w="16" w:type="dxa"/>
              <w:bottom w:w="0" w:type="dxa"/>
              <w:right w:w="16" w:type="dxa"/>
            </w:tcMar>
            <w:vAlign w:val="bottom"/>
          </w:tcPr>
          <w:p w14:paraId="15BB844C" w14:textId="77777777" w:rsidR="00AF7854" w:rsidRDefault="00AF7854" w:rsidP="00331BE0">
            <w:pPr>
              <w:ind w:right="1389"/>
              <w:rPr>
                <w:sz w:val="20"/>
                <w:szCs w:val="20"/>
              </w:rPr>
            </w:pPr>
            <w:r>
              <w:rPr>
                <w:sz w:val="20"/>
                <w:szCs w:val="20"/>
              </w:rPr>
              <w:t>1st Period</w:t>
            </w:r>
          </w:p>
        </w:tc>
        <w:tc>
          <w:tcPr>
            <w:tcW w:w="0" w:type="auto"/>
            <w:gridSpan w:val="2"/>
            <w:tcBorders>
              <w:top w:val="nil"/>
              <w:left w:val="nil"/>
              <w:bottom w:val="nil"/>
              <w:right w:val="nil"/>
            </w:tcBorders>
            <w:noWrap/>
            <w:tcMar>
              <w:top w:w="16" w:type="dxa"/>
              <w:left w:w="16" w:type="dxa"/>
              <w:bottom w:w="0" w:type="dxa"/>
              <w:right w:w="16" w:type="dxa"/>
            </w:tcMar>
            <w:vAlign w:val="bottom"/>
          </w:tcPr>
          <w:p w14:paraId="55CF101B" w14:textId="77777777" w:rsidR="00AF7854" w:rsidRDefault="00AF7854" w:rsidP="00A90083">
            <w:pPr>
              <w:rPr>
                <w:sz w:val="20"/>
                <w:szCs w:val="20"/>
              </w:rPr>
            </w:pPr>
          </w:p>
        </w:tc>
      </w:tr>
      <w:tr w:rsidR="00AF7854" w14:paraId="6BE4E31A" w14:textId="77777777" w:rsidTr="00331BE0">
        <w:trPr>
          <w:gridAfter w:val="2"/>
          <w:trHeight w:val="389"/>
        </w:trPr>
        <w:tc>
          <w:tcPr>
            <w:tcW w:w="2607" w:type="dxa"/>
            <w:tcBorders>
              <w:top w:val="nil"/>
              <w:left w:val="nil"/>
              <w:bottom w:val="nil"/>
              <w:right w:val="nil"/>
            </w:tcBorders>
            <w:noWrap/>
            <w:tcMar>
              <w:top w:w="16" w:type="dxa"/>
              <w:left w:w="16" w:type="dxa"/>
              <w:bottom w:w="0" w:type="dxa"/>
              <w:right w:w="16" w:type="dxa"/>
            </w:tcMar>
            <w:vAlign w:val="bottom"/>
          </w:tcPr>
          <w:p w14:paraId="206B35D3" w14:textId="77777777" w:rsidR="00AF7854" w:rsidRDefault="00AF7854" w:rsidP="00331BE0">
            <w:pPr>
              <w:ind w:right="1389"/>
              <w:rPr>
                <w:sz w:val="20"/>
                <w:szCs w:val="20"/>
              </w:rPr>
            </w:pPr>
            <w:r>
              <w:rPr>
                <w:sz w:val="20"/>
                <w:szCs w:val="20"/>
              </w:rPr>
              <w:t>8:55—9:32</w:t>
            </w:r>
          </w:p>
        </w:tc>
        <w:tc>
          <w:tcPr>
            <w:tcW w:w="0" w:type="auto"/>
            <w:gridSpan w:val="2"/>
            <w:tcBorders>
              <w:top w:val="nil"/>
              <w:left w:val="nil"/>
              <w:bottom w:val="nil"/>
              <w:right w:val="nil"/>
            </w:tcBorders>
            <w:noWrap/>
            <w:tcMar>
              <w:top w:w="16" w:type="dxa"/>
              <w:left w:w="16" w:type="dxa"/>
              <w:bottom w:w="0" w:type="dxa"/>
              <w:right w:w="16" w:type="dxa"/>
            </w:tcMar>
            <w:vAlign w:val="bottom"/>
          </w:tcPr>
          <w:p w14:paraId="4BFCA09D" w14:textId="77777777" w:rsidR="00AF7854" w:rsidRDefault="00AF7854" w:rsidP="00331BE0">
            <w:pPr>
              <w:ind w:right="1389"/>
              <w:rPr>
                <w:sz w:val="20"/>
                <w:szCs w:val="20"/>
              </w:rPr>
            </w:pPr>
            <w:r>
              <w:rPr>
                <w:sz w:val="20"/>
                <w:szCs w:val="20"/>
              </w:rPr>
              <w:t>2nd Period</w:t>
            </w:r>
          </w:p>
        </w:tc>
        <w:tc>
          <w:tcPr>
            <w:tcW w:w="0" w:type="auto"/>
            <w:gridSpan w:val="2"/>
            <w:tcBorders>
              <w:top w:val="nil"/>
              <w:left w:val="nil"/>
              <w:bottom w:val="nil"/>
              <w:right w:val="nil"/>
            </w:tcBorders>
            <w:noWrap/>
            <w:tcMar>
              <w:top w:w="16" w:type="dxa"/>
              <w:left w:w="16" w:type="dxa"/>
              <w:bottom w:w="0" w:type="dxa"/>
              <w:right w:w="16" w:type="dxa"/>
            </w:tcMar>
            <w:vAlign w:val="bottom"/>
          </w:tcPr>
          <w:p w14:paraId="35AA9362" w14:textId="77777777" w:rsidR="00AF7854" w:rsidRDefault="00AF7854" w:rsidP="00A90083">
            <w:pPr>
              <w:rPr>
                <w:sz w:val="20"/>
                <w:szCs w:val="20"/>
              </w:rPr>
            </w:pPr>
          </w:p>
        </w:tc>
      </w:tr>
      <w:tr w:rsidR="00AF7854" w14:paraId="15C4526C" w14:textId="77777777" w:rsidTr="00331BE0">
        <w:trPr>
          <w:gridAfter w:val="2"/>
          <w:trHeight w:val="363"/>
        </w:trPr>
        <w:tc>
          <w:tcPr>
            <w:tcW w:w="2607" w:type="dxa"/>
            <w:tcBorders>
              <w:top w:val="nil"/>
              <w:left w:val="nil"/>
              <w:bottom w:val="nil"/>
              <w:right w:val="nil"/>
            </w:tcBorders>
            <w:noWrap/>
            <w:tcMar>
              <w:top w:w="16" w:type="dxa"/>
              <w:left w:w="16" w:type="dxa"/>
              <w:bottom w:w="0" w:type="dxa"/>
              <w:right w:w="16" w:type="dxa"/>
            </w:tcMar>
            <w:vAlign w:val="bottom"/>
          </w:tcPr>
          <w:p w14:paraId="46E947BE" w14:textId="77777777" w:rsidR="00AF7854" w:rsidRDefault="00AF7854" w:rsidP="00331BE0">
            <w:pPr>
              <w:ind w:right="1506"/>
              <w:rPr>
                <w:sz w:val="20"/>
                <w:szCs w:val="20"/>
              </w:rPr>
            </w:pPr>
            <w:r>
              <w:rPr>
                <w:sz w:val="20"/>
                <w:szCs w:val="20"/>
              </w:rPr>
              <w:t>9:35—10:12</w:t>
            </w:r>
          </w:p>
        </w:tc>
        <w:tc>
          <w:tcPr>
            <w:tcW w:w="0" w:type="auto"/>
            <w:gridSpan w:val="2"/>
            <w:tcBorders>
              <w:top w:val="nil"/>
              <w:left w:val="nil"/>
              <w:bottom w:val="nil"/>
              <w:right w:val="nil"/>
            </w:tcBorders>
            <w:noWrap/>
            <w:tcMar>
              <w:top w:w="16" w:type="dxa"/>
              <w:left w:w="16" w:type="dxa"/>
              <w:bottom w:w="0" w:type="dxa"/>
              <w:right w:w="16" w:type="dxa"/>
            </w:tcMar>
            <w:vAlign w:val="bottom"/>
          </w:tcPr>
          <w:p w14:paraId="7E72220E" w14:textId="77777777" w:rsidR="00AF7854" w:rsidRDefault="00AF7854" w:rsidP="00331BE0">
            <w:pPr>
              <w:ind w:right="1389"/>
              <w:rPr>
                <w:sz w:val="20"/>
                <w:szCs w:val="20"/>
              </w:rPr>
            </w:pPr>
            <w:r>
              <w:rPr>
                <w:sz w:val="20"/>
                <w:szCs w:val="20"/>
              </w:rPr>
              <w:t>3rd Period</w:t>
            </w:r>
          </w:p>
        </w:tc>
        <w:tc>
          <w:tcPr>
            <w:tcW w:w="0" w:type="auto"/>
            <w:gridSpan w:val="2"/>
            <w:tcBorders>
              <w:top w:val="nil"/>
              <w:left w:val="nil"/>
              <w:bottom w:val="nil"/>
              <w:right w:val="nil"/>
            </w:tcBorders>
            <w:noWrap/>
            <w:tcMar>
              <w:top w:w="16" w:type="dxa"/>
              <w:left w:w="16" w:type="dxa"/>
              <w:bottom w:w="0" w:type="dxa"/>
              <w:right w:w="16" w:type="dxa"/>
            </w:tcMar>
            <w:vAlign w:val="bottom"/>
          </w:tcPr>
          <w:p w14:paraId="7B9171B6" w14:textId="77777777" w:rsidR="00AF7854" w:rsidRDefault="00AF7854" w:rsidP="00A90083">
            <w:pPr>
              <w:rPr>
                <w:sz w:val="20"/>
                <w:szCs w:val="20"/>
              </w:rPr>
            </w:pPr>
          </w:p>
        </w:tc>
      </w:tr>
      <w:tr w:rsidR="00AF7854" w14:paraId="5A248A7E" w14:textId="77777777" w:rsidTr="00331BE0">
        <w:trPr>
          <w:gridAfter w:val="2"/>
          <w:trHeight w:val="363"/>
        </w:trPr>
        <w:tc>
          <w:tcPr>
            <w:tcW w:w="2607" w:type="dxa"/>
            <w:tcBorders>
              <w:top w:val="nil"/>
              <w:left w:val="nil"/>
              <w:bottom w:val="nil"/>
              <w:right w:val="nil"/>
            </w:tcBorders>
            <w:noWrap/>
            <w:tcMar>
              <w:top w:w="16" w:type="dxa"/>
              <w:left w:w="16" w:type="dxa"/>
              <w:bottom w:w="0" w:type="dxa"/>
              <w:right w:w="16" w:type="dxa"/>
            </w:tcMar>
            <w:vAlign w:val="bottom"/>
          </w:tcPr>
          <w:p w14:paraId="279AC417" w14:textId="77777777" w:rsidR="00AF7854" w:rsidRDefault="00AF7854" w:rsidP="00331BE0">
            <w:pPr>
              <w:ind w:right="1389"/>
              <w:rPr>
                <w:sz w:val="20"/>
                <w:szCs w:val="20"/>
              </w:rPr>
            </w:pPr>
            <w:r>
              <w:rPr>
                <w:sz w:val="20"/>
                <w:szCs w:val="20"/>
              </w:rPr>
              <w:t>10:15—10:52</w:t>
            </w:r>
          </w:p>
        </w:tc>
        <w:tc>
          <w:tcPr>
            <w:tcW w:w="0" w:type="auto"/>
            <w:gridSpan w:val="2"/>
            <w:tcBorders>
              <w:top w:val="nil"/>
              <w:left w:val="nil"/>
              <w:bottom w:val="nil"/>
              <w:right w:val="nil"/>
            </w:tcBorders>
            <w:noWrap/>
            <w:tcMar>
              <w:top w:w="16" w:type="dxa"/>
              <w:left w:w="16" w:type="dxa"/>
              <w:bottom w:w="0" w:type="dxa"/>
              <w:right w:w="16" w:type="dxa"/>
            </w:tcMar>
            <w:vAlign w:val="bottom"/>
          </w:tcPr>
          <w:p w14:paraId="77616B70" w14:textId="77777777" w:rsidR="00AF7854" w:rsidRDefault="00AF7854" w:rsidP="00331BE0">
            <w:pPr>
              <w:ind w:right="1389"/>
              <w:rPr>
                <w:sz w:val="20"/>
                <w:szCs w:val="20"/>
              </w:rPr>
            </w:pPr>
            <w:r>
              <w:rPr>
                <w:sz w:val="20"/>
                <w:szCs w:val="20"/>
              </w:rPr>
              <w:t>4th Period</w:t>
            </w:r>
          </w:p>
        </w:tc>
        <w:tc>
          <w:tcPr>
            <w:tcW w:w="0" w:type="auto"/>
            <w:gridSpan w:val="2"/>
            <w:tcBorders>
              <w:top w:val="nil"/>
              <w:left w:val="nil"/>
              <w:bottom w:val="nil"/>
              <w:right w:val="nil"/>
            </w:tcBorders>
            <w:noWrap/>
            <w:tcMar>
              <w:top w:w="16" w:type="dxa"/>
              <w:left w:w="16" w:type="dxa"/>
              <w:bottom w:w="0" w:type="dxa"/>
              <w:right w:w="16" w:type="dxa"/>
            </w:tcMar>
            <w:vAlign w:val="bottom"/>
          </w:tcPr>
          <w:p w14:paraId="6F6393A8" w14:textId="77777777" w:rsidR="00AF7854" w:rsidRDefault="00AF7854" w:rsidP="00A90083">
            <w:pPr>
              <w:rPr>
                <w:sz w:val="20"/>
                <w:szCs w:val="20"/>
              </w:rPr>
            </w:pPr>
          </w:p>
        </w:tc>
      </w:tr>
      <w:tr w:rsidR="00AF7854" w14:paraId="5AF469EA" w14:textId="77777777" w:rsidTr="00331BE0">
        <w:trPr>
          <w:gridAfter w:val="2"/>
          <w:trHeight w:val="363"/>
        </w:trPr>
        <w:tc>
          <w:tcPr>
            <w:tcW w:w="2607" w:type="dxa"/>
            <w:tcBorders>
              <w:top w:val="nil"/>
              <w:left w:val="nil"/>
              <w:bottom w:val="nil"/>
              <w:right w:val="nil"/>
            </w:tcBorders>
            <w:noWrap/>
            <w:tcMar>
              <w:top w:w="16" w:type="dxa"/>
              <w:left w:w="16" w:type="dxa"/>
              <w:bottom w:w="0" w:type="dxa"/>
              <w:right w:w="16" w:type="dxa"/>
            </w:tcMar>
            <w:vAlign w:val="bottom"/>
          </w:tcPr>
          <w:p w14:paraId="46E1E45B" w14:textId="77777777" w:rsidR="00AF7854" w:rsidRDefault="00AF7854" w:rsidP="00331BE0">
            <w:pPr>
              <w:ind w:right="1389"/>
              <w:rPr>
                <w:sz w:val="20"/>
                <w:szCs w:val="20"/>
              </w:rPr>
            </w:pPr>
            <w:r>
              <w:rPr>
                <w:sz w:val="20"/>
                <w:szCs w:val="20"/>
              </w:rPr>
              <w:t>10:55—11:32</w:t>
            </w:r>
          </w:p>
        </w:tc>
        <w:tc>
          <w:tcPr>
            <w:tcW w:w="0" w:type="auto"/>
            <w:gridSpan w:val="2"/>
            <w:tcBorders>
              <w:top w:val="nil"/>
              <w:left w:val="nil"/>
              <w:bottom w:val="nil"/>
              <w:right w:val="nil"/>
            </w:tcBorders>
            <w:noWrap/>
            <w:tcMar>
              <w:top w:w="16" w:type="dxa"/>
              <w:left w:w="16" w:type="dxa"/>
              <w:bottom w:w="0" w:type="dxa"/>
              <w:right w:w="16" w:type="dxa"/>
            </w:tcMar>
            <w:vAlign w:val="bottom"/>
          </w:tcPr>
          <w:p w14:paraId="63025611" w14:textId="77777777" w:rsidR="00AF7854" w:rsidRDefault="00AF7854" w:rsidP="00331BE0">
            <w:pPr>
              <w:ind w:right="1389"/>
              <w:rPr>
                <w:sz w:val="20"/>
                <w:szCs w:val="20"/>
              </w:rPr>
            </w:pPr>
            <w:r>
              <w:rPr>
                <w:sz w:val="20"/>
                <w:szCs w:val="20"/>
              </w:rPr>
              <w:t>6th Period</w:t>
            </w:r>
          </w:p>
        </w:tc>
        <w:tc>
          <w:tcPr>
            <w:tcW w:w="0" w:type="auto"/>
            <w:gridSpan w:val="2"/>
            <w:tcBorders>
              <w:top w:val="nil"/>
              <w:left w:val="nil"/>
              <w:bottom w:val="nil"/>
              <w:right w:val="nil"/>
            </w:tcBorders>
            <w:noWrap/>
            <w:tcMar>
              <w:top w:w="16" w:type="dxa"/>
              <w:left w:w="16" w:type="dxa"/>
              <w:bottom w:w="0" w:type="dxa"/>
              <w:right w:w="16" w:type="dxa"/>
            </w:tcMar>
            <w:vAlign w:val="bottom"/>
          </w:tcPr>
          <w:p w14:paraId="6BACB04D" w14:textId="77777777" w:rsidR="00AF7854" w:rsidRDefault="00AF7854" w:rsidP="00A90083">
            <w:pPr>
              <w:rPr>
                <w:sz w:val="20"/>
                <w:szCs w:val="20"/>
              </w:rPr>
            </w:pPr>
          </w:p>
        </w:tc>
      </w:tr>
      <w:tr w:rsidR="00AF7854" w14:paraId="7C5A9E68" w14:textId="77777777" w:rsidTr="00331BE0">
        <w:trPr>
          <w:gridAfter w:val="2"/>
          <w:trHeight w:val="363"/>
        </w:trPr>
        <w:tc>
          <w:tcPr>
            <w:tcW w:w="2607" w:type="dxa"/>
            <w:tcBorders>
              <w:top w:val="nil"/>
              <w:left w:val="nil"/>
              <w:bottom w:val="nil"/>
              <w:right w:val="nil"/>
            </w:tcBorders>
            <w:noWrap/>
            <w:tcMar>
              <w:top w:w="16" w:type="dxa"/>
              <w:left w:w="16" w:type="dxa"/>
              <w:bottom w:w="0" w:type="dxa"/>
              <w:right w:w="16" w:type="dxa"/>
            </w:tcMar>
            <w:vAlign w:val="bottom"/>
          </w:tcPr>
          <w:p w14:paraId="6D901E3B" w14:textId="77777777" w:rsidR="00AF7854" w:rsidRDefault="00AF7854" w:rsidP="00331BE0">
            <w:pPr>
              <w:ind w:right="1389"/>
              <w:rPr>
                <w:sz w:val="20"/>
                <w:szCs w:val="20"/>
              </w:rPr>
            </w:pPr>
            <w:r>
              <w:rPr>
                <w:sz w:val="20"/>
                <w:szCs w:val="20"/>
              </w:rPr>
              <w:t>11:35—12:02</w:t>
            </w:r>
          </w:p>
        </w:tc>
        <w:tc>
          <w:tcPr>
            <w:tcW w:w="0" w:type="auto"/>
            <w:gridSpan w:val="4"/>
            <w:tcBorders>
              <w:top w:val="nil"/>
              <w:left w:val="nil"/>
              <w:bottom w:val="nil"/>
              <w:right w:val="nil"/>
            </w:tcBorders>
            <w:noWrap/>
            <w:tcMar>
              <w:top w:w="16" w:type="dxa"/>
              <w:left w:w="16" w:type="dxa"/>
              <w:bottom w:w="0" w:type="dxa"/>
              <w:right w:w="16" w:type="dxa"/>
            </w:tcMar>
            <w:vAlign w:val="bottom"/>
          </w:tcPr>
          <w:p w14:paraId="4CE4B0AC" w14:textId="77777777" w:rsidR="00AF7854" w:rsidRDefault="00AF7854" w:rsidP="00331BE0">
            <w:pPr>
              <w:ind w:right="1389"/>
              <w:rPr>
                <w:sz w:val="20"/>
                <w:szCs w:val="20"/>
              </w:rPr>
            </w:pPr>
            <w:r>
              <w:rPr>
                <w:sz w:val="20"/>
                <w:szCs w:val="20"/>
              </w:rPr>
              <w:t>5th Period-First Lunch</w:t>
            </w:r>
          </w:p>
        </w:tc>
      </w:tr>
      <w:tr w:rsidR="00AF7854" w14:paraId="4CE0849D" w14:textId="77777777" w:rsidTr="00331BE0">
        <w:trPr>
          <w:trHeight w:val="363"/>
        </w:trPr>
        <w:tc>
          <w:tcPr>
            <w:tcW w:w="2607" w:type="dxa"/>
            <w:tcBorders>
              <w:top w:val="nil"/>
              <w:left w:val="nil"/>
              <w:bottom w:val="nil"/>
              <w:right w:val="nil"/>
            </w:tcBorders>
            <w:noWrap/>
            <w:tcMar>
              <w:top w:w="16" w:type="dxa"/>
              <w:left w:w="16" w:type="dxa"/>
              <w:bottom w:w="0" w:type="dxa"/>
              <w:right w:w="16" w:type="dxa"/>
            </w:tcMar>
            <w:vAlign w:val="bottom"/>
          </w:tcPr>
          <w:p w14:paraId="3B7BF983" w14:textId="77777777" w:rsidR="00AF7854" w:rsidRDefault="00AF7854" w:rsidP="00331BE0">
            <w:pPr>
              <w:ind w:right="1389"/>
              <w:rPr>
                <w:sz w:val="20"/>
                <w:szCs w:val="20"/>
              </w:rPr>
            </w:pPr>
            <w:r>
              <w:rPr>
                <w:sz w:val="20"/>
                <w:szCs w:val="20"/>
              </w:rPr>
              <w:t>12:17—12:40</w:t>
            </w:r>
          </w:p>
        </w:tc>
        <w:tc>
          <w:tcPr>
            <w:tcW w:w="0" w:type="auto"/>
            <w:gridSpan w:val="4"/>
            <w:tcBorders>
              <w:top w:val="nil"/>
              <w:left w:val="nil"/>
              <w:bottom w:val="nil"/>
              <w:right w:val="nil"/>
            </w:tcBorders>
            <w:noWrap/>
            <w:tcMar>
              <w:top w:w="16" w:type="dxa"/>
              <w:left w:w="16" w:type="dxa"/>
              <w:bottom w:w="0" w:type="dxa"/>
              <w:right w:w="16" w:type="dxa"/>
            </w:tcMar>
            <w:vAlign w:val="bottom"/>
          </w:tcPr>
          <w:p w14:paraId="1E1FE8A4" w14:textId="77777777" w:rsidR="00AF7854" w:rsidRDefault="00AF7854" w:rsidP="00331BE0">
            <w:pPr>
              <w:ind w:right="1389"/>
              <w:rPr>
                <w:sz w:val="20"/>
                <w:szCs w:val="20"/>
              </w:rPr>
            </w:pPr>
            <w:r>
              <w:rPr>
                <w:sz w:val="20"/>
                <w:szCs w:val="20"/>
              </w:rPr>
              <w:t>5th Period--Second</w:t>
            </w:r>
          </w:p>
        </w:tc>
        <w:tc>
          <w:tcPr>
            <w:tcW w:w="0" w:type="auto"/>
            <w:gridSpan w:val="2"/>
            <w:vAlign w:val="bottom"/>
          </w:tcPr>
          <w:p w14:paraId="492C8B15" w14:textId="77777777" w:rsidR="00AF7854" w:rsidRDefault="00AF7854" w:rsidP="00A90083">
            <w:pPr>
              <w:rPr>
                <w:sz w:val="20"/>
                <w:szCs w:val="20"/>
              </w:rPr>
            </w:pPr>
          </w:p>
        </w:tc>
      </w:tr>
      <w:tr w:rsidR="00AF7854" w14:paraId="2102D314" w14:textId="77777777" w:rsidTr="00331BE0">
        <w:trPr>
          <w:gridAfter w:val="2"/>
          <w:trHeight w:val="363"/>
        </w:trPr>
        <w:tc>
          <w:tcPr>
            <w:tcW w:w="2607" w:type="dxa"/>
            <w:tcBorders>
              <w:top w:val="nil"/>
              <w:left w:val="nil"/>
              <w:bottom w:val="nil"/>
              <w:right w:val="nil"/>
            </w:tcBorders>
            <w:noWrap/>
            <w:tcMar>
              <w:top w:w="16" w:type="dxa"/>
              <w:left w:w="16" w:type="dxa"/>
              <w:bottom w:w="0" w:type="dxa"/>
              <w:right w:w="16" w:type="dxa"/>
            </w:tcMar>
            <w:vAlign w:val="bottom"/>
          </w:tcPr>
          <w:p w14:paraId="5C4C48A9" w14:textId="77777777" w:rsidR="00AF7854" w:rsidRDefault="00AF7854" w:rsidP="00331BE0">
            <w:pPr>
              <w:ind w:right="1389"/>
              <w:rPr>
                <w:sz w:val="20"/>
                <w:szCs w:val="20"/>
              </w:rPr>
            </w:pPr>
            <w:r>
              <w:rPr>
                <w:sz w:val="20"/>
                <w:szCs w:val="20"/>
              </w:rPr>
              <w:t>12:43-1:20</w:t>
            </w:r>
          </w:p>
        </w:tc>
        <w:tc>
          <w:tcPr>
            <w:tcW w:w="0" w:type="auto"/>
            <w:gridSpan w:val="2"/>
            <w:tcBorders>
              <w:top w:val="nil"/>
              <w:left w:val="nil"/>
              <w:bottom w:val="nil"/>
              <w:right w:val="nil"/>
            </w:tcBorders>
            <w:noWrap/>
            <w:tcMar>
              <w:top w:w="16" w:type="dxa"/>
              <w:left w:w="16" w:type="dxa"/>
              <w:bottom w:w="0" w:type="dxa"/>
              <w:right w:w="16" w:type="dxa"/>
            </w:tcMar>
            <w:vAlign w:val="bottom"/>
          </w:tcPr>
          <w:p w14:paraId="758C5C20" w14:textId="77777777" w:rsidR="00AF7854" w:rsidRDefault="00AF7854" w:rsidP="00331BE0">
            <w:pPr>
              <w:ind w:right="1389"/>
              <w:rPr>
                <w:sz w:val="20"/>
                <w:szCs w:val="20"/>
              </w:rPr>
            </w:pPr>
            <w:r>
              <w:rPr>
                <w:sz w:val="20"/>
                <w:szCs w:val="20"/>
              </w:rPr>
              <w:t>7th Period</w:t>
            </w:r>
          </w:p>
        </w:tc>
        <w:tc>
          <w:tcPr>
            <w:tcW w:w="0" w:type="auto"/>
            <w:gridSpan w:val="2"/>
            <w:tcBorders>
              <w:top w:val="nil"/>
              <w:left w:val="nil"/>
              <w:bottom w:val="nil"/>
              <w:right w:val="nil"/>
            </w:tcBorders>
            <w:noWrap/>
            <w:tcMar>
              <w:top w:w="16" w:type="dxa"/>
              <w:left w:w="16" w:type="dxa"/>
              <w:bottom w:w="0" w:type="dxa"/>
              <w:right w:w="16" w:type="dxa"/>
            </w:tcMar>
            <w:vAlign w:val="bottom"/>
          </w:tcPr>
          <w:p w14:paraId="24B72493" w14:textId="77777777" w:rsidR="00AF7854" w:rsidRDefault="00AF7854" w:rsidP="00A90083">
            <w:pPr>
              <w:rPr>
                <w:sz w:val="20"/>
                <w:szCs w:val="20"/>
              </w:rPr>
            </w:pPr>
          </w:p>
        </w:tc>
      </w:tr>
      <w:tr w:rsidR="00AF7854" w14:paraId="0CAAD80E" w14:textId="77777777" w:rsidTr="00331BE0">
        <w:trPr>
          <w:gridAfter w:val="2"/>
          <w:trHeight w:val="363"/>
        </w:trPr>
        <w:tc>
          <w:tcPr>
            <w:tcW w:w="2607" w:type="dxa"/>
            <w:tcBorders>
              <w:top w:val="nil"/>
              <w:left w:val="nil"/>
              <w:bottom w:val="nil"/>
              <w:right w:val="nil"/>
            </w:tcBorders>
            <w:noWrap/>
            <w:tcMar>
              <w:top w:w="16" w:type="dxa"/>
              <w:left w:w="16" w:type="dxa"/>
              <w:bottom w:w="0" w:type="dxa"/>
              <w:right w:w="16" w:type="dxa"/>
            </w:tcMar>
            <w:vAlign w:val="bottom"/>
          </w:tcPr>
          <w:p w14:paraId="0468582C" w14:textId="77777777" w:rsidR="00AF7854" w:rsidRDefault="00AF7854" w:rsidP="00331BE0">
            <w:pPr>
              <w:ind w:right="1389"/>
              <w:rPr>
                <w:sz w:val="20"/>
                <w:szCs w:val="20"/>
              </w:rPr>
            </w:pPr>
            <w:r>
              <w:rPr>
                <w:sz w:val="20"/>
                <w:szCs w:val="20"/>
              </w:rPr>
              <w:t>1:23-2:00</w:t>
            </w:r>
          </w:p>
        </w:tc>
        <w:tc>
          <w:tcPr>
            <w:tcW w:w="0" w:type="auto"/>
            <w:gridSpan w:val="2"/>
            <w:tcBorders>
              <w:top w:val="nil"/>
              <w:left w:val="nil"/>
              <w:bottom w:val="nil"/>
              <w:right w:val="nil"/>
            </w:tcBorders>
            <w:noWrap/>
            <w:tcMar>
              <w:top w:w="16" w:type="dxa"/>
              <w:left w:w="16" w:type="dxa"/>
              <w:bottom w:w="0" w:type="dxa"/>
              <w:right w:w="16" w:type="dxa"/>
            </w:tcMar>
            <w:vAlign w:val="bottom"/>
          </w:tcPr>
          <w:p w14:paraId="320B426A" w14:textId="77777777" w:rsidR="00AF7854" w:rsidRDefault="00AF7854" w:rsidP="00331BE0">
            <w:pPr>
              <w:ind w:right="1389"/>
              <w:rPr>
                <w:sz w:val="20"/>
                <w:szCs w:val="20"/>
              </w:rPr>
            </w:pPr>
            <w:r>
              <w:rPr>
                <w:sz w:val="20"/>
                <w:szCs w:val="20"/>
              </w:rPr>
              <w:t>8th Period</w:t>
            </w:r>
          </w:p>
        </w:tc>
        <w:tc>
          <w:tcPr>
            <w:tcW w:w="0" w:type="auto"/>
            <w:gridSpan w:val="2"/>
            <w:tcBorders>
              <w:top w:val="nil"/>
              <w:left w:val="nil"/>
              <w:bottom w:val="nil"/>
              <w:right w:val="nil"/>
            </w:tcBorders>
            <w:noWrap/>
            <w:tcMar>
              <w:top w:w="16" w:type="dxa"/>
              <w:left w:w="16" w:type="dxa"/>
              <w:bottom w:w="0" w:type="dxa"/>
              <w:right w:w="16" w:type="dxa"/>
            </w:tcMar>
            <w:vAlign w:val="bottom"/>
          </w:tcPr>
          <w:p w14:paraId="74FF9959" w14:textId="77777777" w:rsidR="00AF7854" w:rsidRDefault="00AF7854" w:rsidP="00A90083">
            <w:pPr>
              <w:rPr>
                <w:sz w:val="20"/>
                <w:szCs w:val="20"/>
              </w:rPr>
            </w:pPr>
          </w:p>
        </w:tc>
      </w:tr>
      <w:tr w:rsidR="00AF7854" w14:paraId="12344CD0" w14:textId="77777777" w:rsidTr="00082186">
        <w:trPr>
          <w:gridAfter w:val="2"/>
          <w:trHeight w:val="389"/>
        </w:trPr>
        <w:tc>
          <w:tcPr>
            <w:tcW w:w="2607" w:type="dxa"/>
            <w:tcBorders>
              <w:top w:val="nil"/>
              <w:left w:val="nil"/>
              <w:bottom w:val="nil"/>
              <w:right w:val="nil"/>
            </w:tcBorders>
            <w:noWrap/>
            <w:tcMar>
              <w:top w:w="16" w:type="dxa"/>
              <w:left w:w="16" w:type="dxa"/>
              <w:bottom w:w="0" w:type="dxa"/>
              <w:right w:w="16" w:type="dxa"/>
            </w:tcMar>
            <w:vAlign w:val="bottom"/>
          </w:tcPr>
          <w:p w14:paraId="112F5A25" w14:textId="77777777" w:rsidR="00AF7854" w:rsidRDefault="00AF7854" w:rsidP="00331BE0">
            <w:pPr>
              <w:ind w:right="1389"/>
              <w:rPr>
                <w:sz w:val="20"/>
                <w:szCs w:val="20"/>
              </w:rPr>
            </w:pPr>
          </w:p>
        </w:tc>
        <w:tc>
          <w:tcPr>
            <w:tcW w:w="0" w:type="auto"/>
            <w:gridSpan w:val="2"/>
            <w:tcBorders>
              <w:top w:val="nil"/>
              <w:left w:val="nil"/>
              <w:bottom w:val="nil"/>
              <w:right w:val="nil"/>
            </w:tcBorders>
            <w:noWrap/>
            <w:tcMar>
              <w:top w:w="16" w:type="dxa"/>
              <w:left w:w="16" w:type="dxa"/>
              <w:bottom w:w="0" w:type="dxa"/>
              <w:right w:w="16" w:type="dxa"/>
            </w:tcMar>
            <w:vAlign w:val="bottom"/>
          </w:tcPr>
          <w:p w14:paraId="60A1F4BD" w14:textId="77777777" w:rsidR="00AF7854" w:rsidRDefault="00AF7854" w:rsidP="00331BE0">
            <w:pPr>
              <w:ind w:right="1389"/>
              <w:rPr>
                <w:sz w:val="20"/>
                <w:szCs w:val="20"/>
              </w:rPr>
            </w:pPr>
          </w:p>
        </w:tc>
        <w:tc>
          <w:tcPr>
            <w:tcW w:w="0" w:type="auto"/>
            <w:gridSpan w:val="2"/>
            <w:tcBorders>
              <w:top w:val="nil"/>
              <w:left w:val="nil"/>
              <w:bottom w:val="nil"/>
              <w:right w:val="nil"/>
            </w:tcBorders>
            <w:noWrap/>
            <w:tcMar>
              <w:top w:w="16" w:type="dxa"/>
              <w:left w:w="16" w:type="dxa"/>
              <w:bottom w:w="0" w:type="dxa"/>
              <w:right w:w="16" w:type="dxa"/>
            </w:tcMar>
            <w:vAlign w:val="bottom"/>
          </w:tcPr>
          <w:p w14:paraId="4036D273" w14:textId="77777777" w:rsidR="00AF7854" w:rsidRDefault="00AF7854" w:rsidP="00A90083">
            <w:pPr>
              <w:rPr>
                <w:sz w:val="20"/>
                <w:szCs w:val="20"/>
              </w:rPr>
            </w:pPr>
          </w:p>
        </w:tc>
      </w:tr>
      <w:tr w:rsidR="00AF7854" w14:paraId="29BDBC8B" w14:textId="77777777" w:rsidTr="00082186">
        <w:trPr>
          <w:gridAfter w:val="1"/>
          <w:trHeight w:val="497"/>
        </w:trPr>
        <w:tc>
          <w:tcPr>
            <w:tcW w:w="2736" w:type="dxa"/>
            <w:gridSpan w:val="2"/>
            <w:tcBorders>
              <w:top w:val="nil"/>
              <w:left w:val="nil"/>
              <w:bottom w:val="nil"/>
              <w:right w:val="nil"/>
            </w:tcBorders>
            <w:noWrap/>
            <w:tcMar>
              <w:top w:w="16" w:type="dxa"/>
              <w:left w:w="16" w:type="dxa"/>
              <w:bottom w:w="0" w:type="dxa"/>
              <w:right w:w="16" w:type="dxa"/>
            </w:tcMar>
            <w:vAlign w:val="bottom"/>
          </w:tcPr>
          <w:p w14:paraId="19637360" w14:textId="5089EF8F" w:rsidR="00AF7854" w:rsidRPr="00BA629C" w:rsidRDefault="00082186" w:rsidP="00331BE0">
            <w:pPr>
              <w:ind w:right="1389"/>
              <w:rPr>
                <w:b/>
                <w:sz w:val="20"/>
                <w:szCs w:val="20"/>
                <w:u w:val="single"/>
              </w:rPr>
            </w:pPr>
            <w:r>
              <w:rPr>
                <w:b/>
                <w:sz w:val="20"/>
                <w:szCs w:val="20"/>
                <w:u w:val="single"/>
              </w:rPr>
              <w:t xml:space="preserve">2:30 </w:t>
            </w:r>
            <w:r w:rsidR="00AF7854" w:rsidRPr="00BA629C">
              <w:rPr>
                <w:b/>
                <w:sz w:val="20"/>
                <w:szCs w:val="20"/>
                <w:u w:val="single"/>
              </w:rPr>
              <w:t>Dismissal</w:t>
            </w:r>
          </w:p>
        </w:tc>
        <w:tc>
          <w:tcPr>
            <w:tcW w:w="0" w:type="auto"/>
            <w:gridSpan w:val="2"/>
            <w:tcBorders>
              <w:top w:val="nil"/>
              <w:left w:val="nil"/>
              <w:bottom w:val="nil"/>
              <w:right w:val="nil"/>
            </w:tcBorders>
            <w:noWrap/>
            <w:tcMar>
              <w:top w:w="16" w:type="dxa"/>
              <w:left w:w="16" w:type="dxa"/>
              <w:bottom w:w="0" w:type="dxa"/>
              <w:right w:w="16" w:type="dxa"/>
            </w:tcMar>
            <w:vAlign w:val="bottom"/>
          </w:tcPr>
          <w:p w14:paraId="174DE6F2" w14:textId="77777777" w:rsidR="00AF7854" w:rsidRDefault="00AF7854" w:rsidP="00331BE0">
            <w:pPr>
              <w:ind w:right="1389"/>
              <w:rPr>
                <w:sz w:val="20"/>
                <w:szCs w:val="20"/>
              </w:rPr>
            </w:pPr>
          </w:p>
        </w:tc>
        <w:tc>
          <w:tcPr>
            <w:tcW w:w="0" w:type="auto"/>
            <w:gridSpan w:val="2"/>
            <w:tcBorders>
              <w:top w:val="nil"/>
              <w:left w:val="nil"/>
              <w:bottom w:val="nil"/>
              <w:right w:val="nil"/>
            </w:tcBorders>
            <w:noWrap/>
            <w:tcMar>
              <w:top w:w="16" w:type="dxa"/>
              <w:left w:w="16" w:type="dxa"/>
              <w:bottom w:w="0" w:type="dxa"/>
              <w:right w:w="16" w:type="dxa"/>
            </w:tcMar>
            <w:vAlign w:val="bottom"/>
          </w:tcPr>
          <w:p w14:paraId="22A186D1" w14:textId="77777777" w:rsidR="00AF7854" w:rsidRDefault="00AF7854" w:rsidP="00A90083">
            <w:pPr>
              <w:rPr>
                <w:sz w:val="20"/>
                <w:szCs w:val="20"/>
              </w:rPr>
            </w:pPr>
          </w:p>
        </w:tc>
      </w:tr>
      <w:tr w:rsidR="00AF7854" w14:paraId="786BB9AC" w14:textId="77777777" w:rsidTr="00331BE0">
        <w:trPr>
          <w:gridAfter w:val="2"/>
          <w:trHeight w:val="363"/>
        </w:trPr>
        <w:tc>
          <w:tcPr>
            <w:tcW w:w="2607" w:type="dxa"/>
            <w:tcBorders>
              <w:top w:val="nil"/>
              <w:left w:val="nil"/>
              <w:bottom w:val="nil"/>
              <w:right w:val="nil"/>
            </w:tcBorders>
            <w:noWrap/>
            <w:tcMar>
              <w:top w:w="16" w:type="dxa"/>
              <w:left w:w="16" w:type="dxa"/>
              <w:bottom w:w="0" w:type="dxa"/>
              <w:right w:w="16" w:type="dxa"/>
            </w:tcMar>
            <w:vAlign w:val="bottom"/>
          </w:tcPr>
          <w:p w14:paraId="6EF6F84F" w14:textId="50C4592C" w:rsidR="00AF7854" w:rsidRDefault="00AF7854" w:rsidP="00331BE0">
            <w:pPr>
              <w:ind w:right="1389"/>
              <w:rPr>
                <w:sz w:val="20"/>
                <w:szCs w:val="20"/>
              </w:rPr>
            </w:pPr>
            <w:r>
              <w:rPr>
                <w:sz w:val="20"/>
                <w:szCs w:val="20"/>
              </w:rPr>
              <w:t>8:07</w:t>
            </w:r>
          </w:p>
        </w:tc>
        <w:tc>
          <w:tcPr>
            <w:tcW w:w="0" w:type="auto"/>
            <w:gridSpan w:val="2"/>
            <w:tcBorders>
              <w:top w:val="nil"/>
              <w:left w:val="nil"/>
              <w:bottom w:val="nil"/>
              <w:right w:val="nil"/>
            </w:tcBorders>
            <w:noWrap/>
            <w:tcMar>
              <w:top w:w="16" w:type="dxa"/>
              <w:left w:w="16" w:type="dxa"/>
              <w:bottom w:w="0" w:type="dxa"/>
              <w:right w:w="16" w:type="dxa"/>
            </w:tcMar>
            <w:vAlign w:val="bottom"/>
          </w:tcPr>
          <w:p w14:paraId="13A0EA69" w14:textId="77777777" w:rsidR="00AF7854" w:rsidRDefault="00AF7854" w:rsidP="00331BE0">
            <w:pPr>
              <w:ind w:right="1389"/>
              <w:rPr>
                <w:sz w:val="20"/>
                <w:szCs w:val="20"/>
              </w:rPr>
            </w:pPr>
            <w:r>
              <w:rPr>
                <w:sz w:val="20"/>
                <w:szCs w:val="20"/>
              </w:rPr>
              <w:t>First Bell</w:t>
            </w:r>
          </w:p>
        </w:tc>
        <w:tc>
          <w:tcPr>
            <w:tcW w:w="0" w:type="auto"/>
            <w:gridSpan w:val="2"/>
            <w:tcBorders>
              <w:top w:val="nil"/>
              <w:left w:val="nil"/>
              <w:bottom w:val="nil"/>
              <w:right w:val="nil"/>
            </w:tcBorders>
            <w:noWrap/>
            <w:tcMar>
              <w:top w:w="16" w:type="dxa"/>
              <w:left w:w="16" w:type="dxa"/>
              <w:bottom w:w="0" w:type="dxa"/>
              <w:right w:w="16" w:type="dxa"/>
            </w:tcMar>
            <w:vAlign w:val="bottom"/>
          </w:tcPr>
          <w:p w14:paraId="1F4D6D6D" w14:textId="77777777" w:rsidR="00AF7854" w:rsidRDefault="00AF7854" w:rsidP="00A90083">
            <w:pPr>
              <w:rPr>
                <w:sz w:val="20"/>
                <w:szCs w:val="20"/>
              </w:rPr>
            </w:pPr>
          </w:p>
        </w:tc>
      </w:tr>
      <w:tr w:rsidR="00AF7854" w14:paraId="6878B055" w14:textId="77777777" w:rsidTr="00331BE0">
        <w:trPr>
          <w:gridAfter w:val="2"/>
          <w:trHeight w:val="363"/>
        </w:trPr>
        <w:tc>
          <w:tcPr>
            <w:tcW w:w="2607" w:type="dxa"/>
            <w:tcBorders>
              <w:top w:val="nil"/>
              <w:left w:val="nil"/>
              <w:bottom w:val="nil"/>
              <w:right w:val="nil"/>
            </w:tcBorders>
            <w:noWrap/>
            <w:tcMar>
              <w:top w:w="16" w:type="dxa"/>
              <w:left w:w="16" w:type="dxa"/>
              <w:bottom w:w="0" w:type="dxa"/>
              <w:right w:w="16" w:type="dxa"/>
            </w:tcMar>
            <w:vAlign w:val="bottom"/>
          </w:tcPr>
          <w:p w14:paraId="57BEFBD6" w14:textId="77777777" w:rsidR="00AF7854" w:rsidRDefault="00AF7854" w:rsidP="00331BE0">
            <w:pPr>
              <w:ind w:right="1389"/>
              <w:rPr>
                <w:sz w:val="20"/>
                <w:szCs w:val="20"/>
              </w:rPr>
            </w:pPr>
            <w:r>
              <w:rPr>
                <w:sz w:val="20"/>
                <w:szCs w:val="20"/>
              </w:rPr>
              <w:t>8:15 – 8:55</w:t>
            </w:r>
          </w:p>
        </w:tc>
        <w:tc>
          <w:tcPr>
            <w:tcW w:w="0" w:type="auto"/>
            <w:gridSpan w:val="2"/>
            <w:tcBorders>
              <w:top w:val="nil"/>
              <w:left w:val="nil"/>
              <w:bottom w:val="nil"/>
              <w:right w:val="nil"/>
            </w:tcBorders>
            <w:noWrap/>
            <w:tcMar>
              <w:top w:w="16" w:type="dxa"/>
              <w:left w:w="16" w:type="dxa"/>
              <w:bottom w:w="0" w:type="dxa"/>
              <w:right w:w="16" w:type="dxa"/>
            </w:tcMar>
            <w:vAlign w:val="bottom"/>
          </w:tcPr>
          <w:p w14:paraId="54D0206D" w14:textId="77777777" w:rsidR="00AF7854" w:rsidRDefault="00AF7854" w:rsidP="00331BE0">
            <w:pPr>
              <w:ind w:right="1389"/>
              <w:rPr>
                <w:sz w:val="20"/>
                <w:szCs w:val="20"/>
              </w:rPr>
            </w:pPr>
            <w:r>
              <w:rPr>
                <w:sz w:val="20"/>
                <w:szCs w:val="20"/>
              </w:rPr>
              <w:t>1st Period</w:t>
            </w:r>
          </w:p>
        </w:tc>
        <w:tc>
          <w:tcPr>
            <w:tcW w:w="0" w:type="auto"/>
            <w:gridSpan w:val="2"/>
            <w:tcBorders>
              <w:top w:val="nil"/>
              <w:left w:val="nil"/>
              <w:bottom w:val="nil"/>
              <w:right w:val="nil"/>
            </w:tcBorders>
            <w:noWrap/>
            <w:tcMar>
              <w:top w:w="16" w:type="dxa"/>
              <w:left w:w="16" w:type="dxa"/>
              <w:bottom w:w="0" w:type="dxa"/>
              <w:right w:w="16" w:type="dxa"/>
            </w:tcMar>
            <w:vAlign w:val="bottom"/>
          </w:tcPr>
          <w:p w14:paraId="4F78CDB6" w14:textId="77777777" w:rsidR="00AF7854" w:rsidRDefault="00AF7854" w:rsidP="00A90083">
            <w:pPr>
              <w:rPr>
                <w:sz w:val="20"/>
                <w:szCs w:val="20"/>
              </w:rPr>
            </w:pPr>
          </w:p>
        </w:tc>
      </w:tr>
      <w:tr w:rsidR="00AF7854" w14:paraId="157D1CB8" w14:textId="77777777" w:rsidTr="00331BE0">
        <w:trPr>
          <w:gridAfter w:val="2"/>
          <w:trHeight w:val="363"/>
        </w:trPr>
        <w:tc>
          <w:tcPr>
            <w:tcW w:w="2607" w:type="dxa"/>
            <w:tcBorders>
              <w:top w:val="nil"/>
              <w:left w:val="nil"/>
              <w:bottom w:val="nil"/>
              <w:right w:val="nil"/>
            </w:tcBorders>
            <w:noWrap/>
            <w:tcMar>
              <w:top w:w="16" w:type="dxa"/>
              <w:left w:w="16" w:type="dxa"/>
              <w:bottom w:w="0" w:type="dxa"/>
              <w:right w:w="16" w:type="dxa"/>
            </w:tcMar>
            <w:vAlign w:val="bottom"/>
          </w:tcPr>
          <w:p w14:paraId="79119853" w14:textId="1493291B" w:rsidR="00AF7854" w:rsidRDefault="00082186" w:rsidP="00331BE0">
            <w:pPr>
              <w:ind w:right="1389"/>
              <w:rPr>
                <w:sz w:val="20"/>
                <w:szCs w:val="20"/>
              </w:rPr>
            </w:pPr>
            <w:r>
              <w:rPr>
                <w:sz w:val="20"/>
                <w:szCs w:val="20"/>
              </w:rPr>
              <w:t xml:space="preserve">8:58 – </w:t>
            </w:r>
            <w:r w:rsidR="00AF7854">
              <w:rPr>
                <w:sz w:val="20"/>
                <w:szCs w:val="20"/>
              </w:rPr>
              <w:t>9:38</w:t>
            </w:r>
          </w:p>
        </w:tc>
        <w:tc>
          <w:tcPr>
            <w:tcW w:w="0" w:type="auto"/>
            <w:gridSpan w:val="2"/>
            <w:tcBorders>
              <w:top w:val="nil"/>
              <w:left w:val="nil"/>
              <w:bottom w:val="nil"/>
              <w:right w:val="nil"/>
            </w:tcBorders>
            <w:noWrap/>
            <w:tcMar>
              <w:top w:w="16" w:type="dxa"/>
              <w:left w:w="16" w:type="dxa"/>
              <w:bottom w:w="0" w:type="dxa"/>
              <w:right w:w="16" w:type="dxa"/>
            </w:tcMar>
            <w:vAlign w:val="bottom"/>
          </w:tcPr>
          <w:p w14:paraId="330D9420" w14:textId="77777777" w:rsidR="00AF7854" w:rsidRDefault="00AF7854" w:rsidP="00331BE0">
            <w:pPr>
              <w:ind w:right="1389"/>
              <w:rPr>
                <w:sz w:val="20"/>
                <w:szCs w:val="20"/>
              </w:rPr>
            </w:pPr>
            <w:r>
              <w:rPr>
                <w:sz w:val="20"/>
                <w:szCs w:val="20"/>
              </w:rPr>
              <w:t>2nd Period</w:t>
            </w:r>
          </w:p>
        </w:tc>
        <w:tc>
          <w:tcPr>
            <w:tcW w:w="0" w:type="auto"/>
            <w:gridSpan w:val="2"/>
            <w:tcBorders>
              <w:top w:val="nil"/>
              <w:left w:val="nil"/>
              <w:bottom w:val="nil"/>
              <w:right w:val="nil"/>
            </w:tcBorders>
            <w:noWrap/>
            <w:tcMar>
              <w:top w:w="16" w:type="dxa"/>
              <w:left w:w="16" w:type="dxa"/>
              <w:bottom w:w="0" w:type="dxa"/>
              <w:right w:w="16" w:type="dxa"/>
            </w:tcMar>
            <w:vAlign w:val="bottom"/>
          </w:tcPr>
          <w:p w14:paraId="2AF85FBA" w14:textId="77777777" w:rsidR="00AF7854" w:rsidRDefault="00AF7854" w:rsidP="00A90083">
            <w:pPr>
              <w:rPr>
                <w:sz w:val="20"/>
                <w:szCs w:val="20"/>
              </w:rPr>
            </w:pPr>
          </w:p>
        </w:tc>
      </w:tr>
      <w:tr w:rsidR="00AF7854" w14:paraId="34C2C214" w14:textId="77777777" w:rsidTr="00331BE0">
        <w:trPr>
          <w:gridAfter w:val="2"/>
          <w:trHeight w:val="363"/>
        </w:trPr>
        <w:tc>
          <w:tcPr>
            <w:tcW w:w="2607" w:type="dxa"/>
            <w:tcBorders>
              <w:top w:val="nil"/>
              <w:left w:val="nil"/>
              <w:bottom w:val="nil"/>
              <w:right w:val="nil"/>
            </w:tcBorders>
            <w:noWrap/>
            <w:tcMar>
              <w:top w:w="16" w:type="dxa"/>
              <w:left w:w="16" w:type="dxa"/>
              <w:bottom w:w="0" w:type="dxa"/>
              <w:right w:w="16" w:type="dxa"/>
            </w:tcMar>
            <w:vAlign w:val="bottom"/>
          </w:tcPr>
          <w:p w14:paraId="7BC37085" w14:textId="32EF2626" w:rsidR="00AF7854" w:rsidRDefault="00082186" w:rsidP="00331BE0">
            <w:pPr>
              <w:ind w:right="1389"/>
              <w:rPr>
                <w:sz w:val="20"/>
                <w:szCs w:val="20"/>
              </w:rPr>
            </w:pPr>
            <w:r>
              <w:rPr>
                <w:sz w:val="20"/>
                <w:szCs w:val="20"/>
              </w:rPr>
              <w:t xml:space="preserve">9:41 – </w:t>
            </w:r>
            <w:r w:rsidR="00AF7854">
              <w:rPr>
                <w:sz w:val="20"/>
                <w:szCs w:val="20"/>
              </w:rPr>
              <w:t>10:21</w:t>
            </w:r>
          </w:p>
        </w:tc>
        <w:tc>
          <w:tcPr>
            <w:tcW w:w="0" w:type="auto"/>
            <w:gridSpan w:val="2"/>
            <w:tcBorders>
              <w:top w:val="nil"/>
              <w:left w:val="nil"/>
              <w:bottom w:val="nil"/>
              <w:right w:val="nil"/>
            </w:tcBorders>
            <w:noWrap/>
            <w:tcMar>
              <w:top w:w="16" w:type="dxa"/>
              <w:left w:w="16" w:type="dxa"/>
              <w:bottom w:w="0" w:type="dxa"/>
              <w:right w:w="16" w:type="dxa"/>
            </w:tcMar>
            <w:vAlign w:val="bottom"/>
          </w:tcPr>
          <w:p w14:paraId="13C08891" w14:textId="77777777" w:rsidR="00AF7854" w:rsidRDefault="00AF7854" w:rsidP="00331BE0">
            <w:pPr>
              <w:ind w:right="1389"/>
              <w:rPr>
                <w:sz w:val="20"/>
                <w:szCs w:val="20"/>
              </w:rPr>
            </w:pPr>
            <w:r>
              <w:rPr>
                <w:sz w:val="20"/>
                <w:szCs w:val="20"/>
              </w:rPr>
              <w:t>3rd Period</w:t>
            </w:r>
          </w:p>
        </w:tc>
        <w:tc>
          <w:tcPr>
            <w:tcW w:w="0" w:type="auto"/>
            <w:gridSpan w:val="2"/>
            <w:tcBorders>
              <w:top w:val="nil"/>
              <w:left w:val="nil"/>
              <w:bottom w:val="nil"/>
              <w:right w:val="nil"/>
            </w:tcBorders>
            <w:noWrap/>
            <w:tcMar>
              <w:top w:w="16" w:type="dxa"/>
              <w:left w:w="16" w:type="dxa"/>
              <w:bottom w:w="0" w:type="dxa"/>
              <w:right w:w="16" w:type="dxa"/>
            </w:tcMar>
            <w:vAlign w:val="bottom"/>
          </w:tcPr>
          <w:p w14:paraId="5C43EC07" w14:textId="77777777" w:rsidR="00AF7854" w:rsidRDefault="00AF7854" w:rsidP="00A90083">
            <w:pPr>
              <w:rPr>
                <w:sz w:val="20"/>
                <w:szCs w:val="20"/>
              </w:rPr>
            </w:pPr>
          </w:p>
        </w:tc>
      </w:tr>
      <w:tr w:rsidR="00AF7854" w14:paraId="23942BCB" w14:textId="77777777" w:rsidTr="00331BE0">
        <w:trPr>
          <w:gridAfter w:val="2"/>
          <w:trHeight w:val="363"/>
        </w:trPr>
        <w:tc>
          <w:tcPr>
            <w:tcW w:w="2607" w:type="dxa"/>
            <w:tcBorders>
              <w:top w:val="nil"/>
              <w:left w:val="nil"/>
              <w:bottom w:val="nil"/>
              <w:right w:val="nil"/>
            </w:tcBorders>
            <w:noWrap/>
            <w:tcMar>
              <w:top w:w="16" w:type="dxa"/>
              <w:left w:w="16" w:type="dxa"/>
              <w:bottom w:w="0" w:type="dxa"/>
              <w:right w:w="16" w:type="dxa"/>
            </w:tcMar>
            <w:vAlign w:val="bottom"/>
          </w:tcPr>
          <w:p w14:paraId="2E9C4492" w14:textId="34701711" w:rsidR="00AF7854" w:rsidRDefault="00AF7854" w:rsidP="00331BE0">
            <w:pPr>
              <w:ind w:right="1389"/>
              <w:rPr>
                <w:sz w:val="20"/>
                <w:szCs w:val="20"/>
              </w:rPr>
            </w:pPr>
            <w:r>
              <w:rPr>
                <w:sz w:val="20"/>
                <w:szCs w:val="20"/>
              </w:rPr>
              <w:t>10:24</w:t>
            </w:r>
            <w:r w:rsidR="00082186">
              <w:rPr>
                <w:sz w:val="20"/>
                <w:szCs w:val="20"/>
              </w:rPr>
              <w:t xml:space="preserve"> – </w:t>
            </w:r>
            <w:r>
              <w:rPr>
                <w:sz w:val="20"/>
                <w:szCs w:val="20"/>
              </w:rPr>
              <w:t>11:04</w:t>
            </w:r>
          </w:p>
        </w:tc>
        <w:tc>
          <w:tcPr>
            <w:tcW w:w="0" w:type="auto"/>
            <w:gridSpan w:val="2"/>
            <w:tcBorders>
              <w:top w:val="nil"/>
              <w:left w:val="nil"/>
              <w:bottom w:val="nil"/>
              <w:right w:val="nil"/>
            </w:tcBorders>
            <w:noWrap/>
            <w:tcMar>
              <w:top w:w="16" w:type="dxa"/>
              <w:left w:w="16" w:type="dxa"/>
              <w:bottom w:w="0" w:type="dxa"/>
              <w:right w:w="16" w:type="dxa"/>
            </w:tcMar>
            <w:vAlign w:val="bottom"/>
          </w:tcPr>
          <w:p w14:paraId="3BFF5D92" w14:textId="77777777" w:rsidR="00AF7854" w:rsidRDefault="00AF7854" w:rsidP="00331BE0">
            <w:pPr>
              <w:ind w:right="1389"/>
              <w:rPr>
                <w:sz w:val="20"/>
                <w:szCs w:val="20"/>
              </w:rPr>
            </w:pPr>
            <w:r>
              <w:rPr>
                <w:sz w:val="20"/>
                <w:szCs w:val="20"/>
              </w:rPr>
              <w:t>4th Period</w:t>
            </w:r>
          </w:p>
        </w:tc>
        <w:tc>
          <w:tcPr>
            <w:tcW w:w="0" w:type="auto"/>
            <w:gridSpan w:val="2"/>
            <w:tcBorders>
              <w:top w:val="nil"/>
              <w:left w:val="nil"/>
              <w:bottom w:val="nil"/>
              <w:right w:val="nil"/>
            </w:tcBorders>
            <w:noWrap/>
            <w:tcMar>
              <w:top w:w="16" w:type="dxa"/>
              <w:left w:w="16" w:type="dxa"/>
              <w:bottom w:w="0" w:type="dxa"/>
              <w:right w:w="16" w:type="dxa"/>
            </w:tcMar>
            <w:vAlign w:val="bottom"/>
          </w:tcPr>
          <w:p w14:paraId="4EB57D49" w14:textId="77777777" w:rsidR="00AF7854" w:rsidRDefault="00AF7854" w:rsidP="00A90083">
            <w:pPr>
              <w:rPr>
                <w:sz w:val="20"/>
                <w:szCs w:val="20"/>
              </w:rPr>
            </w:pPr>
          </w:p>
        </w:tc>
      </w:tr>
      <w:tr w:rsidR="00AF7854" w14:paraId="69074889" w14:textId="77777777" w:rsidTr="00331BE0">
        <w:trPr>
          <w:gridAfter w:val="2"/>
          <w:trHeight w:val="363"/>
        </w:trPr>
        <w:tc>
          <w:tcPr>
            <w:tcW w:w="2607" w:type="dxa"/>
            <w:tcBorders>
              <w:top w:val="nil"/>
              <w:left w:val="nil"/>
              <w:bottom w:val="nil"/>
              <w:right w:val="nil"/>
            </w:tcBorders>
            <w:noWrap/>
            <w:tcMar>
              <w:top w:w="16" w:type="dxa"/>
              <w:left w:w="16" w:type="dxa"/>
              <w:bottom w:w="0" w:type="dxa"/>
              <w:right w:w="16" w:type="dxa"/>
            </w:tcMar>
            <w:vAlign w:val="bottom"/>
          </w:tcPr>
          <w:p w14:paraId="0660CF29" w14:textId="77777777" w:rsidR="00AF7854" w:rsidRDefault="00AF7854" w:rsidP="00331BE0">
            <w:pPr>
              <w:ind w:right="1389"/>
              <w:rPr>
                <w:sz w:val="20"/>
                <w:szCs w:val="20"/>
              </w:rPr>
            </w:pPr>
            <w:r>
              <w:rPr>
                <w:sz w:val="20"/>
                <w:szCs w:val="20"/>
              </w:rPr>
              <w:t>11:07 – 11:47</w:t>
            </w:r>
          </w:p>
        </w:tc>
        <w:tc>
          <w:tcPr>
            <w:tcW w:w="0" w:type="auto"/>
            <w:gridSpan w:val="2"/>
            <w:tcBorders>
              <w:top w:val="nil"/>
              <w:left w:val="nil"/>
              <w:bottom w:val="nil"/>
              <w:right w:val="nil"/>
            </w:tcBorders>
            <w:noWrap/>
            <w:tcMar>
              <w:top w:w="16" w:type="dxa"/>
              <w:left w:w="16" w:type="dxa"/>
              <w:bottom w:w="0" w:type="dxa"/>
              <w:right w:w="16" w:type="dxa"/>
            </w:tcMar>
            <w:vAlign w:val="bottom"/>
          </w:tcPr>
          <w:p w14:paraId="4AF80527" w14:textId="77777777" w:rsidR="00AF7854" w:rsidRDefault="00AF7854" w:rsidP="00331BE0">
            <w:pPr>
              <w:ind w:right="1389"/>
              <w:rPr>
                <w:sz w:val="20"/>
                <w:szCs w:val="20"/>
              </w:rPr>
            </w:pPr>
            <w:r>
              <w:rPr>
                <w:sz w:val="20"/>
                <w:szCs w:val="20"/>
              </w:rPr>
              <w:t>6th Period</w:t>
            </w:r>
          </w:p>
        </w:tc>
        <w:tc>
          <w:tcPr>
            <w:tcW w:w="0" w:type="auto"/>
            <w:gridSpan w:val="2"/>
            <w:tcBorders>
              <w:top w:val="nil"/>
              <w:left w:val="nil"/>
              <w:bottom w:val="nil"/>
              <w:right w:val="nil"/>
            </w:tcBorders>
            <w:noWrap/>
            <w:tcMar>
              <w:top w:w="16" w:type="dxa"/>
              <w:left w:w="16" w:type="dxa"/>
              <w:bottom w:w="0" w:type="dxa"/>
              <w:right w:w="16" w:type="dxa"/>
            </w:tcMar>
            <w:vAlign w:val="bottom"/>
          </w:tcPr>
          <w:p w14:paraId="27EA77EB" w14:textId="77777777" w:rsidR="00AF7854" w:rsidRDefault="00AF7854" w:rsidP="00A90083">
            <w:pPr>
              <w:rPr>
                <w:sz w:val="20"/>
                <w:szCs w:val="20"/>
              </w:rPr>
            </w:pPr>
          </w:p>
        </w:tc>
      </w:tr>
      <w:tr w:rsidR="00AF7854" w14:paraId="4DC28EB8" w14:textId="77777777" w:rsidTr="00331BE0">
        <w:trPr>
          <w:gridAfter w:val="2"/>
          <w:trHeight w:val="363"/>
        </w:trPr>
        <w:tc>
          <w:tcPr>
            <w:tcW w:w="2607" w:type="dxa"/>
            <w:tcBorders>
              <w:top w:val="nil"/>
              <w:left w:val="nil"/>
              <w:bottom w:val="nil"/>
              <w:right w:val="nil"/>
            </w:tcBorders>
            <w:noWrap/>
            <w:tcMar>
              <w:top w:w="16" w:type="dxa"/>
              <w:left w:w="16" w:type="dxa"/>
              <w:bottom w:w="0" w:type="dxa"/>
              <w:right w:w="16" w:type="dxa"/>
            </w:tcMar>
            <w:vAlign w:val="bottom"/>
          </w:tcPr>
          <w:p w14:paraId="5776ABA0" w14:textId="4B31A5BE" w:rsidR="00AF7854" w:rsidRDefault="00AF7854" w:rsidP="00331BE0">
            <w:pPr>
              <w:ind w:right="1389"/>
              <w:rPr>
                <w:sz w:val="20"/>
                <w:szCs w:val="20"/>
              </w:rPr>
            </w:pPr>
            <w:r>
              <w:rPr>
                <w:sz w:val="20"/>
                <w:szCs w:val="20"/>
              </w:rPr>
              <w:t>11:50 –</w:t>
            </w:r>
            <w:r w:rsidR="00082186">
              <w:rPr>
                <w:sz w:val="20"/>
                <w:szCs w:val="20"/>
              </w:rPr>
              <w:t xml:space="preserve"> </w:t>
            </w:r>
            <w:r>
              <w:rPr>
                <w:sz w:val="20"/>
                <w:szCs w:val="20"/>
              </w:rPr>
              <w:t xml:space="preserve">12:17  </w:t>
            </w:r>
          </w:p>
        </w:tc>
        <w:tc>
          <w:tcPr>
            <w:tcW w:w="0" w:type="auto"/>
            <w:gridSpan w:val="4"/>
            <w:tcBorders>
              <w:top w:val="nil"/>
              <w:left w:val="nil"/>
              <w:bottom w:val="nil"/>
              <w:right w:val="nil"/>
            </w:tcBorders>
            <w:noWrap/>
            <w:tcMar>
              <w:top w:w="16" w:type="dxa"/>
              <w:left w:w="16" w:type="dxa"/>
              <w:bottom w:w="0" w:type="dxa"/>
              <w:right w:w="16" w:type="dxa"/>
            </w:tcMar>
            <w:vAlign w:val="bottom"/>
          </w:tcPr>
          <w:p w14:paraId="7EA2FCA0" w14:textId="77777777" w:rsidR="00AF7854" w:rsidRDefault="00AF7854" w:rsidP="00331BE0">
            <w:pPr>
              <w:ind w:right="1389"/>
              <w:rPr>
                <w:sz w:val="20"/>
                <w:szCs w:val="20"/>
              </w:rPr>
            </w:pPr>
            <w:r>
              <w:rPr>
                <w:sz w:val="20"/>
                <w:szCs w:val="20"/>
              </w:rPr>
              <w:t>5th Period-First Lunch</w:t>
            </w:r>
          </w:p>
        </w:tc>
      </w:tr>
      <w:tr w:rsidR="00AF7854" w14:paraId="5AD0FBD7" w14:textId="77777777" w:rsidTr="00331BE0">
        <w:trPr>
          <w:gridAfter w:val="2"/>
          <w:trHeight w:val="363"/>
        </w:trPr>
        <w:tc>
          <w:tcPr>
            <w:tcW w:w="2607" w:type="dxa"/>
            <w:tcBorders>
              <w:top w:val="nil"/>
              <w:left w:val="nil"/>
              <w:bottom w:val="nil"/>
              <w:right w:val="nil"/>
            </w:tcBorders>
            <w:noWrap/>
            <w:tcMar>
              <w:top w:w="16" w:type="dxa"/>
              <w:left w:w="16" w:type="dxa"/>
              <w:bottom w:w="0" w:type="dxa"/>
              <w:right w:w="16" w:type="dxa"/>
            </w:tcMar>
            <w:vAlign w:val="bottom"/>
          </w:tcPr>
          <w:p w14:paraId="3BEA07C7" w14:textId="77777777" w:rsidR="00AF7854" w:rsidRDefault="00AF7854" w:rsidP="00331BE0">
            <w:pPr>
              <w:ind w:right="1389"/>
              <w:rPr>
                <w:sz w:val="20"/>
                <w:szCs w:val="20"/>
              </w:rPr>
            </w:pPr>
            <w:r>
              <w:rPr>
                <w:sz w:val="20"/>
                <w:szCs w:val="20"/>
              </w:rPr>
              <w:t>12:32 – 12:59</w:t>
            </w:r>
          </w:p>
        </w:tc>
        <w:tc>
          <w:tcPr>
            <w:tcW w:w="0" w:type="auto"/>
            <w:gridSpan w:val="4"/>
            <w:tcBorders>
              <w:top w:val="nil"/>
              <w:left w:val="nil"/>
              <w:bottom w:val="nil"/>
              <w:right w:val="nil"/>
            </w:tcBorders>
            <w:noWrap/>
            <w:tcMar>
              <w:top w:w="16" w:type="dxa"/>
              <w:left w:w="16" w:type="dxa"/>
              <w:bottom w:w="0" w:type="dxa"/>
              <w:right w:w="16" w:type="dxa"/>
            </w:tcMar>
            <w:vAlign w:val="bottom"/>
          </w:tcPr>
          <w:p w14:paraId="1C393C74" w14:textId="77777777" w:rsidR="00AF7854" w:rsidRDefault="00AF7854" w:rsidP="00331BE0">
            <w:pPr>
              <w:ind w:right="1389"/>
              <w:rPr>
                <w:sz w:val="20"/>
                <w:szCs w:val="20"/>
              </w:rPr>
            </w:pPr>
            <w:r>
              <w:rPr>
                <w:sz w:val="20"/>
                <w:szCs w:val="20"/>
              </w:rPr>
              <w:t>5th Period--Second</w:t>
            </w:r>
          </w:p>
        </w:tc>
      </w:tr>
      <w:tr w:rsidR="00AF7854" w14:paraId="324985D7" w14:textId="77777777" w:rsidTr="00331BE0">
        <w:trPr>
          <w:gridAfter w:val="2"/>
          <w:trHeight w:val="363"/>
        </w:trPr>
        <w:tc>
          <w:tcPr>
            <w:tcW w:w="2607" w:type="dxa"/>
            <w:tcBorders>
              <w:top w:val="nil"/>
              <w:left w:val="nil"/>
              <w:bottom w:val="nil"/>
              <w:right w:val="nil"/>
            </w:tcBorders>
            <w:noWrap/>
            <w:tcMar>
              <w:top w:w="16" w:type="dxa"/>
              <w:left w:w="16" w:type="dxa"/>
              <w:bottom w:w="0" w:type="dxa"/>
              <w:right w:w="16" w:type="dxa"/>
            </w:tcMar>
            <w:vAlign w:val="bottom"/>
          </w:tcPr>
          <w:p w14:paraId="1E5A4ECF" w14:textId="77777777" w:rsidR="00AF7854" w:rsidRDefault="00AF7854" w:rsidP="00331BE0">
            <w:pPr>
              <w:ind w:right="1389"/>
              <w:rPr>
                <w:sz w:val="20"/>
                <w:szCs w:val="20"/>
              </w:rPr>
            </w:pPr>
            <w:r>
              <w:rPr>
                <w:sz w:val="20"/>
                <w:szCs w:val="20"/>
              </w:rPr>
              <w:t>1:02 – 1:42</w:t>
            </w:r>
          </w:p>
        </w:tc>
        <w:tc>
          <w:tcPr>
            <w:tcW w:w="0" w:type="auto"/>
            <w:gridSpan w:val="2"/>
            <w:tcBorders>
              <w:top w:val="nil"/>
              <w:left w:val="nil"/>
              <w:bottom w:val="nil"/>
              <w:right w:val="nil"/>
            </w:tcBorders>
            <w:noWrap/>
            <w:tcMar>
              <w:top w:w="16" w:type="dxa"/>
              <w:left w:w="16" w:type="dxa"/>
              <w:bottom w:w="0" w:type="dxa"/>
              <w:right w:w="16" w:type="dxa"/>
            </w:tcMar>
            <w:vAlign w:val="bottom"/>
          </w:tcPr>
          <w:p w14:paraId="098E1DAA" w14:textId="77777777" w:rsidR="00AF7854" w:rsidRDefault="00AF7854" w:rsidP="00331BE0">
            <w:pPr>
              <w:ind w:right="1389"/>
              <w:rPr>
                <w:sz w:val="20"/>
                <w:szCs w:val="20"/>
              </w:rPr>
            </w:pPr>
            <w:r>
              <w:rPr>
                <w:sz w:val="20"/>
                <w:szCs w:val="20"/>
              </w:rPr>
              <w:t>7th Period</w:t>
            </w:r>
          </w:p>
        </w:tc>
        <w:tc>
          <w:tcPr>
            <w:tcW w:w="0" w:type="auto"/>
            <w:gridSpan w:val="2"/>
            <w:tcBorders>
              <w:top w:val="nil"/>
              <w:left w:val="nil"/>
              <w:bottom w:val="nil"/>
              <w:right w:val="nil"/>
            </w:tcBorders>
            <w:noWrap/>
            <w:tcMar>
              <w:top w:w="16" w:type="dxa"/>
              <w:left w:w="16" w:type="dxa"/>
              <w:bottom w:w="0" w:type="dxa"/>
              <w:right w:w="16" w:type="dxa"/>
            </w:tcMar>
            <w:vAlign w:val="bottom"/>
          </w:tcPr>
          <w:p w14:paraId="2C14BAA8" w14:textId="77777777" w:rsidR="00AF7854" w:rsidRDefault="00AF7854" w:rsidP="00A90083">
            <w:pPr>
              <w:rPr>
                <w:sz w:val="20"/>
                <w:szCs w:val="20"/>
              </w:rPr>
            </w:pPr>
          </w:p>
        </w:tc>
      </w:tr>
      <w:tr w:rsidR="00AF7854" w14:paraId="2AB62608" w14:textId="77777777" w:rsidTr="00331BE0">
        <w:trPr>
          <w:gridAfter w:val="2"/>
          <w:trHeight w:val="363"/>
        </w:trPr>
        <w:tc>
          <w:tcPr>
            <w:tcW w:w="2607" w:type="dxa"/>
            <w:tcBorders>
              <w:top w:val="nil"/>
              <w:left w:val="nil"/>
              <w:bottom w:val="nil"/>
              <w:right w:val="nil"/>
            </w:tcBorders>
            <w:noWrap/>
            <w:tcMar>
              <w:top w:w="16" w:type="dxa"/>
              <w:left w:w="16" w:type="dxa"/>
              <w:bottom w:w="0" w:type="dxa"/>
              <w:right w:w="16" w:type="dxa"/>
            </w:tcMar>
            <w:vAlign w:val="bottom"/>
          </w:tcPr>
          <w:p w14:paraId="49A05588" w14:textId="7977FACA" w:rsidR="00AF7854" w:rsidRDefault="00BA629C" w:rsidP="00331BE0">
            <w:pPr>
              <w:ind w:right="1389"/>
              <w:rPr>
                <w:sz w:val="20"/>
                <w:szCs w:val="20"/>
              </w:rPr>
            </w:pPr>
            <w:r>
              <w:rPr>
                <w:sz w:val="20"/>
                <w:szCs w:val="20"/>
              </w:rPr>
              <w:t>1:45 – 2:25</w:t>
            </w:r>
          </w:p>
        </w:tc>
        <w:tc>
          <w:tcPr>
            <w:tcW w:w="0" w:type="auto"/>
            <w:gridSpan w:val="2"/>
            <w:tcBorders>
              <w:top w:val="nil"/>
              <w:left w:val="nil"/>
              <w:bottom w:val="nil"/>
              <w:right w:val="nil"/>
            </w:tcBorders>
            <w:noWrap/>
            <w:tcMar>
              <w:top w:w="16" w:type="dxa"/>
              <w:left w:w="16" w:type="dxa"/>
              <w:bottom w:w="0" w:type="dxa"/>
              <w:right w:w="16" w:type="dxa"/>
            </w:tcMar>
            <w:vAlign w:val="bottom"/>
          </w:tcPr>
          <w:p w14:paraId="26FE26BD" w14:textId="77777777" w:rsidR="00AF7854" w:rsidRDefault="00AF7854" w:rsidP="00331BE0">
            <w:pPr>
              <w:ind w:right="1389"/>
              <w:rPr>
                <w:sz w:val="20"/>
                <w:szCs w:val="20"/>
              </w:rPr>
            </w:pPr>
            <w:r>
              <w:rPr>
                <w:sz w:val="20"/>
                <w:szCs w:val="20"/>
              </w:rPr>
              <w:t>8th Period</w:t>
            </w:r>
          </w:p>
        </w:tc>
        <w:tc>
          <w:tcPr>
            <w:tcW w:w="0" w:type="auto"/>
            <w:gridSpan w:val="2"/>
            <w:tcBorders>
              <w:top w:val="nil"/>
              <w:left w:val="nil"/>
              <w:bottom w:val="nil"/>
              <w:right w:val="nil"/>
            </w:tcBorders>
            <w:noWrap/>
            <w:tcMar>
              <w:top w:w="16" w:type="dxa"/>
              <w:left w:w="16" w:type="dxa"/>
              <w:bottom w:w="0" w:type="dxa"/>
              <w:right w:w="16" w:type="dxa"/>
            </w:tcMar>
            <w:vAlign w:val="bottom"/>
          </w:tcPr>
          <w:p w14:paraId="7F20DC73" w14:textId="77777777" w:rsidR="00AF7854" w:rsidRDefault="00AF7854" w:rsidP="00A90083">
            <w:pPr>
              <w:rPr>
                <w:sz w:val="20"/>
                <w:szCs w:val="20"/>
              </w:rPr>
            </w:pPr>
          </w:p>
        </w:tc>
      </w:tr>
    </w:tbl>
    <w:p w14:paraId="28DDDD4B" w14:textId="77777777" w:rsidR="00AF7854" w:rsidRDefault="00AF7854" w:rsidP="00AF7854">
      <w:pPr>
        <w:pStyle w:val="Legal1"/>
        <w:widowControl/>
        <w:tabs>
          <w:tab w:val="left" w:pos="720"/>
          <w:tab w:val="left" w:pos="1440"/>
        </w:tabs>
        <w:ind w:left="0"/>
        <w:rPr>
          <w:b/>
          <w:bCs/>
        </w:rPr>
      </w:pPr>
    </w:p>
    <w:p w14:paraId="627F5EA9" w14:textId="77777777" w:rsidR="00457029" w:rsidRDefault="00457029" w:rsidP="00AF7854">
      <w:pPr>
        <w:pStyle w:val="Legal1"/>
        <w:widowControl/>
        <w:tabs>
          <w:tab w:val="left" w:pos="720"/>
          <w:tab w:val="left" w:pos="1440"/>
        </w:tabs>
        <w:ind w:left="0"/>
        <w:rPr>
          <w:b/>
          <w:bCs/>
        </w:rPr>
      </w:pPr>
    </w:p>
    <w:p w14:paraId="0ADD212E" w14:textId="77777777" w:rsidR="00BA629C" w:rsidRDefault="00BA629C" w:rsidP="00AF7854">
      <w:pPr>
        <w:pStyle w:val="Legal1"/>
        <w:widowControl/>
        <w:tabs>
          <w:tab w:val="left" w:pos="720"/>
          <w:tab w:val="left" w:pos="1440"/>
        </w:tabs>
        <w:ind w:left="0"/>
        <w:jc w:val="left"/>
        <w:rPr>
          <w:b/>
          <w:bCs/>
        </w:rPr>
      </w:pPr>
    </w:p>
    <w:p w14:paraId="604E96AF" w14:textId="77777777" w:rsidR="00BA629C" w:rsidRDefault="00BA629C" w:rsidP="00AF7854">
      <w:pPr>
        <w:pStyle w:val="Legal1"/>
        <w:widowControl/>
        <w:tabs>
          <w:tab w:val="left" w:pos="720"/>
          <w:tab w:val="left" w:pos="1440"/>
        </w:tabs>
        <w:ind w:left="0"/>
        <w:jc w:val="left"/>
        <w:rPr>
          <w:b/>
          <w:bCs/>
        </w:rPr>
      </w:pPr>
    </w:p>
    <w:p w14:paraId="41F7A186" w14:textId="77777777" w:rsidR="00BA629C" w:rsidRDefault="00BA629C" w:rsidP="00AF7854">
      <w:pPr>
        <w:pStyle w:val="Legal1"/>
        <w:widowControl/>
        <w:tabs>
          <w:tab w:val="left" w:pos="720"/>
          <w:tab w:val="left" w:pos="1440"/>
        </w:tabs>
        <w:ind w:left="0"/>
        <w:jc w:val="left"/>
        <w:rPr>
          <w:b/>
          <w:bCs/>
        </w:rPr>
      </w:pPr>
    </w:p>
    <w:p w14:paraId="53FC6560" w14:textId="77777777" w:rsidR="00BA629C" w:rsidRDefault="00BA629C" w:rsidP="00AF7854">
      <w:pPr>
        <w:pStyle w:val="Legal1"/>
        <w:widowControl/>
        <w:tabs>
          <w:tab w:val="left" w:pos="720"/>
          <w:tab w:val="left" w:pos="1440"/>
        </w:tabs>
        <w:ind w:left="0"/>
        <w:jc w:val="left"/>
        <w:rPr>
          <w:b/>
          <w:bCs/>
        </w:rPr>
      </w:pPr>
    </w:p>
    <w:p w14:paraId="14C9E999" w14:textId="77777777" w:rsidR="00BA629C" w:rsidRDefault="00BA629C" w:rsidP="00AF7854">
      <w:pPr>
        <w:pStyle w:val="Legal1"/>
        <w:widowControl/>
        <w:tabs>
          <w:tab w:val="left" w:pos="720"/>
          <w:tab w:val="left" w:pos="1440"/>
        </w:tabs>
        <w:ind w:left="0"/>
        <w:jc w:val="left"/>
        <w:rPr>
          <w:b/>
          <w:bCs/>
        </w:rPr>
      </w:pPr>
    </w:p>
    <w:p w14:paraId="21133E44" w14:textId="77777777" w:rsidR="00BA629C" w:rsidRDefault="00BA629C" w:rsidP="00AF7854">
      <w:pPr>
        <w:pStyle w:val="Legal1"/>
        <w:widowControl/>
        <w:tabs>
          <w:tab w:val="left" w:pos="720"/>
          <w:tab w:val="left" w:pos="1440"/>
        </w:tabs>
        <w:ind w:left="0"/>
        <w:jc w:val="left"/>
        <w:rPr>
          <w:b/>
          <w:bCs/>
        </w:rPr>
      </w:pPr>
    </w:p>
    <w:p w14:paraId="7A488C91" w14:textId="77777777" w:rsidR="00BA629C" w:rsidRDefault="00BA629C" w:rsidP="00AF7854">
      <w:pPr>
        <w:pStyle w:val="Legal1"/>
        <w:widowControl/>
        <w:tabs>
          <w:tab w:val="left" w:pos="720"/>
          <w:tab w:val="left" w:pos="1440"/>
        </w:tabs>
        <w:ind w:left="0"/>
        <w:jc w:val="left"/>
        <w:rPr>
          <w:b/>
          <w:bCs/>
        </w:rPr>
      </w:pPr>
    </w:p>
    <w:p w14:paraId="4C459D06" w14:textId="77777777" w:rsidR="00BA629C" w:rsidRDefault="00BA629C" w:rsidP="00AF7854">
      <w:pPr>
        <w:pStyle w:val="Legal1"/>
        <w:widowControl/>
        <w:tabs>
          <w:tab w:val="left" w:pos="720"/>
          <w:tab w:val="left" w:pos="1440"/>
        </w:tabs>
        <w:ind w:left="0"/>
        <w:jc w:val="left"/>
        <w:rPr>
          <w:b/>
          <w:bCs/>
        </w:rPr>
      </w:pPr>
    </w:p>
    <w:p w14:paraId="25A5BCE2" w14:textId="77777777" w:rsidR="00BA629C" w:rsidRDefault="00BA629C" w:rsidP="00AF7854">
      <w:pPr>
        <w:pStyle w:val="Legal1"/>
        <w:widowControl/>
        <w:tabs>
          <w:tab w:val="left" w:pos="720"/>
          <w:tab w:val="left" w:pos="1440"/>
        </w:tabs>
        <w:ind w:left="0"/>
        <w:jc w:val="left"/>
        <w:rPr>
          <w:b/>
          <w:bCs/>
        </w:rPr>
      </w:pPr>
    </w:p>
    <w:p w14:paraId="624BEB70" w14:textId="77777777" w:rsidR="00BA629C" w:rsidRDefault="00BA629C" w:rsidP="00AF7854">
      <w:pPr>
        <w:pStyle w:val="Legal1"/>
        <w:widowControl/>
        <w:tabs>
          <w:tab w:val="left" w:pos="720"/>
          <w:tab w:val="left" w:pos="1440"/>
        </w:tabs>
        <w:ind w:left="0"/>
        <w:jc w:val="left"/>
        <w:rPr>
          <w:b/>
          <w:bCs/>
        </w:rPr>
      </w:pPr>
    </w:p>
    <w:p w14:paraId="15941084" w14:textId="77777777" w:rsidR="00BA629C" w:rsidRDefault="00BA629C" w:rsidP="00AF7854">
      <w:pPr>
        <w:pStyle w:val="Legal1"/>
        <w:widowControl/>
        <w:tabs>
          <w:tab w:val="left" w:pos="720"/>
          <w:tab w:val="left" w:pos="1440"/>
        </w:tabs>
        <w:ind w:left="0"/>
        <w:jc w:val="left"/>
        <w:rPr>
          <w:b/>
          <w:bCs/>
        </w:rPr>
      </w:pPr>
    </w:p>
    <w:p w14:paraId="6C4A4FD9" w14:textId="77777777" w:rsidR="00BA629C" w:rsidRDefault="00BA629C" w:rsidP="00AF7854">
      <w:pPr>
        <w:pStyle w:val="Legal1"/>
        <w:widowControl/>
        <w:tabs>
          <w:tab w:val="left" w:pos="720"/>
          <w:tab w:val="left" w:pos="1440"/>
        </w:tabs>
        <w:ind w:left="0"/>
        <w:jc w:val="left"/>
        <w:rPr>
          <w:b/>
          <w:bCs/>
        </w:rPr>
      </w:pPr>
    </w:p>
    <w:p w14:paraId="4B5F601F" w14:textId="77777777" w:rsidR="00AF7854" w:rsidRDefault="00AF7854" w:rsidP="00AF7854">
      <w:pPr>
        <w:pStyle w:val="Legal1"/>
        <w:widowControl/>
        <w:tabs>
          <w:tab w:val="left" w:pos="720"/>
          <w:tab w:val="left" w:pos="1440"/>
        </w:tabs>
        <w:ind w:left="0"/>
        <w:jc w:val="left"/>
        <w:rPr>
          <w:b/>
          <w:bCs/>
        </w:rPr>
      </w:pPr>
      <w:r>
        <w:rPr>
          <w:b/>
          <w:bCs/>
        </w:rPr>
        <w:t>Section 4</w:t>
      </w:r>
      <w:r>
        <w:rPr>
          <w:b/>
          <w:bCs/>
        </w:rPr>
        <w:tab/>
        <w:t xml:space="preserve">Severe Weather and School Cancellations </w:t>
      </w:r>
    </w:p>
    <w:p w14:paraId="79E62500" w14:textId="77777777" w:rsidR="00BA629C" w:rsidRDefault="00BA629C" w:rsidP="00AF7854">
      <w:pPr>
        <w:widowControl/>
      </w:pPr>
    </w:p>
    <w:p w14:paraId="24F7603A" w14:textId="06C8B985" w:rsidR="00AF7854" w:rsidRDefault="00AF7854" w:rsidP="00AF7854">
      <w:pPr>
        <w:widowControl/>
      </w:pPr>
      <w:r>
        <w:t>The Superintendent o</w:t>
      </w:r>
      <w:r w:rsidR="00457029">
        <w:t>f S</w:t>
      </w:r>
      <w:r>
        <w:t xml:space="preserve">chools is authorized by the Board of Education to close </w:t>
      </w:r>
      <w:r w:rsidR="00331BE0">
        <w:t>the school</w:t>
      </w:r>
      <w:r>
        <w:t xml:space="preserve"> in case of severe weather.  Representatives of the Superintendent’s staff will notify local news media when inclement weather warrants such action.  The information is broadcast regularly by radio and television stations and will be posted on the school </w:t>
      </w:r>
      <w:r w:rsidRPr="00F36C6F">
        <w:t xml:space="preserve">website and student management software site.  Staff will be contacted through the </w:t>
      </w:r>
      <w:r w:rsidR="00457029">
        <w:t>Blackboard Connect</w:t>
      </w:r>
      <w:r w:rsidR="00F36C6F">
        <w:t xml:space="preserve"> Notification System. </w:t>
      </w:r>
      <w:r w:rsidRPr="00F36C6F">
        <w:t xml:space="preserve"> </w:t>
      </w:r>
      <w:r w:rsidR="00F36C6F">
        <w:t>Staff can sign up for this notification system in the office. This sy</w:t>
      </w:r>
      <w:r w:rsidR="00457029">
        <w:t>stem</w:t>
      </w:r>
      <w:r w:rsidR="00F36C6F">
        <w:t xml:space="preserve"> allow</w:t>
      </w:r>
      <w:r w:rsidR="00457029">
        <w:t>s staff members</w:t>
      </w:r>
      <w:r w:rsidR="00F36C6F">
        <w:t xml:space="preserve"> to receive notifications by email, telephone or text message.  </w:t>
      </w:r>
    </w:p>
    <w:p w14:paraId="19390776" w14:textId="77777777" w:rsidR="00AF7854" w:rsidRDefault="00AF7854" w:rsidP="00AF7854">
      <w:pPr>
        <w:widowControl/>
      </w:pPr>
    </w:p>
    <w:p w14:paraId="3BE003AC" w14:textId="65427CD0" w:rsidR="00AF7854" w:rsidRDefault="00AF7854" w:rsidP="00AF7854">
      <w:pPr>
        <w:widowControl/>
      </w:pPr>
      <w:r>
        <w:rPr>
          <w:u w:val="single"/>
        </w:rPr>
        <w:t>Decision to Close Schools.</w:t>
      </w:r>
      <w:r>
        <w:rPr>
          <w:b/>
          <w:bCs/>
        </w:rPr>
        <w:t xml:space="preserve">  </w:t>
      </w:r>
      <w:r>
        <w:t xml:space="preserve">A decision to close school is made when forecasts by the weather service and civil defense officials indicate that it would be unwise for students to go to school. If possible, a decision about the next school day will be made by 9 p.m. for announcement during the 10 p.m. news. An early decision is not always possible because of uncertain weather conditions. School officials will make periodic assessments of conditions during the night and will decide early in the morning (by 6 a.m. if possible). In any case, </w:t>
      </w:r>
      <w:r>
        <w:rPr>
          <w:b/>
          <w:bCs/>
        </w:rPr>
        <w:t xml:space="preserve">an announcement will be made </w:t>
      </w:r>
      <w:r w:rsidR="00331BE0">
        <w:rPr>
          <w:b/>
          <w:bCs/>
        </w:rPr>
        <w:t>through</w:t>
      </w:r>
      <w:r>
        <w:rPr>
          <w:b/>
          <w:bCs/>
        </w:rPr>
        <w:t xml:space="preserve"> news media</w:t>
      </w:r>
      <w:r w:rsidR="00331BE0">
        <w:rPr>
          <w:b/>
          <w:bCs/>
        </w:rPr>
        <w:t xml:space="preserve"> and </w:t>
      </w:r>
      <w:proofErr w:type="spellStart"/>
      <w:r w:rsidR="00082186">
        <w:rPr>
          <w:b/>
          <w:bCs/>
        </w:rPr>
        <w:t>Apptegy</w:t>
      </w:r>
      <w:proofErr w:type="spellEnd"/>
      <w:r w:rsidR="00331BE0">
        <w:rPr>
          <w:b/>
          <w:bCs/>
        </w:rPr>
        <w:t xml:space="preserve"> messages when school</w:t>
      </w:r>
      <w:r>
        <w:rPr>
          <w:b/>
          <w:bCs/>
        </w:rPr>
        <w:t xml:space="preserve"> will be closed. </w:t>
      </w:r>
      <w:r w:rsidR="00331BE0">
        <w:rPr>
          <w:b/>
          <w:bCs/>
        </w:rPr>
        <w:t xml:space="preserve"> </w:t>
      </w:r>
      <w:r w:rsidR="00331BE0">
        <w:t>In some instances, school</w:t>
      </w:r>
      <w:r>
        <w:t xml:space="preserve"> will be open, but certain services may be cancelled (bus transportation, student activities).  Some staff may be designated as being required to come to school even in the event of a school closing.  All activities, practices, and use of school facility will be cancelled.</w:t>
      </w:r>
    </w:p>
    <w:p w14:paraId="1BF9B41B" w14:textId="77777777" w:rsidR="00AF7854" w:rsidRDefault="00AF7854" w:rsidP="00AF7854">
      <w:pPr>
        <w:widowControl/>
      </w:pPr>
    </w:p>
    <w:p w14:paraId="557F2262" w14:textId="6614E969" w:rsidR="00AF7854" w:rsidRDefault="00AF7854" w:rsidP="00AF7854">
      <w:pPr>
        <w:widowControl/>
      </w:pPr>
      <w:r>
        <w:rPr>
          <w:u w:val="single"/>
        </w:rPr>
        <w:t>After School Starts.</w:t>
      </w:r>
      <w:r>
        <w:rPr>
          <w:b/>
          <w:bCs/>
        </w:rPr>
        <w:t xml:space="preserve">  </w:t>
      </w:r>
      <w:r>
        <w:t xml:space="preserve">Every attempt will be made to avoid closing school once classes are in session. In some </w:t>
      </w:r>
      <w:r w:rsidR="00331BE0">
        <w:t>instances,</w:t>
      </w:r>
      <w:r>
        <w:t xml:space="preserve"> closing school during the day is inevitable if children are to safely return home before the brunt of a major storm hits. In these </w:t>
      </w:r>
      <w:r w:rsidR="00331BE0">
        <w:t>cases,</w:t>
      </w:r>
      <w:r>
        <w:t xml:space="preserve"> as much </w:t>
      </w:r>
      <w:r w:rsidR="00082186">
        <w:t>notice</w:t>
      </w:r>
      <w:r>
        <w:t xml:space="preserve"> as possible will be given. If school is closed during the day staff will be notified and parents will be notified via media broadcast</w:t>
      </w:r>
      <w:r w:rsidR="00331BE0">
        <w:t xml:space="preserve"> and Blackboard Connect messages</w:t>
      </w:r>
      <w:r>
        <w:t xml:space="preserve">.  Teachers and designated staff will be responsible for remaining with students until all students have safely left school or the administration has </w:t>
      </w:r>
      <w:proofErr w:type="gramStart"/>
      <w:r>
        <w:t>made arrangements</w:t>
      </w:r>
      <w:proofErr w:type="gramEnd"/>
      <w:r>
        <w:t xml:space="preserve"> for remaining students. </w:t>
      </w:r>
    </w:p>
    <w:p w14:paraId="0956FABF" w14:textId="77777777" w:rsidR="00AF7854" w:rsidRDefault="00AF7854" w:rsidP="00AF7854">
      <w:pPr>
        <w:widowControl/>
      </w:pPr>
    </w:p>
    <w:p w14:paraId="68DE2F80" w14:textId="726B65EB" w:rsidR="00C75E72" w:rsidRDefault="00AF7854" w:rsidP="00AF7854">
      <w:pPr>
        <w:widowControl/>
        <w:numPr>
          <w:ilvl w:val="12"/>
          <w:numId w:val="0"/>
        </w:numPr>
      </w:pPr>
      <w:r>
        <w:rPr>
          <w:u w:val="single"/>
        </w:rPr>
        <w:t>Emergency Conditions.</w:t>
      </w:r>
      <w:r>
        <w:t xml:space="preserve"> Pend</w:t>
      </w:r>
      <w:r w:rsidR="00331BE0">
        <w:t>er Public School</w:t>
      </w:r>
      <w:r>
        <w:t xml:space="preserve"> has a signal which, when activated, includes the necessity to either evacuate the building or to move to safer areas of the building.  All regular drills are held as required by law through the school year.  There are plans for Emergency Exit system, Tornado Warning System, and Critical Incident Response. </w:t>
      </w:r>
      <w:r>
        <w:rPr>
          <w:b/>
          <w:bCs/>
        </w:rPr>
        <w:t xml:space="preserve"> School officials discourage parents from picking up students during a tornado warning.  </w:t>
      </w:r>
      <w:r>
        <w:t>In the event of an emergency exit alert or tornado warning, staff should implement the sch</w:t>
      </w:r>
      <w:r w:rsidR="00116F20">
        <w:t>ool plan.</w:t>
      </w:r>
    </w:p>
    <w:p w14:paraId="2ED13198" w14:textId="77777777" w:rsidR="00C75E72" w:rsidRDefault="00C75E72" w:rsidP="0087732C">
      <w:pPr>
        <w:widowControl/>
        <w:numPr>
          <w:ilvl w:val="12"/>
          <w:numId w:val="0"/>
        </w:numPr>
      </w:pPr>
    </w:p>
    <w:p w14:paraId="2A6863DF" w14:textId="77777777" w:rsidR="00C75E72" w:rsidRDefault="00C75E72" w:rsidP="0087732C">
      <w:pPr>
        <w:widowControl/>
        <w:numPr>
          <w:ilvl w:val="12"/>
          <w:numId w:val="0"/>
        </w:numPr>
      </w:pPr>
    </w:p>
    <w:p w14:paraId="01CC18B7" w14:textId="77777777" w:rsidR="00C75E72" w:rsidRDefault="00C75E72" w:rsidP="0087732C">
      <w:pPr>
        <w:widowControl/>
        <w:numPr>
          <w:ilvl w:val="12"/>
          <w:numId w:val="0"/>
        </w:numPr>
      </w:pPr>
    </w:p>
    <w:p w14:paraId="0DDCC886" w14:textId="77777777" w:rsidR="00C75E72" w:rsidRDefault="00C75E72" w:rsidP="0087732C">
      <w:pPr>
        <w:widowControl/>
        <w:numPr>
          <w:ilvl w:val="12"/>
          <w:numId w:val="0"/>
        </w:numPr>
      </w:pPr>
    </w:p>
    <w:p w14:paraId="6A057E51" w14:textId="77777777" w:rsidR="00C75E72" w:rsidRDefault="00C75E72" w:rsidP="0087732C">
      <w:pPr>
        <w:widowControl/>
        <w:numPr>
          <w:ilvl w:val="12"/>
          <w:numId w:val="0"/>
        </w:numPr>
      </w:pPr>
    </w:p>
    <w:p w14:paraId="6FCBDEC3" w14:textId="77777777" w:rsidR="00C75E72" w:rsidRDefault="00C75E72" w:rsidP="0087732C">
      <w:pPr>
        <w:widowControl/>
        <w:numPr>
          <w:ilvl w:val="12"/>
          <w:numId w:val="0"/>
        </w:numPr>
      </w:pPr>
    </w:p>
    <w:p w14:paraId="7B2DC9E9" w14:textId="77777777" w:rsidR="00C75E72" w:rsidRDefault="00C75E72" w:rsidP="0087732C">
      <w:pPr>
        <w:widowControl/>
        <w:numPr>
          <w:ilvl w:val="12"/>
          <w:numId w:val="0"/>
        </w:numPr>
      </w:pPr>
    </w:p>
    <w:p w14:paraId="26A7DF37" w14:textId="77777777" w:rsidR="00AF7854" w:rsidRDefault="00AF7854" w:rsidP="0087732C">
      <w:pPr>
        <w:widowControl/>
        <w:numPr>
          <w:ilvl w:val="12"/>
          <w:numId w:val="0"/>
        </w:numPr>
      </w:pPr>
    </w:p>
    <w:p w14:paraId="112B064B" w14:textId="77777777" w:rsidR="00AF7854" w:rsidRDefault="00AF7854" w:rsidP="0087732C">
      <w:pPr>
        <w:widowControl/>
        <w:numPr>
          <w:ilvl w:val="12"/>
          <w:numId w:val="0"/>
        </w:numPr>
      </w:pPr>
    </w:p>
    <w:p w14:paraId="3A9D1F66" w14:textId="77777777" w:rsidR="00AF7854" w:rsidRDefault="00AF7854" w:rsidP="0087732C">
      <w:pPr>
        <w:widowControl/>
        <w:numPr>
          <w:ilvl w:val="12"/>
          <w:numId w:val="0"/>
        </w:numPr>
      </w:pPr>
    </w:p>
    <w:p w14:paraId="1D31DF49" w14:textId="77777777" w:rsidR="00331BE0" w:rsidRDefault="00331BE0" w:rsidP="00331BE0">
      <w:pPr>
        <w:widowControl/>
        <w:outlineLvl w:val="0"/>
      </w:pPr>
    </w:p>
    <w:p w14:paraId="6F857823" w14:textId="77777777" w:rsidR="0087732C" w:rsidRDefault="0087732C" w:rsidP="00331BE0">
      <w:pPr>
        <w:widowControl/>
        <w:jc w:val="center"/>
        <w:outlineLvl w:val="0"/>
        <w:rPr>
          <w:b/>
          <w:bCs/>
        </w:rPr>
      </w:pPr>
      <w:r>
        <w:rPr>
          <w:b/>
          <w:bCs/>
          <w:lang w:val="en-CA"/>
        </w:rPr>
        <w:fldChar w:fldCharType="begin"/>
      </w:r>
      <w:r>
        <w:rPr>
          <w:b/>
          <w:bCs/>
          <w:lang w:val="en-CA"/>
        </w:rPr>
        <w:instrText xml:space="preserve"> SEQ CHAPTER \h \r 1</w:instrText>
      </w:r>
      <w:r>
        <w:rPr>
          <w:b/>
          <w:bCs/>
          <w:lang w:val="en-CA"/>
        </w:rPr>
        <w:fldChar w:fldCharType="end"/>
      </w:r>
      <w:r>
        <w:rPr>
          <w:b/>
          <w:bCs/>
        </w:rPr>
        <w:t>Article 2 – EMPLOYMENT, COMPENSATION AND BENEFITS</w:t>
      </w:r>
    </w:p>
    <w:p w14:paraId="6E5ECDEC" w14:textId="77777777" w:rsidR="0087732C" w:rsidRDefault="0087732C" w:rsidP="0087732C">
      <w:pPr>
        <w:widowControl/>
      </w:pPr>
    </w:p>
    <w:p w14:paraId="460ED6A3" w14:textId="77777777" w:rsidR="0087732C" w:rsidRDefault="0087732C" w:rsidP="0087732C">
      <w:pPr>
        <w:pStyle w:val="Legal1"/>
        <w:widowControl/>
        <w:numPr>
          <w:ilvl w:val="0"/>
          <w:numId w:val="6"/>
        </w:numPr>
        <w:tabs>
          <w:tab w:val="left" w:pos="720"/>
          <w:tab w:val="left" w:pos="1440"/>
        </w:tabs>
        <w:ind w:left="1440" w:hanging="1440"/>
        <w:rPr>
          <w:b/>
          <w:bCs/>
        </w:rPr>
      </w:pPr>
      <w:r>
        <w:rPr>
          <w:b/>
          <w:bCs/>
        </w:rPr>
        <w:t xml:space="preserve">Employment </w:t>
      </w:r>
    </w:p>
    <w:p w14:paraId="424D0774" w14:textId="77777777" w:rsidR="0087732C" w:rsidRDefault="0087732C" w:rsidP="0087732C">
      <w:pPr>
        <w:pStyle w:val="Legal1"/>
        <w:widowControl/>
        <w:tabs>
          <w:tab w:val="left" w:pos="720"/>
          <w:tab w:val="left" w:pos="1440"/>
        </w:tabs>
        <w:ind w:left="0"/>
        <w:jc w:val="left"/>
      </w:pPr>
      <w:r>
        <w:t xml:space="preserve">Employment occurs when the employee signs the Work Agreement and the Board of Education approves such work agreement for employment.  </w:t>
      </w:r>
    </w:p>
    <w:p w14:paraId="2023B79F" w14:textId="77777777" w:rsidR="0087732C" w:rsidRDefault="0087732C" w:rsidP="0087732C">
      <w:pPr>
        <w:pStyle w:val="Legal1"/>
        <w:widowControl/>
        <w:tabs>
          <w:tab w:val="left" w:pos="720"/>
          <w:tab w:val="left" w:pos="1440"/>
        </w:tabs>
        <w:ind w:left="0"/>
        <w:jc w:val="left"/>
      </w:pPr>
    </w:p>
    <w:p w14:paraId="1548175F" w14:textId="77777777" w:rsidR="0087732C" w:rsidRDefault="0087732C" w:rsidP="0087732C">
      <w:pPr>
        <w:pStyle w:val="Legal1"/>
        <w:widowControl/>
        <w:tabs>
          <w:tab w:val="left" w:pos="720"/>
          <w:tab w:val="left" w:pos="1440"/>
        </w:tabs>
        <w:ind w:left="0"/>
        <w:jc w:val="left"/>
      </w:pPr>
      <w:r>
        <w:t>Classified employees may be asked in the spring whether they wish to continue in employment during the following school year.  This is done for staff planning purposes and does not constitute an offer of employment.</w:t>
      </w:r>
    </w:p>
    <w:p w14:paraId="09B54B5E" w14:textId="77777777" w:rsidR="0087732C" w:rsidRDefault="0087732C" w:rsidP="0087732C">
      <w:pPr>
        <w:pStyle w:val="Legal1"/>
        <w:widowControl/>
        <w:tabs>
          <w:tab w:val="left" w:pos="720"/>
          <w:tab w:val="left" w:pos="1440"/>
        </w:tabs>
        <w:ind w:left="0"/>
        <w:jc w:val="left"/>
      </w:pPr>
    </w:p>
    <w:p w14:paraId="0B18FCF0" w14:textId="77777777" w:rsidR="0087732C" w:rsidRDefault="0087732C" w:rsidP="0087732C">
      <w:pPr>
        <w:pStyle w:val="Legal1"/>
        <w:widowControl/>
        <w:tabs>
          <w:tab w:val="left" w:pos="720"/>
          <w:tab w:val="left" w:pos="1440"/>
        </w:tabs>
        <w:ind w:left="0"/>
        <w:jc w:val="left"/>
      </w:pPr>
      <w:r>
        <w:t xml:space="preserve">Should an employee wish to resign from employment the employee should give two weeks’ written notice of resignation to the Superintendent.  The request to resign will be acted upon by the Board of Education.  </w:t>
      </w:r>
    </w:p>
    <w:p w14:paraId="58AC47F8" w14:textId="77777777" w:rsidR="0087732C" w:rsidRDefault="0087732C" w:rsidP="0087732C">
      <w:pPr>
        <w:pStyle w:val="Legal1"/>
        <w:widowControl/>
        <w:tabs>
          <w:tab w:val="left" w:pos="720"/>
          <w:tab w:val="left" w:pos="1440"/>
        </w:tabs>
        <w:ind w:left="0"/>
        <w:jc w:val="left"/>
      </w:pPr>
    </w:p>
    <w:p w14:paraId="6451EB8E" w14:textId="77777777" w:rsidR="0087732C" w:rsidRDefault="0087732C" w:rsidP="0087732C">
      <w:pPr>
        <w:pStyle w:val="Legal1"/>
        <w:widowControl/>
        <w:tabs>
          <w:tab w:val="left" w:pos="720"/>
          <w:tab w:val="left" w:pos="1440"/>
        </w:tabs>
        <w:ind w:left="0"/>
        <w:jc w:val="left"/>
      </w:pPr>
      <w:r>
        <w:t xml:space="preserve">Classified employees are “at-will” employees, and may be terminated at any time by the school district.  Notice of termination may be delivered by the administration or Board of Education.  The termination of employment will be acted upon by the Board of Education at a regular or special meeting. </w:t>
      </w:r>
    </w:p>
    <w:p w14:paraId="35C68718" w14:textId="77777777" w:rsidR="0087732C" w:rsidRDefault="0087732C" w:rsidP="0087732C">
      <w:pPr>
        <w:pStyle w:val="Legal1"/>
        <w:widowControl/>
        <w:tabs>
          <w:tab w:val="left" w:pos="720"/>
          <w:tab w:val="left" w:pos="1440"/>
        </w:tabs>
        <w:ind w:left="0"/>
        <w:jc w:val="left"/>
      </w:pPr>
    </w:p>
    <w:p w14:paraId="1C397BC3" w14:textId="77777777" w:rsidR="0087732C" w:rsidRDefault="0087732C" w:rsidP="0087732C">
      <w:pPr>
        <w:pStyle w:val="Legal1"/>
        <w:widowControl/>
        <w:numPr>
          <w:ilvl w:val="0"/>
          <w:numId w:val="6"/>
        </w:numPr>
        <w:tabs>
          <w:tab w:val="left" w:pos="720"/>
          <w:tab w:val="left" w:pos="1440"/>
        </w:tabs>
        <w:ind w:left="1440" w:hanging="1440"/>
        <w:jc w:val="left"/>
        <w:rPr>
          <w:b/>
          <w:bCs/>
        </w:rPr>
      </w:pPr>
      <w:r>
        <w:rPr>
          <w:b/>
          <w:bCs/>
        </w:rPr>
        <w:t xml:space="preserve">Assignments </w:t>
      </w:r>
    </w:p>
    <w:p w14:paraId="644DABB9" w14:textId="77777777" w:rsidR="0087732C" w:rsidRDefault="0087732C" w:rsidP="0087732C">
      <w:pPr>
        <w:pStyle w:val="Legal1"/>
        <w:widowControl/>
        <w:tabs>
          <w:tab w:val="left" w:pos="720"/>
          <w:tab w:val="left" w:pos="1440"/>
        </w:tabs>
        <w:ind w:left="0"/>
        <w:jc w:val="left"/>
      </w:pPr>
      <w:r>
        <w:rPr>
          <w:lang w:val="en-CA"/>
        </w:rPr>
        <w:fldChar w:fldCharType="begin"/>
      </w:r>
      <w:r>
        <w:rPr>
          <w:lang w:val="en-CA"/>
        </w:rPr>
        <w:instrText xml:space="preserve"> SEQ CHAPTER \h \r 1</w:instrText>
      </w:r>
      <w:r>
        <w:rPr>
          <w:lang w:val="en-CA"/>
        </w:rPr>
        <w:fldChar w:fldCharType="end"/>
      </w:r>
      <w:r>
        <w:t>The duties to be performed by an employee with the District shall be subject to assignment by the Superintendent.  Job descriptions, where available, provide additional information about the positions duties.</w:t>
      </w:r>
    </w:p>
    <w:p w14:paraId="12C1C7C7" w14:textId="77777777" w:rsidR="0087732C" w:rsidRDefault="0087732C" w:rsidP="0087732C">
      <w:pPr>
        <w:pStyle w:val="Legal1"/>
        <w:widowControl/>
        <w:tabs>
          <w:tab w:val="left" w:pos="720"/>
          <w:tab w:val="left" w:pos="1440"/>
        </w:tabs>
        <w:ind w:left="0"/>
        <w:jc w:val="left"/>
      </w:pPr>
    </w:p>
    <w:p w14:paraId="49CA81C3" w14:textId="78E0F31F" w:rsidR="000773F8" w:rsidRPr="000773F8" w:rsidRDefault="0087732C" w:rsidP="000773F8">
      <w:r>
        <w:t xml:space="preserve">An employee will be expected to devote full time during days of school to the employee’s position and to diligently and faithfully perform the assigned duties to the best of the employee’s ability. </w:t>
      </w:r>
      <w:r w:rsidR="000773F8">
        <w:t xml:space="preserve"> </w:t>
      </w:r>
      <w:r w:rsidR="000773F8" w:rsidRPr="000773F8">
        <w:t>Regular, dependable attendance is an essential function of the Employee’s position.</w:t>
      </w:r>
    </w:p>
    <w:p w14:paraId="0F142897" w14:textId="68DBF1EE" w:rsidR="0087732C" w:rsidRDefault="0087732C" w:rsidP="0087732C">
      <w:pPr>
        <w:pStyle w:val="Legal1"/>
        <w:widowControl/>
        <w:tabs>
          <w:tab w:val="left" w:pos="720"/>
          <w:tab w:val="left" w:pos="1440"/>
        </w:tabs>
        <w:ind w:left="0"/>
        <w:jc w:val="left"/>
      </w:pPr>
      <w:r>
        <w:t xml:space="preserve"> </w:t>
      </w:r>
    </w:p>
    <w:p w14:paraId="1365F0A4" w14:textId="3ECBA5B6" w:rsidR="0087732C" w:rsidRDefault="0087732C" w:rsidP="00324788">
      <w:pPr>
        <w:pStyle w:val="Legal1"/>
        <w:widowControl/>
        <w:numPr>
          <w:ilvl w:val="0"/>
          <w:numId w:val="6"/>
        </w:numPr>
        <w:tabs>
          <w:tab w:val="left" w:pos="720"/>
          <w:tab w:val="left" w:pos="1440"/>
        </w:tabs>
        <w:jc w:val="left"/>
      </w:pPr>
      <w:r>
        <w:rPr>
          <w:b/>
        </w:rPr>
        <w:t>Personnel File</w:t>
      </w:r>
    </w:p>
    <w:p w14:paraId="48CD7781" w14:textId="77777777" w:rsidR="0087732C" w:rsidRDefault="0087732C" w:rsidP="0087732C">
      <w:pPr>
        <w:pStyle w:val="Legal1"/>
        <w:widowControl/>
        <w:tabs>
          <w:tab w:val="left" w:pos="720"/>
          <w:tab w:val="left" w:pos="1440"/>
        </w:tabs>
        <w:ind w:left="0"/>
        <w:jc w:val="left"/>
      </w:pPr>
      <w:r>
        <w:rPr>
          <w:lang w:val="en-CA"/>
        </w:rPr>
        <w:t>T</w:t>
      </w:r>
      <w:r>
        <w:t xml:space="preserve">he District will follow the requirements of state and federal law and regulation </w:t>
      </w:r>
      <w:proofErr w:type="gramStart"/>
      <w:r>
        <w:t>with regard to</w:t>
      </w:r>
      <w:proofErr w:type="gramEnd"/>
      <w:r>
        <w:t xml:space="preserve"> employee personnel files</w:t>
      </w:r>
      <w:r>
        <w:rPr>
          <w:lang w:val="en-CA"/>
        </w:rPr>
        <w:t>.  Employees are to notify the Superintendent’s office of any changes in contact information (address/telephone).  Social Security cards will be copied for I-9 reports.   Employees may contact the Administrative Assistant to request a review of their personnel file.  No personnel files may be removed from the administrative office.</w:t>
      </w:r>
      <w:r>
        <w:rPr>
          <w:lang w:val="en-CA"/>
        </w:rPr>
        <w:fldChar w:fldCharType="begin"/>
      </w:r>
      <w:r>
        <w:rPr>
          <w:lang w:val="en-CA"/>
        </w:rPr>
        <w:instrText xml:space="preserve"> SEQ CHAPTER \h \r 1</w:instrText>
      </w:r>
      <w:r>
        <w:rPr>
          <w:lang w:val="en-CA"/>
        </w:rPr>
        <w:fldChar w:fldCharType="end"/>
      </w:r>
    </w:p>
    <w:p w14:paraId="0D6E64FC" w14:textId="77777777" w:rsidR="0087732C" w:rsidRDefault="0087732C" w:rsidP="0087732C">
      <w:pPr>
        <w:pStyle w:val="Legal1"/>
        <w:widowControl/>
        <w:tabs>
          <w:tab w:val="left" w:pos="720"/>
          <w:tab w:val="left" w:pos="1440"/>
        </w:tabs>
        <w:ind w:left="0"/>
        <w:jc w:val="left"/>
      </w:pPr>
    </w:p>
    <w:p w14:paraId="5F24D835" w14:textId="0BC8F48C" w:rsidR="0087732C" w:rsidRDefault="0087732C" w:rsidP="000773F8">
      <w:pPr>
        <w:pStyle w:val="Legal1"/>
        <w:widowControl/>
        <w:numPr>
          <w:ilvl w:val="0"/>
          <w:numId w:val="6"/>
        </w:numPr>
        <w:tabs>
          <w:tab w:val="left" w:pos="720"/>
          <w:tab w:val="left" w:pos="1440"/>
        </w:tabs>
        <w:jc w:val="left"/>
      </w:pPr>
      <w:r>
        <w:rPr>
          <w:b/>
        </w:rPr>
        <w:t>Grievances and Complaints</w:t>
      </w:r>
    </w:p>
    <w:p w14:paraId="23876018" w14:textId="39F24354" w:rsidR="0087732C" w:rsidRDefault="0087732C" w:rsidP="0087732C">
      <w:pPr>
        <w:pStyle w:val="Legal1"/>
        <w:widowControl/>
        <w:tabs>
          <w:tab w:val="left" w:pos="720"/>
          <w:tab w:val="left" w:pos="1440"/>
        </w:tabs>
        <w:ind w:left="0"/>
        <w:jc w:val="left"/>
      </w:pPr>
      <w:r>
        <w:t>Employment related grievances or complaints shall be addressed through the administrative chain of command following the process set forth in board policy</w:t>
      </w:r>
      <w:r w:rsidR="00457029">
        <w:t xml:space="preserve"> (</w:t>
      </w:r>
      <w:r w:rsidR="000773F8">
        <w:t xml:space="preserve">Board Policy </w:t>
      </w:r>
      <w:r w:rsidR="00457029">
        <w:t xml:space="preserve">1025, </w:t>
      </w:r>
      <w:r w:rsidR="000773F8">
        <w:t xml:space="preserve">Administrative Regulations </w:t>
      </w:r>
      <w:r w:rsidR="00457029">
        <w:t>1025.1, and 1025.2)</w:t>
      </w:r>
      <w:r>
        <w:t>.</w:t>
      </w:r>
    </w:p>
    <w:p w14:paraId="1B7E2F58" w14:textId="77777777" w:rsidR="0087732C" w:rsidRDefault="0087732C" w:rsidP="0087732C">
      <w:pPr>
        <w:pStyle w:val="Legal1"/>
        <w:widowControl/>
        <w:tabs>
          <w:tab w:val="left" w:pos="720"/>
          <w:tab w:val="left" w:pos="1440"/>
        </w:tabs>
        <w:ind w:left="0"/>
        <w:jc w:val="left"/>
        <w:rPr>
          <w:b/>
          <w:bCs/>
        </w:rPr>
      </w:pPr>
    </w:p>
    <w:p w14:paraId="52EB0667" w14:textId="77777777" w:rsidR="0087732C" w:rsidRDefault="0087732C" w:rsidP="0087732C">
      <w:pPr>
        <w:pStyle w:val="Legal1"/>
        <w:widowControl/>
        <w:numPr>
          <w:ilvl w:val="0"/>
          <w:numId w:val="9"/>
        </w:numPr>
        <w:tabs>
          <w:tab w:val="left" w:pos="720"/>
          <w:tab w:val="left" w:pos="1440"/>
        </w:tabs>
        <w:jc w:val="left"/>
        <w:rPr>
          <w:b/>
          <w:bCs/>
        </w:rPr>
      </w:pPr>
      <w:r>
        <w:rPr>
          <w:b/>
          <w:bCs/>
        </w:rPr>
        <w:t>Compensation</w:t>
      </w:r>
    </w:p>
    <w:p w14:paraId="1D61898B" w14:textId="77777777" w:rsidR="0087732C" w:rsidRDefault="0087732C" w:rsidP="0087732C">
      <w:pPr>
        <w:pStyle w:val="Legal2"/>
        <w:widowControl/>
        <w:tabs>
          <w:tab w:val="left" w:pos="720"/>
        </w:tabs>
        <w:ind w:left="0"/>
        <w:jc w:val="left"/>
      </w:pPr>
      <w:r>
        <w:rPr>
          <w:u w:val="single"/>
        </w:rPr>
        <w:t>Compensation</w:t>
      </w:r>
      <w:r>
        <w:t xml:space="preserve">.  Compensation is paid only as authorized by the Board of Education.    </w:t>
      </w:r>
    </w:p>
    <w:p w14:paraId="41E65118" w14:textId="77777777" w:rsidR="0087732C" w:rsidRDefault="0087732C" w:rsidP="0087732C">
      <w:pPr>
        <w:pStyle w:val="Legal2"/>
        <w:widowControl/>
        <w:tabs>
          <w:tab w:val="left" w:pos="720"/>
        </w:tabs>
        <w:ind w:left="0"/>
        <w:jc w:val="left"/>
      </w:pPr>
    </w:p>
    <w:p w14:paraId="3BC1D704" w14:textId="0E41A6CA" w:rsidR="0087732C" w:rsidRDefault="0087732C" w:rsidP="0087732C">
      <w:r>
        <w:rPr>
          <w:u w:val="single"/>
          <w:lang w:val="en-CA"/>
        </w:rPr>
        <w:fldChar w:fldCharType="begin"/>
      </w:r>
      <w:r>
        <w:rPr>
          <w:u w:val="single"/>
          <w:lang w:val="en-CA"/>
        </w:rPr>
        <w:instrText xml:space="preserve"> SEQ CHAPTER \h \r 1</w:instrText>
      </w:r>
      <w:r>
        <w:rPr>
          <w:u w:val="single"/>
          <w:lang w:val="en-CA"/>
        </w:rPr>
        <w:fldChar w:fldCharType="end"/>
      </w:r>
      <w:r>
        <w:rPr>
          <w:u w:val="single"/>
        </w:rPr>
        <w:t>Salary Payments</w:t>
      </w:r>
      <w:r>
        <w:t xml:space="preserve">.  Salary is payable on a once per month basis for those months when services are performed.  </w:t>
      </w:r>
      <w:r w:rsidR="00457029">
        <w:t xml:space="preserve">Employees will be paid on the </w:t>
      </w:r>
      <w:r w:rsidR="006630CC">
        <w:t>20</w:t>
      </w:r>
      <w:r>
        <w:rPr>
          <w:vertAlign w:val="superscript"/>
        </w:rPr>
        <w:t>th</w:t>
      </w:r>
      <w:r>
        <w:t xml:space="preserve"> of the month, or the last</w:t>
      </w:r>
      <w:r w:rsidR="00457029">
        <w:t xml:space="preserve"> preceding school </w:t>
      </w:r>
      <w:r w:rsidR="00457029">
        <w:lastRenderedPageBreak/>
        <w:t xml:space="preserve">day, if the </w:t>
      </w:r>
      <w:r w:rsidR="006630CC">
        <w:t>20</w:t>
      </w:r>
      <w:r w:rsidR="00457029" w:rsidRPr="00457029">
        <w:rPr>
          <w:vertAlign w:val="superscript"/>
        </w:rPr>
        <w:t>th</w:t>
      </w:r>
      <w:r>
        <w:t xml:space="preserve"> falls on a </w:t>
      </w:r>
      <w:r w:rsidR="000773F8">
        <w:t>holiday</w:t>
      </w:r>
      <w:r>
        <w:t xml:space="preserve"> or </w:t>
      </w:r>
      <w:r w:rsidR="006630CC">
        <w:t>weekend</w:t>
      </w:r>
      <w:r>
        <w:t xml:space="preserve"> day.  Upon separation of an employee’s employment or upon fulfillment of the work agreement, the employee may, at the option of the</w:t>
      </w:r>
      <w:r>
        <w:rPr>
          <w:strike/>
        </w:rPr>
        <w:t xml:space="preserve"> </w:t>
      </w:r>
      <w:r>
        <w:t>Superintendent, be paid all wages due in one lump sum.  Reimbursements for mileage or other expenses will be considered separate from compensation.</w:t>
      </w:r>
    </w:p>
    <w:p w14:paraId="1662915E" w14:textId="77777777" w:rsidR="0087732C" w:rsidRDefault="0087732C" w:rsidP="0087732C"/>
    <w:p w14:paraId="5E6F7F9D" w14:textId="77777777" w:rsidR="0087732C" w:rsidRDefault="0087732C" w:rsidP="0087732C">
      <w:pPr>
        <w:pStyle w:val="Legal1"/>
        <w:widowControl/>
        <w:numPr>
          <w:ilvl w:val="0"/>
          <w:numId w:val="7"/>
        </w:numPr>
        <w:tabs>
          <w:tab w:val="left" w:pos="720"/>
          <w:tab w:val="left" w:pos="1440"/>
        </w:tabs>
        <w:jc w:val="left"/>
        <w:rPr>
          <w:b/>
          <w:bCs/>
        </w:rPr>
      </w:pPr>
      <w:r>
        <w:rPr>
          <w:b/>
          <w:bCs/>
        </w:rPr>
        <w:t>Benefits</w:t>
      </w:r>
    </w:p>
    <w:p w14:paraId="767F9A46" w14:textId="77777777" w:rsidR="0087732C" w:rsidRDefault="0087732C" w:rsidP="0087732C">
      <w:pPr>
        <w:pStyle w:val="BodyText"/>
      </w:pPr>
      <w:r>
        <w:t xml:space="preserve">Classified employees are provided the following benefits:  </w:t>
      </w:r>
    </w:p>
    <w:p w14:paraId="184E7362" w14:textId="77777777" w:rsidR="0087732C" w:rsidRDefault="0087732C" w:rsidP="0087732C">
      <w:pPr>
        <w:pStyle w:val="BodyText"/>
      </w:pPr>
    </w:p>
    <w:p w14:paraId="14AD2523" w14:textId="42FB9687" w:rsidR="00471CC2" w:rsidRPr="00F36C6F" w:rsidRDefault="0087732C" w:rsidP="0087732C">
      <w:pPr>
        <w:pStyle w:val="BodyText"/>
      </w:pPr>
      <w:r w:rsidRPr="00F36C6F">
        <w:rPr>
          <w:u w:val="single"/>
        </w:rPr>
        <w:t>12-month Employees</w:t>
      </w:r>
      <w:r w:rsidRPr="00F36C6F">
        <w:t xml:space="preserve">:  1) </w:t>
      </w:r>
      <w:r w:rsidRPr="00F36C6F">
        <w:rPr>
          <w:i/>
          <w:u w:val="single"/>
        </w:rPr>
        <w:t>Holiday Pay</w:t>
      </w:r>
      <w:r w:rsidRPr="00F36C6F">
        <w:t xml:space="preserve"> - Labor Day, Thanksgiving, Christmas, New Years, Easter, Memorial Day, Independence Day; 2) </w:t>
      </w:r>
      <w:r w:rsidR="00471CC2" w:rsidRPr="00F36C6F">
        <w:rPr>
          <w:szCs w:val="24"/>
        </w:rPr>
        <w:t>$</w:t>
      </w:r>
      <w:r w:rsidR="00CF2EA2">
        <w:rPr>
          <w:szCs w:val="24"/>
        </w:rPr>
        <w:t>6</w:t>
      </w:r>
      <w:r w:rsidR="000773F8">
        <w:rPr>
          <w:szCs w:val="24"/>
        </w:rPr>
        <w:t>6</w:t>
      </w:r>
      <w:r w:rsidR="00CF2EA2">
        <w:rPr>
          <w:szCs w:val="24"/>
        </w:rPr>
        <w:t>5</w:t>
      </w:r>
      <w:r w:rsidRPr="00F36C6F">
        <w:rPr>
          <w:szCs w:val="24"/>
        </w:rPr>
        <w:t xml:space="preserve"> per month for first year; </w:t>
      </w:r>
      <w:r w:rsidR="000773F8">
        <w:rPr>
          <w:szCs w:val="24"/>
        </w:rPr>
        <w:t>$75</w:t>
      </w:r>
      <w:r w:rsidR="00471CC2" w:rsidRPr="00F36C6F">
        <w:rPr>
          <w:szCs w:val="24"/>
        </w:rPr>
        <w:t>0 beginning second year; $950</w:t>
      </w:r>
      <w:r w:rsidRPr="00F36C6F">
        <w:rPr>
          <w:szCs w:val="24"/>
        </w:rPr>
        <w:t xml:space="preserve"> third year</w:t>
      </w:r>
      <w:r w:rsidR="000773F8">
        <w:rPr>
          <w:szCs w:val="24"/>
        </w:rPr>
        <w:t>; $1,050 beginning fourth year</w:t>
      </w:r>
      <w:r w:rsidRPr="00F36C6F">
        <w:rPr>
          <w:szCs w:val="24"/>
        </w:rPr>
        <w:t xml:space="preserve"> and beyond to be used for health/dental premium and/or taken as a cash option; 3) </w:t>
      </w:r>
      <w:r w:rsidRPr="00F36C6F">
        <w:rPr>
          <w:i/>
          <w:szCs w:val="24"/>
          <w:u w:val="single"/>
        </w:rPr>
        <w:t>Retirement</w:t>
      </w:r>
      <w:r w:rsidRPr="00F36C6F">
        <w:rPr>
          <w:szCs w:val="24"/>
        </w:rPr>
        <w:t xml:space="preserve"> - based o</w:t>
      </w:r>
      <w:r w:rsidRPr="00F36C6F">
        <w:t xml:space="preserve">n </w:t>
      </w:r>
      <w:r w:rsidR="000773F8">
        <w:t>20</w:t>
      </w:r>
      <w:r w:rsidRPr="00F36C6F">
        <w:t xml:space="preserve"> or more hours worked per week; </w:t>
      </w:r>
    </w:p>
    <w:p w14:paraId="51765B79" w14:textId="77777777" w:rsidR="00471CC2" w:rsidRPr="00F36C6F" w:rsidRDefault="00471CC2" w:rsidP="0087732C">
      <w:pPr>
        <w:pStyle w:val="BodyText"/>
      </w:pPr>
    </w:p>
    <w:p w14:paraId="44A00DCB" w14:textId="0AFC2E50" w:rsidR="0087732C" w:rsidRDefault="0087732C" w:rsidP="0087732C">
      <w:pPr>
        <w:pStyle w:val="BodyText"/>
      </w:pPr>
      <w:r w:rsidRPr="00F36C6F">
        <w:rPr>
          <w:u w:val="single"/>
        </w:rPr>
        <w:t>9-month Employees</w:t>
      </w:r>
      <w:r w:rsidRPr="00F36C6F">
        <w:t xml:space="preserve">:  1) </w:t>
      </w:r>
      <w:r w:rsidRPr="00F36C6F">
        <w:rPr>
          <w:i/>
          <w:u w:val="single"/>
        </w:rPr>
        <w:t>Holiday Pay</w:t>
      </w:r>
      <w:r w:rsidRPr="00F36C6F">
        <w:t xml:space="preserve"> - Labor Day, Thanksgiving, Christmas, New Years, Easter; 2) </w:t>
      </w:r>
      <w:r w:rsidR="005C103C" w:rsidRPr="00F36C6F">
        <w:rPr>
          <w:szCs w:val="24"/>
        </w:rPr>
        <w:t>$</w:t>
      </w:r>
      <w:r w:rsidR="000773F8">
        <w:rPr>
          <w:szCs w:val="24"/>
        </w:rPr>
        <w:t>615.09</w:t>
      </w:r>
      <w:r w:rsidRPr="00F36C6F">
        <w:rPr>
          <w:szCs w:val="24"/>
        </w:rPr>
        <w:t xml:space="preserve"> per month if benefit is used for health/dental premium through the district or an outside source (proof of insurance must b</w:t>
      </w:r>
      <w:r w:rsidR="005C103C" w:rsidRPr="00F36C6F">
        <w:rPr>
          <w:szCs w:val="24"/>
        </w:rPr>
        <w:t>e provided to district); or $</w:t>
      </w:r>
      <w:r w:rsidR="000773F8">
        <w:rPr>
          <w:szCs w:val="24"/>
        </w:rPr>
        <w:t>308.00 per month if</w:t>
      </w:r>
      <w:r w:rsidRPr="00F36C6F">
        <w:rPr>
          <w:szCs w:val="24"/>
        </w:rPr>
        <w:t xml:space="preserve"> taken as a cash option</w:t>
      </w:r>
      <w:r w:rsidR="000773F8">
        <w:rPr>
          <w:szCs w:val="24"/>
        </w:rPr>
        <w:t xml:space="preserve"> with proof of insurance and signed waiver</w:t>
      </w:r>
      <w:r w:rsidRPr="00F36C6F">
        <w:rPr>
          <w:szCs w:val="24"/>
        </w:rPr>
        <w:t xml:space="preserve">; 3) </w:t>
      </w:r>
      <w:r w:rsidRPr="00F36C6F">
        <w:rPr>
          <w:i/>
          <w:szCs w:val="24"/>
          <w:u w:val="single"/>
        </w:rPr>
        <w:t>Retirement</w:t>
      </w:r>
      <w:r w:rsidRPr="00F36C6F">
        <w:rPr>
          <w:szCs w:val="24"/>
        </w:rPr>
        <w:t xml:space="preserve"> - based o</w:t>
      </w:r>
      <w:r w:rsidRPr="00F36C6F">
        <w:t xml:space="preserve">n </w:t>
      </w:r>
      <w:r w:rsidR="000773F8">
        <w:t>20</w:t>
      </w:r>
      <w:r w:rsidRPr="00F36C6F">
        <w:t xml:space="preserve"> or more hours worked per week.</w:t>
      </w:r>
    </w:p>
    <w:p w14:paraId="4B3E009C" w14:textId="77777777" w:rsidR="0087732C" w:rsidRDefault="0087732C" w:rsidP="0087732C">
      <w:pPr>
        <w:pStyle w:val="BodyText"/>
      </w:pPr>
    </w:p>
    <w:p w14:paraId="24AA2EAD" w14:textId="77777777" w:rsidR="0087732C" w:rsidRDefault="0087732C" w:rsidP="0087732C">
      <w:pPr>
        <w:pStyle w:val="BodyText"/>
        <w:rPr>
          <w:sz w:val="20"/>
        </w:rPr>
      </w:pPr>
      <w:r>
        <w:t xml:space="preserve">Employees shall make annual fringe benefit elections by September 1 of each school year.  Should an employee fail to make such election, the employee election from the immediately preceding school and contract year shall be continued.  Each employee is responsible for informing the Office of the Superintendent in writing of any changes in benefit status.  </w:t>
      </w:r>
    </w:p>
    <w:p w14:paraId="2FCD59B2" w14:textId="77777777" w:rsidR="0087732C" w:rsidRDefault="0087732C" w:rsidP="0087732C">
      <w:pPr>
        <w:pStyle w:val="BodyText"/>
      </w:pPr>
    </w:p>
    <w:p w14:paraId="73F6DA00" w14:textId="77777777" w:rsidR="0087732C" w:rsidRDefault="0087732C" w:rsidP="0087732C">
      <w:pPr>
        <w:pStyle w:val="BodyText"/>
      </w:pPr>
      <w:r>
        <w:t xml:space="preserve">Continued health insurance benefits are available through COBRA subject to certain qualifying requirements.  A Notice of COBRA Continuation Coverage Rights will be provided or will be made available upon request from the Superintendent’s office.  </w:t>
      </w:r>
    </w:p>
    <w:p w14:paraId="6016381F" w14:textId="77777777" w:rsidR="0087732C" w:rsidRDefault="0087732C" w:rsidP="0087732C">
      <w:pPr>
        <w:pStyle w:val="BodyText"/>
      </w:pPr>
    </w:p>
    <w:p w14:paraId="4F73DC7F" w14:textId="77777777" w:rsidR="0087732C" w:rsidRDefault="0087732C" w:rsidP="0087732C">
      <w:pPr>
        <w:pStyle w:val="BodyText"/>
      </w:pPr>
      <w:r>
        <w:t>The Health Insurance Portability and Accountability Act (HIPAA) provides rights and protections for participants and beneficiaries in group health plans. HIPAA includes protections for coverage under group health plans that limit exclusions for preexisting conditions; prohibit discrimination against employees and dependents based on their health status; and allow a special opportunity to enroll in a new plan to individuals in certain circumstances. HIPAA may also give a right to purchase individual coverage if no group health plan coverage available, and COBRA or other continuation coverage in not available.  Further information may be obtained from the Plan Administrator of the group health plan.</w:t>
      </w:r>
    </w:p>
    <w:p w14:paraId="2ADEC8CF" w14:textId="77777777" w:rsidR="0087732C" w:rsidRDefault="0087732C" w:rsidP="0087732C">
      <w:pPr>
        <w:pStyle w:val="BodyText"/>
      </w:pPr>
    </w:p>
    <w:p w14:paraId="3FCA6A6A" w14:textId="77777777" w:rsidR="0087732C" w:rsidRDefault="0087732C" w:rsidP="0087732C">
      <w:pPr>
        <w:pStyle w:val="Legal1"/>
        <w:widowControl/>
        <w:numPr>
          <w:ilvl w:val="0"/>
          <w:numId w:val="7"/>
        </w:numPr>
        <w:tabs>
          <w:tab w:val="left" w:pos="720"/>
          <w:tab w:val="left" w:pos="1440"/>
        </w:tabs>
        <w:jc w:val="left"/>
        <w:rPr>
          <w:b/>
          <w:bCs/>
        </w:rPr>
      </w:pPr>
      <w:r>
        <w:rPr>
          <w:b/>
          <w:bCs/>
        </w:rPr>
        <w:t>Payroll and Payroll Deductions</w:t>
      </w:r>
    </w:p>
    <w:p w14:paraId="53614DB5" w14:textId="77777777" w:rsidR="0087732C" w:rsidRDefault="0087732C" w:rsidP="0087732C">
      <w:pPr>
        <w:pStyle w:val="Legal1"/>
        <w:widowControl/>
        <w:tabs>
          <w:tab w:val="left" w:pos="720"/>
          <w:tab w:val="left" w:pos="1440"/>
        </w:tabs>
        <w:ind w:left="0"/>
        <w:jc w:val="left"/>
      </w:pPr>
      <w:r>
        <w:t xml:space="preserve">Wages/salary and benefits are paid in accordance with the individual employment work agreements.  Payroll deductions shall be made in accordance with law.  </w:t>
      </w:r>
    </w:p>
    <w:p w14:paraId="56EEF37E" w14:textId="77777777" w:rsidR="0087732C" w:rsidRDefault="0087732C" w:rsidP="0087732C">
      <w:pPr>
        <w:pStyle w:val="Legal1"/>
        <w:widowControl/>
        <w:tabs>
          <w:tab w:val="left" w:pos="720"/>
          <w:tab w:val="left" w:pos="1440"/>
        </w:tabs>
        <w:ind w:left="0"/>
        <w:jc w:val="left"/>
      </w:pPr>
    </w:p>
    <w:p w14:paraId="28000157" w14:textId="77777777" w:rsidR="00E0292F" w:rsidRDefault="00E0292F" w:rsidP="0087732C">
      <w:pPr>
        <w:pStyle w:val="Legal1"/>
        <w:widowControl/>
        <w:tabs>
          <w:tab w:val="left" w:pos="720"/>
          <w:tab w:val="left" w:pos="1440"/>
        </w:tabs>
        <w:ind w:left="0"/>
        <w:jc w:val="left"/>
      </w:pPr>
    </w:p>
    <w:p w14:paraId="078968F1" w14:textId="77777777" w:rsidR="000773F8" w:rsidRDefault="000773F8" w:rsidP="0087732C">
      <w:pPr>
        <w:pStyle w:val="Legal1"/>
        <w:widowControl/>
        <w:tabs>
          <w:tab w:val="left" w:pos="720"/>
          <w:tab w:val="left" w:pos="1440"/>
        </w:tabs>
        <w:ind w:left="0"/>
        <w:jc w:val="left"/>
      </w:pPr>
    </w:p>
    <w:p w14:paraId="3D8B89AB" w14:textId="77777777" w:rsidR="000773F8" w:rsidRDefault="000773F8" w:rsidP="0087732C">
      <w:pPr>
        <w:pStyle w:val="Legal1"/>
        <w:widowControl/>
        <w:tabs>
          <w:tab w:val="left" w:pos="720"/>
          <w:tab w:val="left" w:pos="1440"/>
        </w:tabs>
        <w:ind w:left="0"/>
        <w:jc w:val="left"/>
      </w:pPr>
    </w:p>
    <w:p w14:paraId="234034E8" w14:textId="77777777" w:rsidR="00471CC2" w:rsidRDefault="00471CC2" w:rsidP="0087732C">
      <w:pPr>
        <w:pStyle w:val="Legal1"/>
        <w:widowControl/>
        <w:tabs>
          <w:tab w:val="left" w:pos="720"/>
          <w:tab w:val="left" w:pos="1440"/>
        </w:tabs>
        <w:ind w:left="0"/>
        <w:jc w:val="left"/>
        <w:rPr>
          <w:b/>
          <w:bCs/>
        </w:rPr>
      </w:pPr>
    </w:p>
    <w:p w14:paraId="713A7B00" w14:textId="77777777" w:rsidR="0087732C" w:rsidRDefault="0087732C" w:rsidP="0087732C">
      <w:pPr>
        <w:pStyle w:val="Legal1"/>
        <w:widowControl/>
        <w:tabs>
          <w:tab w:val="left" w:pos="720"/>
          <w:tab w:val="left" w:pos="1440"/>
        </w:tabs>
        <w:ind w:left="0"/>
        <w:jc w:val="left"/>
        <w:rPr>
          <w:b/>
          <w:bCs/>
        </w:rPr>
      </w:pPr>
      <w:r>
        <w:rPr>
          <w:b/>
          <w:bCs/>
        </w:rPr>
        <w:lastRenderedPageBreak/>
        <w:t>Section 8</w:t>
      </w:r>
      <w:r>
        <w:rPr>
          <w:b/>
          <w:bCs/>
        </w:rPr>
        <w:tab/>
        <w:t>Expense Reimbursement</w:t>
      </w:r>
    </w:p>
    <w:p w14:paraId="6B8D9D38" w14:textId="077197C6" w:rsidR="0087732C" w:rsidRDefault="0087732C" w:rsidP="0087732C">
      <w:pPr>
        <w:pStyle w:val="Legal1"/>
        <w:widowControl/>
        <w:tabs>
          <w:tab w:val="left" w:pos="720"/>
          <w:tab w:val="left" w:pos="1440"/>
        </w:tabs>
        <w:ind w:left="0"/>
        <w:jc w:val="left"/>
        <w:rPr>
          <w:bCs/>
        </w:rPr>
      </w:pPr>
      <w:r>
        <w:rPr>
          <w:bCs/>
        </w:rPr>
        <w:t>Reimbursement for</w:t>
      </w:r>
      <w:r w:rsidR="000773F8">
        <w:rPr>
          <w:bCs/>
        </w:rPr>
        <w:t xml:space="preserve"> </w:t>
      </w:r>
      <w:r>
        <w:rPr>
          <w:bCs/>
        </w:rPr>
        <w:t>authorized mileage</w:t>
      </w:r>
      <w:r w:rsidR="000773F8">
        <w:rPr>
          <w:bCs/>
        </w:rPr>
        <w:t xml:space="preserve"> </w:t>
      </w:r>
      <w:r>
        <w:rPr>
          <w:bCs/>
        </w:rPr>
        <w:t xml:space="preserve">will be paid to employees required to drive their own vehicles during their regular scheduled working hours.  Claims for reimbursement should be submitted to the Administrative Assistant.  The allowable rate shall be governed by Board policy, unless otherwise required by law.  </w:t>
      </w:r>
      <w:r w:rsidR="00C5377B">
        <w:rPr>
          <w:bCs/>
        </w:rPr>
        <w:t>A school vehicle</w:t>
      </w:r>
      <w:r>
        <w:rPr>
          <w:bCs/>
        </w:rPr>
        <w:t>, if available, will be used instead of reimbursing mileage for traveling to workshops.  The District is not liable for physical damage to employee vehicles.</w:t>
      </w:r>
    </w:p>
    <w:p w14:paraId="32D54EAD" w14:textId="77777777" w:rsidR="0087732C" w:rsidRDefault="0087732C" w:rsidP="0087732C">
      <w:pPr>
        <w:pStyle w:val="Legal1"/>
        <w:widowControl/>
        <w:tabs>
          <w:tab w:val="left" w:pos="720"/>
          <w:tab w:val="left" w:pos="1440"/>
        </w:tabs>
        <w:ind w:left="0"/>
        <w:jc w:val="left"/>
        <w:rPr>
          <w:bCs/>
        </w:rPr>
      </w:pPr>
    </w:p>
    <w:p w14:paraId="3C381AE4" w14:textId="77777777" w:rsidR="0087732C" w:rsidRDefault="0087732C" w:rsidP="0087732C">
      <w:pPr>
        <w:pStyle w:val="Legal1"/>
        <w:widowControl/>
        <w:tabs>
          <w:tab w:val="left" w:pos="720"/>
          <w:tab w:val="left" w:pos="1440"/>
        </w:tabs>
        <w:ind w:left="0"/>
        <w:jc w:val="left"/>
        <w:rPr>
          <w:bCs/>
        </w:rPr>
      </w:pPr>
      <w:r>
        <w:rPr>
          <w:bCs/>
        </w:rPr>
        <w:t xml:space="preserve">Necessary materials and supplies are provided by the District.  If an employee needs additional materials for performance of duties, the request should be made to the employee’s immediate supervisor.   Employees who purchase materials or supplies without advance approval may not be reimbursed. </w:t>
      </w:r>
    </w:p>
    <w:p w14:paraId="4F6C60B6" w14:textId="77777777" w:rsidR="0087732C" w:rsidRDefault="0087732C" w:rsidP="0087732C">
      <w:pPr>
        <w:pStyle w:val="Legal1"/>
        <w:widowControl/>
        <w:ind w:left="0"/>
        <w:jc w:val="left"/>
        <w:rPr>
          <w:bCs/>
        </w:rPr>
      </w:pPr>
    </w:p>
    <w:p w14:paraId="0BC715B0" w14:textId="77777777" w:rsidR="0087732C" w:rsidRDefault="0087732C" w:rsidP="0087732C">
      <w:pPr>
        <w:pStyle w:val="Legal1"/>
        <w:widowControl/>
        <w:ind w:left="0"/>
        <w:jc w:val="left"/>
        <w:rPr>
          <w:bCs/>
        </w:rPr>
      </w:pPr>
      <w:r>
        <w:rPr>
          <w:bCs/>
        </w:rPr>
        <w:t xml:space="preserve">Reimbursement for meals or other expenses related to District-required travel must be submitted to and approved by either the Principal or, if the expense relates to an activity, by the Activities Director.  The request for reimbursement should include a voucher sufficient to establish that the expense was </w:t>
      </w:r>
      <w:proofErr w:type="gramStart"/>
      <w:r>
        <w:rPr>
          <w:bCs/>
        </w:rPr>
        <w:t>actually incurred</w:t>
      </w:r>
      <w:proofErr w:type="gramEnd"/>
      <w:r>
        <w:rPr>
          <w:bCs/>
        </w:rPr>
        <w:t xml:space="preserve"> and that the expense was reasonable and related to a school-purpose.</w:t>
      </w:r>
    </w:p>
    <w:p w14:paraId="6F97C62B" w14:textId="77777777" w:rsidR="0087732C" w:rsidRDefault="0087732C" w:rsidP="0087732C">
      <w:pPr>
        <w:pStyle w:val="Legal1"/>
        <w:widowControl/>
        <w:tabs>
          <w:tab w:val="left" w:pos="720"/>
          <w:tab w:val="left" w:pos="1440"/>
        </w:tabs>
        <w:ind w:left="0"/>
        <w:jc w:val="left"/>
        <w:rPr>
          <w:b/>
          <w:bCs/>
        </w:rPr>
      </w:pPr>
    </w:p>
    <w:p w14:paraId="2C9A5988" w14:textId="77777777" w:rsidR="0087732C" w:rsidRDefault="0087732C" w:rsidP="0087732C">
      <w:pPr>
        <w:pStyle w:val="Legal1"/>
        <w:widowControl/>
        <w:tabs>
          <w:tab w:val="left" w:pos="720"/>
          <w:tab w:val="left" w:pos="1440"/>
        </w:tabs>
        <w:ind w:left="0"/>
        <w:jc w:val="left"/>
        <w:rPr>
          <w:b/>
          <w:bCs/>
        </w:rPr>
      </w:pPr>
      <w:r>
        <w:rPr>
          <w:b/>
          <w:bCs/>
        </w:rPr>
        <w:t>Section 9</w:t>
      </w:r>
      <w:r>
        <w:rPr>
          <w:b/>
          <w:bCs/>
        </w:rPr>
        <w:tab/>
        <w:t>Overtime</w:t>
      </w:r>
    </w:p>
    <w:p w14:paraId="38697E43" w14:textId="77777777" w:rsidR="0087732C" w:rsidRDefault="0087732C" w:rsidP="0087732C">
      <w:r>
        <w:t>Overtime is paid to classified employees in accordance with the Fair Labor Standards Act (FLSA).  A publication provided by the federal government which provides more information about the FLSA is attached as Appendix “A” to this handbook.</w:t>
      </w:r>
    </w:p>
    <w:p w14:paraId="421DB199" w14:textId="77777777" w:rsidR="0087732C" w:rsidRDefault="0087732C" w:rsidP="0087732C"/>
    <w:p w14:paraId="08330B95" w14:textId="77777777" w:rsidR="0087732C" w:rsidRDefault="0087732C" w:rsidP="0087732C">
      <w:r>
        <w:t xml:space="preserve">Classified employees may be classified as either “exempt” or “non-exempt” for overtime purposes.  Employees who are classified as exempt employees are not eligible for overtime, while those who are “non-exempt” are eligible for overtime.  </w:t>
      </w:r>
    </w:p>
    <w:p w14:paraId="2950142B" w14:textId="77777777" w:rsidR="0087732C" w:rsidRDefault="0087732C" w:rsidP="0087732C">
      <w:pPr>
        <w:tabs>
          <w:tab w:val="left" w:pos="540"/>
          <w:tab w:val="left" w:pos="1080"/>
          <w:tab w:val="left" w:pos="1620"/>
          <w:tab w:val="left" w:pos="6120"/>
          <w:tab w:val="right" w:pos="9360"/>
          <w:tab w:val="left" w:pos="9900"/>
        </w:tabs>
      </w:pPr>
    </w:p>
    <w:p w14:paraId="00228294" w14:textId="77777777" w:rsidR="0087732C" w:rsidRDefault="0087732C" w:rsidP="0087732C">
      <w:r w:rsidRPr="00270D9B">
        <w:t>Non-exempt employees will be expected to accurately report hours worked.  Falsification of time cards is a serious offense.</w:t>
      </w:r>
    </w:p>
    <w:p w14:paraId="46F809C8" w14:textId="77777777" w:rsidR="0087732C" w:rsidRDefault="0087732C" w:rsidP="0087732C"/>
    <w:p w14:paraId="349C2955" w14:textId="77777777" w:rsidR="0087732C" w:rsidRDefault="0087732C" w:rsidP="0087732C">
      <w:r>
        <w:t xml:space="preserve">Non-exempt employees must receive prior approval from their supervisor to work additional hours beyond their regular work schedule.  Non-exempt employees will be paid for each hour worked </w:t>
      </w:r>
      <w:proofErr w:type="gramStart"/>
      <w:r>
        <w:t>in excess of</w:t>
      </w:r>
      <w:proofErr w:type="gramEnd"/>
      <w:r>
        <w:t xml:space="preserve"> 40 hours in a workweek and are expected to accurately and timely report overtime hours to their supervisor.  The regular workweek for overtime purposes is from 12:00 a.m. on Monday through 11:59 p.m. on Sunday. The administration may establish a different 7-day period workweek from time to time for specified employees or employee groups.</w:t>
      </w:r>
    </w:p>
    <w:p w14:paraId="65EA646A" w14:textId="77777777" w:rsidR="0087732C" w:rsidRDefault="0087732C" w:rsidP="0087732C">
      <w:pPr>
        <w:tabs>
          <w:tab w:val="left" w:pos="540"/>
          <w:tab w:val="left" w:pos="1080"/>
          <w:tab w:val="left" w:pos="1620"/>
          <w:tab w:val="left" w:pos="6120"/>
          <w:tab w:val="right" w:pos="9360"/>
          <w:tab w:val="left" w:pos="9900"/>
        </w:tabs>
      </w:pPr>
    </w:p>
    <w:p w14:paraId="6C1B1BBC" w14:textId="552DD540" w:rsidR="0087732C" w:rsidRDefault="0087732C" w:rsidP="0087732C">
      <w:pPr>
        <w:tabs>
          <w:tab w:val="left" w:pos="540"/>
          <w:tab w:val="left" w:pos="1080"/>
          <w:tab w:val="left" w:pos="1620"/>
          <w:tab w:val="left" w:pos="6120"/>
          <w:tab w:val="right" w:pos="9360"/>
          <w:tab w:val="left" w:pos="9900"/>
        </w:tabs>
      </w:pPr>
      <w:r>
        <w:t xml:space="preserve">Overtime pay for non-exempt employees will be paid at the rate of not less than 1½ times the employee's regular rate of pay for hours worked </w:t>
      </w:r>
      <w:proofErr w:type="gramStart"/>
      <w:r>
        <w:t>in excess of</w:t>
      </w:r>
      <w:proofErr w:type="gramEnd"/>
      <w:r>
        <w:t xml:space="preserve"> the </w:t>
      </w:r>
      <w:r w:rsidR="00D81397">
        <w:t>40-hour</w:t>
      </w:r>
      <w:r>
        <w:t xml:space="preserve"> workweek.  Employees with two or more non-exempt positions may be eligible for overtime pay based upon the total number of hours worked in one workweek.  If applicable, the employee and the Superintendent will agree upon the overtime rate, in compliance with FLSA regulations. </w:t>
      </w:r>
    </w:p>
    <w:p w14:paraId="6703E458" w14:textId="77777777" w:rsidR="0087732C" w:rsidRDefault="0087732C" w:rsidP="0087732C">
      <w:pPr>
        <w:tabs>
          <w:tab w:val="left" w:pos="540"/>
          <w:tab w:val="left" w:pos="1080"/>
          <w:tab w:val="left" w:pos="1620"/>
          <w:tab w:val="left" w:pos="6120"/>
          <w:tab w:val="right" w:pos="9360"/>
          <w:tab w:val="left" w:pos="9900"/>
        </w:tabs>
      </w:pPr>
    </w:p>
    <w:p w14:paraId="1B5BF749" w14:textId="77777777" w:rsidR="0087732C" w:rsidRDefault="0087732C" w:rsidP="0087732C">
      <w:pPr>
        <w:tabs>
          <w:tab w:val="left" w:pos="540"/>
          <w:tab w:val="left" w:pos="1080"/>
          <w:tab w:val="left" w:pos="1620"/>
          <w:tab w:val="left" w:pos="6120"/>
          <w:tab w:val="right" w:pos="9360"/>
          <w:tab w:val="left" w:pos="9900"/>
        </w:tabs>
      </w:pPr>
      <w:r>
        <w:t xml:space="preserve">A non-exempt employee may request compensatory time in lieu of overtime pay, with approval of the employer, with the rate figured as 1½ times the number of hours worked </w:t>
      </w:r>
      <w:proofErr w:type="gramStart"/>
      <w:r>
        <w:t>in excess of</w:t>
      </w:r>
      <w:proofErr w:type="gramEnd"/>
      <w:r>
        <w:t xml:space="preserve"> 40 </w:t>
      </w:r>
      <w:r>
        <w:lastRenderedPageBreak/>
        <w:t>hours in any work week. Compensatory time may be accumulated up to 40 hours upon approval by their supervisor.  Any accumulation of compensatory time over 40 hours must be approved by the Superintendent.  The FLSA limits the accumulation of compensatory time to 240 hours.</w:t>
      </w:r>
    </w:p>
    <w:p w14:paraId="322A73E7" w14:textId="77777777" w:rsidR="0087732C" w:rsidRDefault="0087732C" w:rsidP="0087732C"/>
    <w:p w14:paraId="21AD2A3B" w14:textId="77777777" w:rsidR="0087732C" w:rsidRDefault="0087732C" w:rsidP="0087732C">
      <w:r>
        <w:t xml:space="preserve">The District’s policy is to not permit improper deductions from the salary of exempt employees who are required to meet a “salaried basis” test for the overtime exemption to be applicable.  An employee who feels an improper deduction affecting exemption status has occurred may submit a complaint to the Superintendent or the Superintendent’s designee, who shall promptly investigate the complaint.  Reimbursement shall be made and a good faith commitment to comply in the future will be given in the event it is determined that an improper deduction affecting overtime exemption has been made.   </w:t>
      </w:r>
    </w:p>
    <w:p w14:paraId="0B39CD96" w14:textId="77777777" w:rsidR="0087732C" w:rsidRDefault="0087732C" w:rsidP="0087732C"/>
    <w:p w14:paraId="4390B727" w14:textId="77777777" w:rsidR="0087732C" w:rsidRDefault="0087732C" w:rsidP="0087732C">
      <w:r>
        <w:t xml:space="preserve">The District’s policy is to authorize unpaid disciplinary suspensions of a full day or more for infractions of workplace conduct rules and to apply such policy uniformly to all similarly situated employees, including exempt employees who are required to meet a “salaried basis” test for the exemption to be applicable. Unpaid disciplinary suspensions of a partial day or of a full day or more may be implemented for infractions of safety rules of major significance.  Deductions of pay of a partial day or of a full day or more may be made for FMLA leaves and in the first and last weeks of employment.  In addition, based on principles of public accountancy, deductions from pay of a partial day or of a full day or more will be made for absences for illness, injury or personal reasons when accrued leave is not used or not available, and for absences due to any budget-required furlough.  </w:t>
      </w:r>
    </w:p>
    <w:p w14:paraId="21CF2DD5" w14:textId="77777777" w:rsidR="00790825" w:rsidRDefault="00790825"/>
    <w:p w14:paraId="241E15FA" w14:textId="77777777" w:rsidR="0087732C" w:rsidRDefault="0087732C"/>
    <w:p w14:paraId="313DEA3E" w14:textId="77777777" w:rsidR="0087732C" w:rsidRDefault="0087732C"/>
    <w:p w14:paraId="2F501EDF" w14:textId="77777777" w:rsidR="0087732C" w:rsidRDefault="0087732C"/>
    <w:p w14:paraId="2FBD1C64" w14:textId="77777777" w:rsidR="0087732C" w:rsidRDefault="0087732C"/>
    <w:p w14:paraId="04F6F7D5" w14:textId="77777777" w:rsidR="0087732C" w:rsidRDefault="0087732C"/>
    <w:p w14:paraId="118E4F25" w14:textId="77777777" w:rsidR="00C75E72" w:rsidRDefault="00C75E72"/>
    <w:p w14:paraId="1B7EEABA" w14:textId="77777777" w:rsidR="00C75E72" w:rsidRDefault="00C75E72"/>
    <w:p w14:paraId="6EFFA275" w14:textId="77777777" w:rsidR="00C75E72" w:rsidRDefault="00C75E72"/>
    <w:p w14:paraId="600847E1" w14:textId="77777777" w:rsidR="00C75E72" w:rsidRDefault="00C75E72"/>
    <w:p w14:paraId="38BA79CD" w14:textId="77777777" w:rsidR="00C75E72" w:rsidRDefault="00C75E72"/>
    <w:p w14:paraId="64DF7900" w14:textId="77777777" w:rsidR="00C75E72" w:rsidRDefault="00C75E72"/>
    <w:p w14:paraId="6C31D26F" w14:textId="77777777" w:rsidR="00C75E72" w:rsidRDefault="00C75E72"/>
    <w:p w14:paraId="4E62D992" w14:textId="77777777" w:rsidR="00C75E72" w:rsidRDefault="00C75E72"/>
    <w:p w14:paraId="41418996" w14:textId="77777777" w:rsidR="00C75E72" w:rsidRDefault="00C75E72"/>
    <w:p w14:paraId="0A480747" w14:textId="77777777" w:rsidR="00C75E72" w:rsidRDefault="00C75E72"/>
    <w:p w14:paraId="084BE2B9" w14:textId="77777777" w:rsidR="00C75E72" w:rsidRDefault="00C75E72"/>
    <w:p w14:paraId="624581F6" w14:textId="77777777" w:rsidR="00C75E72" w:rsidRDefault="00C75E72"/>
    <w:p w14:paraId="1F97A165" w14:textId="77777777" w:rsidR="00C75E72" w:rsidRDefault="00C75E72"/>
    <w:p w14:paraId="1717702B" w14:textId="77777777" w:rsidR="00C75E72" w:rsidRDefault="00C75E72"/>
    <w:p w14:paraId="7936D83E" w14:textId="77777777" w:rsidR="00C75E72" w:rsidRDefault="00C75E72"/>
    <w:p w14:paraId="3AF86B75" w14:textId="77777777" w:rsidR="00B824A0" w:rsidRDefault="00B824A0"/>
    <w:p w14:paraId="673F3AD2" w14:textId="77777777" w:rsidR="00B824A0" w:rsidRDefault="00B824A0"/>
    <w:p w14:paraId="7FC089E3" w14:textId="77777777" w:rsidR="00B824A0" w:rsidRDefault="00B824A0"/>
    <w:p w14:paraId="4812AC52" w14:textId="77777777" w:rsidR="0087732C" w:rsidRDefault="0087732C" w:rsidP="0075010C">
      <w:pPr>
        <w:widowControl/>
        <w:jc w:val="center"/>
        <w:outlineLvl w:val="0"/>
        <w:rPr>
          <w:b/>
          <w:bCs/>
        </w:rPr>
      </w:pPr>
      <w:r>
        <w:rPr>
          <w:b/>
          <w:bCs/>
          <w:lang w:val="en-CA"/>
        </w:rPr>
        <w:lastRenderedPageBreak/>
        <w:fldChar w:fldCharType="begin"/>
      </w:r>
      <w:r>
        <w:rPr>
          <w:b/>
          <w:bCs/>
          <w:lang w:val="en-CA"/>
        </w:rPr>
        <w:instrText xml:space="preserve"> SEQ CHAPTER \h \r 1</w:instrText>
      </w:r>
      <w:r>
        <w:rPr>
          <w:b/>
          <w:bCs/>
          <w:lang w:val="en-CA"/>
        </w:rPr>
        <w:fldChar w:fldCharType="end"/>
      </w:r>
      <w:r>
        <w:rPr>
          <w:b/>
          <w:bCs/>
        </w:rPr>
        <w:t>Article 3 –ATTENDANCE AND LEAVES</w:t>
      </w:r>
    </w:p>
    <w:p w14:paraId="0F69B1EA" w14:textId="77777777" w:rsidR="0087732C" w:rsidRDefault="0087732C" w:rsidP="0087732C">
      <w:pPr>
        <w:pStyle w:val="Legal1"/>
        <w:widowControl/>
        <w:tabs>
          <w:tab w:val="left" w:pos="720"/>
          <w:tab w:val="left" w:pos="1440"/>
        </w:tabs>
        <w:ind w:left="0"/>
        <w:jc w:val="left"/>
        <w:rPr>
          <w:b/>
          <w:bCs/>
        </w:rPr>
      </w:pPr>
    </w:p>
    <w:p w14:paraId="64DB159A" w14:textId="77777777" w:rsidR="0087732C" w:rsidRDefault="00E0292F" w:rsidP="00E0292F">
      <w:pPr>
        <w:pStyle w:val="Legal1"/>
        <w:widowControl/>
        <w:tabs>
          <w:tab w:val="left" w:pos="720"/>
          <w:tab w:val="left" w:pos="1440"/>
        </w:tabs>
        <w:ind w:left="0"/>
        <w:rPr>
          <w:b/>
          <w:bCs/>
        </w:rPr>
      </w:pPr>
      <w:r>
        <w:rPr>
          <w:b/>
          <w:bCs/>
        </w:rPr>
        <w:t>Section 1</w:t>
      </w:r>
      <w:r>
        <w:rPr>
          <w:b/>
          <w:bCs/>
        </w:rPr>
        <w:tab/>
      </w:r>
      <w:r w:rsidR="0087732C">
        <w:rPr>
          <w:b/>
          <w:bCs/>
        </w:rPr>
        <w:t>Attendance</w:t>
      </w:r>
    </w:p>
    <w:p w14:paraId="43D8AC9B" w14:textId="77777777" w:rsidR="0087732C" w:rsidRDefault="0087732C" w:rsidP="0087732C">
      <w:r>
        <w:t xml:space="preserve">Pender Public Schools depends on each employee to be reliable and punctual in reporting for scheduled work </w:t>
      </w:r>
      <w:proofErr w:type="gramStart"/>
      <w:r>
        <w:t>in order to</w:t>
      </w:r>
      <w:proofErr w:type="gramEnd"/>
      <w:r>
        <w:t xml:space="preserve"> provide the educational program safely and efficiently.  Regular, dependable attendance at work is an essential function of each </w:t>
      </w:r>
      <w:r>
        <w:rPr>
          <w:bCs/>
        </w:rPr>
        <w:t>classified</w:t>
      </w:r>
      <w:r>
        <w:t xml:space="preserve"> employee’s employment position.  </w:t>
      </w:r>
    </w:p>
    <w:p w14:paraId="6A629338" w14:textId="77777777" w:rsidR="0087732C" w:rsidRDefault="0087732C" w:rsidP="0087732C"/>
    <w:p w14:paraId="62B6AE2C" w14:textId="77777777" w:rsidR="0087732C" w:rsidRDefault="0087732C" w:rsidP="0087732C">
      <w:r>
        <w:t>Employees are to be absent from scheduled work only to the extent reasonably unavoidable.  Appointments are to be scheduled for non-work hours whenever possible.</w:t>
      </w:r>
    </w:p>
    <w:p w14:paraId="1544BE3B" w14:textId="77777777" w:rsidR="0087732C" w:rsidRDefault="0087732C" w:rsidP="0087732C">
      <w:pPr>
        <w:pStyle w:val="Legal1"/>
        <w:ind w:left="0"/>
        <w:rPr>
          <w:bCs/>
        </w:rPr>
      </w:pPr>
    </w:p>
    <w:p w14:paraId="094294A9" w14:textId="77777777" w:rsidR="0087732C" w:rsidRDefault="0087732C" w:rsidP="0087732C">
      <w:pPr>
        <w:pStyle w:val="Legal1"/>
        <w:ind w:left="0"/>
        <w:rPr>
          <w:bCs/>
        </w:rPr>
      </w:pPr>
      <w:r>
        <w:rPr>
          <w:bCs/>
        </w:rPr>
        <w:t>Leaves are to be used for the purpose intended. Abuse of leave privileges will not be tolerated. Such abuse may result in disciplinary action, up to and including termination of employment.</w:t>
      </w:r>
    </w:p>
    <w:p w14:paraId="5A4DC5D9" w14:textId="77777777" w:rsidR="0087732C" w:rsidRDefault="0087732C" w:rsidP="0087732C">
      <w:pPr>
        <w:pStyle w:val="Legal1"/>
        <w:ind w:left="0"/>
        <w:rPr>
          <w:bCs/>
        </w:rPr>
      </w:pPr>
    </w:p>
    <w:p w14:paraId="74AC0758" w14:textId="77777777" w:rsidR="0087732C" w:rsidRDefault="00E0292F" w:rsidP="00E0292F">
      <w:pPr>
        <w:pStyle w:val="Legal1"/>
        <w:widowControl/>
        <w:tabs>
          <w:tab w:val="left" w:pos="720"/>
          <w:tab w:val="left" w:pos="1440"/>
        </w:tabs>
        <w:ind w:left="0"/>
        <w:rPr>
          <w:b/>
          <w:bCs/>
        </w:rPr>
      </w:pPr>
      <w:r>
        <w:rPr>
          <w:b/>
          <w:bCs/>
        </w:rPr>
        <w:t xml:space="preserve">Section 2       </w:t>
      </w:r>
      <w:r w:rsidR="0087732C">
        <w:rPr>
          <w:b/>
          <w:bCs/>
        </w:rPr>
        <w:t>Reporting Absences and Making Leave Requests</w:t>
      </w:r>
    </w:p>
    <w:p w14:paraId="06A2C24B" w14:textId="279FB33E" w:rsidR="0087732C" w:rsidRDefault="0087732C" w:rsidP="0087732C">
      <w:pPr>
        <w:pStyle w:val="Legal1"/>
        <w:ind w:left="0"/>
        <w:rPr>
          <w:bCs/>
        </w:rPr>
      </w:pPr>
      <w:r>
        <w:rPr>
          <w:bCs/>
        </w:rPr>
        <w:t xml:space="preserve">Employees are to utilize the appropriate notification and approval procedures for all absences. It is important to give as much </w:t>
      </w:r>
      <w:r w:rsidR="00082186">
        <w:rPr>
          <w:bCs/>
        </w:rPr>
        <w:t>notice</w:t>
      </w:r>
      <w:r>
        <w:rPr>
          <w:bCs/>
        </w:rPr>
        <w:t xml:space="preserve"> of the need to take a leave as possible.   </w:t>
      </w:r>
    </w:p>
    <w:p w14:paraId="2D046C86" w14:textId="77777777" w:rsidR="0087732C" w:rsidRDefault="0087732C" w:rsidP="0087732C">
      <w:pPr>
        <w:pStyle w:val="Legal1"/>
        <w:rPr>
          <w:bCs/>
        </w:rPr>
      </w:pPr>
    </w:p>
    <w:p w14:paraId="1DC409C7" w14:textId="4B254AAC" w:rsidR="0087732C" w:rsidRDefault="0087732C" w:rsidP="00CB4D4C">
      <w:pPr>
        <w:pStyle w:val="Legal1"/>
        <w:numPr>
          <w:ilvl w:val="0"/>
          <w:numId w:val="10"/>
        </w:numPr>
        <w:tabs>
          <w:tab w:val="num" w:pos="1800"/>
        </w:tabs>
        <w:ind w:left="720" w:hanging="450"/>
        <w:jc w:val="left"/>
        <w:rPr>
          <w:bCs/>
        </w:rPr>
      </w:pPr>
      <w:r w:rsidRPr="004C1C02">
        <w:rPr>
          <w:u w:val="single"/>
        </w:rPr>
        <w:t xml:space="preserve">Requesting Use of </w:t>
      </w:r>
      <w:r w:rsidR="00FD4453" w:rsidRPr="004C1C02">
        <w:rPr>
          <w:u w:val="single"/>
        </w:rPr>
        <w:t xml:space="preserve">Leave </w:t>
      </w:r>
      <w:r w:rsidRPr="004C1C02">
        <w:rPr>
          <w:u w:val="single"/>
        </w:rPr>
        <w:t>Days</w:t>
      </w:r>
      <w:r w:rsidRPr="004C1C02">
        <w:t xml:space="preserve">. </w:t>
      </w:r>
      <w:r w:rsidR="00EA0BEA">
        <w:t xml:space="preserve"> </w:t>
      </w:r>
      <w:r w:rsidRPr="004C1C02">
        <w:t xml:space="preserve">An employee who wants to use available </w:t>
      </w:r>
      <w:r w:rsidR="004C1C02">
        <w:t>l</w:t>
      </w:r>
      <w:r w:rsidR="00FD4453" w:rsidRPr="004C1C02">
        <w:t xml:space="preserve">eave </w:t>
      </w:r>
      <w:r w:rsidRPr="004C1C02">
        <w:t>days is to submit a Request for Leave form to the employee’s</w:t>
      </w:r>
      <w:r>
        <w:t xml:space="preserve"> supervisor.  The request is to be submitted at least 5 duty days prior to the leave.  The supervisor may require that more </w:t>
      </w:r>
      <w:r w:rsidR="00082186">
        <w:t>notice</w:t>
      </w:r>
      <w:r>
        <w:t xml:space="preserve"> be given depending on the nature of the employee’s duties or the need to schedule a substitute.  Leave requests should be made as soon as practicable under the circumstances. </w:t>
      </w:r>
    </w:p>
    <w:p w14:paraId="04B7DA82" w14:textId="77777777" w:rsidR="0087732C" w:rsidRDefault="0087732C" w:rsidP="00CB4D4C">
      <w:pPr>
        <w:pStyle w:val="Legal1"/>
        <w:tabs>
          <w:tab w:val="num" w:pos="1800"/>
        </w:tabs>
        <w:ind w:hanging="450"/>
        <w:jc w:val="left"/>
        <w:rPr>
          <w:bCs/>
        </w:rPr>
      </w:pPr>
    </w:p>
    <w:p w14:paraId="1C465E15" w14:textId="77777777" w:rsidR="0087732C" w:rsidRDefault="0087732C" w:rsidP="00CB4D4C">
      <w:pPr>
        <w:pStyle w:val="Legal1"/>
        <w:numPr>
          <w:ilvl w:val="0"/>
          <w:numId w:val="10"/>
        </w:numPr>
        <w:tabs>
          <w:tab w:val="num" w:pos="1800"/>
        </w:tabs>
        <w:ind w:left="720" w:hanging="450"/>
        <w:jc w:val="left"/>
        <w:rPr>
          <w:bCs/>
        </w:rPr>
      </w:pPr>
      <w:r>
        <w:rPr>
          <w:bCs/>
          <w:u w:val="single"/>
        </w:rPr>
        <w:t>Giving Notice of Unscheduled Absences</w:t>
      </w:r>
      <w:r>
        <w:rPr>
          <w:bCs/>
        </w:rPr>
        <w:t>.</w:t>
      </w:r>
    </w:p>
    <w:p w14:paraId="52940F97" w14:textId="77777777" w:rsidR="0087732C" w:rsidRDefault="0087732C" w:rsidP="00CB4D4C">
      <w:pPr>
        <w:pStyle w:val="Legal1"/>
        <w:jc w:val="left"/>
        <w:rPr>
          <w:bCs/>
        </w:rPr>
      </w:pPr>
      <w:r>
        <w:rPr>
          <w:bCs/>
        </w:rPr>
        <w:t>An employee who is unable to request prior advance approval for an absence because of the nature of the circumstance requiring the absence (such as personal illness or unforeseen emergency) is to report the need to be absent as soon as the situation is known.  Use the following reporting system:</w:t>
      </w:r>
    </w:p>
    <w:p w14:paraId="1526E408" w14:textId="77777777" w:rsidR="0087732C" w:rsidRPr="00701F8E" w:rsidRDefault="0087732C" w:rsidP="00CB4D4C">
      <w:pPr>
        <w:pStyle w:val="Legal1"/>
        <w:ind w:hanging="450"/>
        <w:jc w:val="left"/>
        <w:rPr>
          <w:bCs/>
          <w:sz w:val="16"/>
          <w:szCs w:val="16"/>
        </w:rPr>
      </w:pPr>
    </w:p>
    <w:p w14:paraId="1006C806" w14:textId="77777777" w:rsidR="0087732C" w:rsidRPr="00C5377B" w:rsidRDefault="0087732C" w:rsidP="00CB4D4C">
      <w:pPr>
        <w:pStyle w:val="Legal1"/>
        <w:ind w:hanging="450"/>
        <w:jc w:val="center"/>
        <w:rPr>
          <w:bCs/>
        </w:rPr>
      </w:pPr>
      <w:r w:rsidRPr="00C5377B">
        <w:rPr>
          <w:bCs/>
        </w:rPr>
        <w:t>Elementary, Secondary &amp; SPED contact:</w:t>
      </w:r>
      <w:r>
        <w:rPr>
          <w:bCs/>
        </w:rPr>
        <w:t xml:space="preserve"> </w:t>
      </w:r>
      <w:r w:rsidR="00F36C6F" w:rsidRPr="00C5377B">
        <w:rPr>
          <w:bCs/>
        </w:rPr>
        <w:t xml:space="preserve">Lisa </w:t>
      </w:r>
      <w:r w:rsidR="0065483B" w:rsidRPr="00C5377B">
        <w:rPr>
          <w:bCs/>
        </w:rPr>
        <w:t>Johnson at</w:t>
      </w:r>
      <w:r w:rsidRPr="00C5377B">
        <w:rPr>
          <w:bCs/>
        </w:rPr>
        <w:t xml:space="preserve"> </w:t>
      </w:r>
      <w:r w:rsidR="00F36C6F" w:rsidRPr="00C5377B">
        <w:rPr>
          <w:bCs/>
        </w:rPr>
        <w:t>402-922-1441.</w:t>
      </w:r>
    </w:p>
    <w:p w14:paraId="6F343BBC" w14:textId="77777777" w:rsidR="0087732C" w:rsidRPr="00701F8E" w:rsidRDefault="0087732C" w:rsidP="00CB4D4C">
      <w:pPr>
        <w:pStyle w:val="Legal1"/>
        <w:ind w:hanging="450"/>
        <w:jc w:val="left"/>
        <w:rPr>
          <w:bCs/>
          <w:sz w:val="16"/>
          <w:szCs w:val="16"/>
          <w:u w:val="single"/>
        </w:rPr>
      </w:pPr>
    </w:p>
    <w:p w14:paraId="4E6BE3BC" w14:textId="0FFF5159" w:rsidR="00F36C6F" w:rsidRPr="00EA0BEA" w:rsidRDefault="0087732C" w:rsidP="00CB4D4C">
      <w:pPr>
        <w:pStyle w:val="Legal1"/>
        <w:jc w:val="left"/>
        <w:rPr>
          <w:bCs/>
        </w:rPr>
      </w:pPr>
      <w:r w:rsidRPr="00F36C6F">
        <w:rPr>
          <w:bCs/>
        </w:rPr>
        <w:t xml:space="preserve">As soon as possible, however, at least before the start of the school day on the first day of the absence, and on each subsequent day of absence, the employee is to report to the above contact person whether the employee will be able to return to work on the next duty day.  </w:t>
      </w:r>
    </w:p>
    <w:p w14:paraId="1C0C74BF" w14:textId="77777777" w:rsidR="00F36C6F" w:rsidRPr="00F36C6F" w:rsidRDefault="00F36C6F" w:rsidP="00CB4D4C">
      <w:pPr>
        <w:pStyle w:val="Legal1"/>
        <w:widowControl/>
        <w:tabs>
          <w:tab w:val="left" w:pos="720"/>
          <w:tab w:val="left" w:pos="1440"/>
        </w:tabs>
        <w:ind w:hanging="450"/>
        <w:jc w:val="left"/>
        <w:rPr>
          <w:b/>
          <w:bCs/>
        </w:rPr>
      </w:pPr>
    </w:p>
    <w:p w14:paraId="24E787E0" w14:textId="667A65E2" w:rsidR="0087732C" w:rsidRDefault="00CB4D4C" w:rsidP="00CB4D4C">
      <w:pPr>
        <w:pStyle w:val="Legal1"/>
        <w:widowControl/>
        <w:numPr>
          <w:ilvl w:val="0"/>
          <w:numId w:val="1"/>
        </w:numPr>
        <w:tabs>
          <w:tab w:val="left" w:pos="720"/>
          <w:tab w:val="left" w:pos="1440"/>
        </w:tabs>
        <w:ind w:hanging="450"/>
        <w:jc w:val="left"/>
        <w:rPr>
          <w:b/>
          <w:bCs/>
        </w:rPr>
      </w:pPr>
      <w:r>
        <w:rPr>
          <w:b/>
          <w:bCs/>
        </w:rPr>
        <w:t xml:space="preserve"> </w:t>
      </w:r>
      <w:r>
        <w:rPr>
          <w:b/>
          <w:bCs/>
        </w:rPr>
        <w:tab/>
      </w:r>
      <w:r w:rsidR="0087732C" w:rsidRPr="00F36C6F">
        <w:rPr>
          <w:b/>
          <w:bCs/>
        </w:rPr>
        <w:t>Returning from Absences</w:t>
      </w:r>
    </w:p>
    <w:p w14:paraId="271D9EEC" w14:textId="77777777" w:rsidR="00CB4D4C" w:rsidRPr="00F36C6F" w:rsidRDefault="00CB4D4C" w:rsidP="00CB4D4C">
      <w:pPr>
        <w:pStyle w:val="Legal1"/>
        <w:widowControl/>
        <w:tabs>
          <w:tab w:val="left" w:pos="720"/>
          <w:tab w:val="left" w:pos="1440"/>
        </w:tabs>
        <w:jc w:val="left"/>
        <w:rPr>
          <w:b/>
          <w:bCs/>
        </w:rPr>
      </w:pPr>
    </w:p>
    <w:p w14:paraId="61545099" w14:textId="77777777" w:rsidR="0087732C" w:rsidRPr="00C5377B" w:rsidRDefault="0087732C" w:rsidP="00CB4D4C">
      <w:pPr>
        <w:pStyle w:val="Legal1"/>
        <w:numPr>
          <w:ilvl w:val="0"/>
          <w:numId w:val="11"/>
        </w:numPr>
        <w:tabs>
          <w:tab w:val="clear" w:pos="2160"/>
          <w:tab w:val="left" w:pos="1440"/>
        </w:tabs>
        <w:ind w:left="720" w:hanging="450"/>
        <w:jc w:val="left"/>
        <w:rPr>
          <w:b/>
        </w:rPr>
      </w:pPr>
      <w:r w:rsidRPr="00F36C6F">
        <w:rPr>
          <w:u w:val="single"/>
        </w:rPr>
        <w:t>Justification for Absences Taken Without Prior Approval</w:t>
      </w:r>
      <w:r w:rsidRPr="00F36C6F">
        <w:t xml:space="preserve">.  If an employee is absent without prior approval either: (1) the day immediately preceding or immediately following a regularly scheduled school break (such as winter break, spring break, and quarter or semester breaks) or (2) during the </w:t>
      </w:r>
      <w:r w:rsidRPr="00F36C6F">
        <w:rPr>
          <w:bCs/>
        </w:rPr>
        <w:t>first two weeks or the last two weeks of school (student contact days)</w:t>
      </w:r>
      <w:r w:rsidRPr="00F36C6F">
        <w:t>, the employee will be required to give verification (for example, a doctor’s note) to establish that the employee was unable to work for an excusable condition or excusable reason.</w:t>
      </w:r>
    </w:p>
    <w:p w14:paraId="7AA4EE92" w14:textId="77777777" w:rsidR="00C5377B" w:rsidRPr="00F36C6F" w:rsidRDefault="00C5377B" w:rsidP="00CB4D4C">
      <w:pPr>
        <w:pStyle w:val="Legal1"/>
        <w:tabs>
          <w:tab w:val="left" w:pos="1440"/>
        </w:tabs>
        <w:ind w:hanging="450"/>
        <w:jc w:val="left"/>
        <w:rPr>
          <w:b/>
        </w:rPr>
      </w:pPr>
    </w:p>
    <w:p w14:paraId="246153F2" w14:textId="77777777" w:rsidR="0087732C" w:rsidRDefault="0087732C" w:rsidP="00CB4D4C">
      <w:pPr>
        <w:pStyle w:val="Legal1"/>
        <w:numPr>
          <w:ilvl w:val="0"/>
          <w:numId w:val="11"/>
        </w:numPr>
        <w:tabs>
          <w:tab w:val="clear" w:pos="2160"/>
          <w:tab w:val="left" w:pos="1440"/>
        </w:tabs>
        <w:ind w:left="720" w:hanging="450"/>
        <w:jc w:val="left"/>
        <w:rPr>
          <w:b/>
        </w:rPr>
      </w:pPr>
      <w:r>
        <w:rPr>
          <w:u w:val="single"/>
        </w:rPr>
        <w:t>Establishing Fitness for Duty</w:t>
      </w:r>
      <w:r>
        <w:t xml:space="preserve">. When an employee is absent for any </w:t>
      </w:r>
      <w:proofErr w:type="gramStart"/>
      <w:r>
        <w:t>period of time</w:t>
      </w:r>
      <w:proofErr w:type="gramEnd"/>
      <w:r>
        <w:t xml:space="preserve"> because of injury requiring care from a physician or health care provider, or for a period of 10 days or more due to personal illness, the employee must present a written statement from their physician or health care provider to the employee’s supervisor stating that the employee is physically able to return to duty.  This statement is to be presented in person before the employee returns to duty in order that the readiness to perform work can be observed and discussed. </w:t>
      </w:r>
    </w:p>
    <w:p w14:paraId="44DE3CF6" w14:textId="77777777" w:rsidR="0087732C" w:rsidRDefault="0087732C" w:rsidP="00CB4D4C">
      <w:pPr>
        <w:pStyle w:val="Legal1"/>
        <w:tabs>
          <w:tab w:val="left" w:pos="1440"/>
        </w:tabs>
        <w:ind w:hanging="450"/>
        <w:jc w:val="left"/>
        <w:rPr>
          <w:bCs/>
        </w:rPr>
      </w:pPr>
    </w:p>
    <w:p w14:paraId="1CD57F3D" w14:textId="66728E3E" w:rsidR="0087732C" w:rsidRDefault="00CB4D4C" w:rsidP="00CB4D4C">
      <w:pPr>
        <w:pStyle w:val="Legal1"/>
        <w:tabs>
          <w:tab w:val="left" w:pos="1440"/>
        </w:tabs>
        <w:ind w:hanging="450"/>
        <w:jc w:val="left"/>
        <w:rPr>
          <w:b/>
        </w:rPr>
      </w:pPr>
      <w:r>
        <w:rPr>
          <w:bCs/>
        </w:rPr>
        <w:tab/>
      </w:r>
      <w:r w:rsidR="0087732C">
        <w:rPr>
          <w:bCs/>
        </w:rPr>
        <w:t xml:space="preserve">Employees are required to disclose any medical restrictions that limit their ability to perform the </w:t>
      </w:r>
      <w:r w:rsidR="0087732C">
        <w:t>essential functions of their position to their supervisor and to request a meeting with the Americans with Disabilities Act (ADA) Coordinator to discuss the provision of reasonable accommodations. The school district will not discriminate against any employee due to disability and will provide reasonable accommodations.  Information provided about medical conditions or disabilities shall be treated as confidential, as required by state and federal statutes, and will be divulged only to the extent necessary to provide reasonable accommodations.</w:t>
      </w:r>
      <w:r w:rsidR="0087732C">
        <w:rPr>
          <w:b/>
        </w:rPr>
        <w:tab/>
      </w:r>
    </w:p>
    <w:p w14:paraId="457F00C8" w14:textId="77777777" w:rsidR="0087732C" w:rsidRDefault="0087732C" w:rsidP="00EA0BEA">
      <w:pPr>
        <w:pStyle w:val="Legal1"/>
        <w:widowControl/>
        <w:tabs>
          <w:tab w:val="left" w:pos="720"/>
          <w:tab w:val="left" w:pos="1440"/>
        </w:tabs>
        <w:ind w:left="0"/>
        <w:jc w:val="left"/>
        <w:rPr>
          <w:b/>
          <w:bCs/>
        </w:rPr>
      </w:pPr>
    </w:p>
    <w:p w14:paraId="6488C8FD" w14:textId="5B24ACE2" w:rsidR="0098598A" w:rsidRPr="00CB4D4C" w:rsidRDefault="00EA0BEA" w:rsidP="00CB4D4C">
      <w:pPr>
        <w:pStyle w:val="Legal1"/>
        <w:widowControl/>
        <w:numPr>
          <w:ilvl w:val="0"/>
          <w:numId w:val="1"/>
        </w:numPr>
        <w:tabs>
          <w:tab w:val="left" w:pos="720"/>
          <w:tab w:val="left" w:pos="1440"/>
        </w:tabs>
        <w:ind w:left="1440" w:hanging="1440"/>
        <w:jc w:val="left"/>
        <w:rPr>
          <w:b/>
          <w:bCs/>
        </w:rPr>
      </w:pPr>
      <w:r>
        <w:rPr>
          <w:b/>
          <w:bCs/>
        </w:rPr>
        <w:t>Paid Time Off</w:t>
      </w:r>
      <w:r w:rsidR="00AD35E2" w:rsidRPr="004C1C02">
        <w:rPr>
          <w:b/>
          <w:bCs/>
        </w:rPr>
        <w:t xml:space="preserve">, </w:t>
      </w:r>
      <w:r w:rsidR="00283A70">
        <w:rPr>
          <w:b/>
          <w:bCs/>
        </w:rPr>
        <w:t xml:space="preserve">Sick, and </w:t>
      </w:r>
      <w:r>
        <w:rPr>
          <w:b/>
          <w:bCs/>
        </w:rPr>
        <w:t>Summer Paid Time Off</w:t>
      </w:r>
      <w:r w:rsidR="00FD4453" w:rsidRPr="004C1C02">
        <w:rPr>
          <w:b/>
          <w:bCs/>
        </w:rPr>
        <w:t xml:space="preserve"> Leave</w:t>
      </w:r>
    </w:p>
    <w:p w14:paraId="02313735" w14:textId="311A99BE" w:rsidR="0098598A" w:rsidRPr="0098598A" w:rsidRDefault="0098598A" w:rsidP="0098598A">
      <w:pPr>
        <w:pStyle w:val="Legal1"/>
        <w:widowControl/>
        <w:tabs>
          <w:tab w:val="left" w:pos="720"/>
          <w:tab w:val="left" w:pos="1440"/>
        </w:tabs>
        <w:ind w:left="0"/>
        <w:jc w:val="left"/>
        <w:rPr>
          <w:b/>
          <w:bCs/>
        </w:rPr>
      </w:pPr>
      <w:r>
        <w:t xml:space="preserve">Paid leaves are available under a Paid Time Off (PTO) program.  PTO incorporates sick, personal, emergency, holiday, and bereavement leave into one program.  PTO leave is available when the following specific conditions are met: (1) the Employee is currently employed by the District, and (2) the PTO leave day is taken on a day the Employee would otherwise be expected to be at work.  </w:t>
      </w:r>
    </w:p>
    <w:p w14:paraId="2E115771" w14:textId="77777777" w:rsidR="0098598A" w:rsidRDefault="0098598A" w:rsidP="0098598A">
      <w:pPr>
        <w:pStyle w:val="ListParagraph"/>
        <w:tabs>
          <w:tab w:val="left" w:pos="540"/>
          <w:tab w:val="left" w:pos="900"/>
        </w:tabs>
        <w:ind w:left="0"/>
      </w:pPr>
    </w:p>
    <w:p w14:paraId="165293DC" w14:textId="31CC3AA1" w:rsidR="0098598A" w:rsidRPr="0098598A" w:rsidRDefault="0098598A" w:rsidP="0098598A">
      <w:pPr>
        <w:pStyle w:val="ListParagraph"/>
        <w:tabs>
          <w:tab w:val="left" w:pos="540"/>
          <w:tab w:val="left" w:pos="900"/>
        </w:tabs>
        <w:ind w:left="0" w:hanging="720"/>
        <w:rPr>
          <w:strike/>
        </w:rPr>
      </w:pPr>
      <w:r>
        <w:tab/>
        <w:t>Paid Time Off (PTO) will be available from a total of 8 days per contract year.  PTO can be used at such times as the Employee chooses.  All 8</w:t>
      </w:r>
      <w:r w:rsidRPr="009627B0">
        <w:t xml:space="preserve"> PTO days will be used before any leave can be used from the individual’s available sick leave accumulation.</w:t>
      </w:r>
    </w:p>
    <w:p w14:paraId="119F65DC" w14:textId="77777777" w:rsidR="0098598A" w:rsidRDefault="0098598A" w:rsidP="0098598A">
      <w:pPr>
        <w:pStyle w:val="ListParagraph"/>
        <w:tabs>
          <w:tab w:val="left" w:pos="540"/>
          <w:tab w:val="left" w:pos="900"/>
        </w:tabs>
        <w:ind w:left="0"/>
      </w:pPr>
    </w:p>
    <w:p w14:paraId="68AE9EC1" w14:textId="1E6E75BC" w:rsidR="006D7AF3" w:rsidRPr="00DA3C28" w:rsidRDefault="0098598A" w:rsidP="006D7AF3">
      <w:pPr>
        <w:tabs>
          <w:tab w:val="left" w:pos="900"/>
        </w:tabs>
        <w:rPr>
          <w:color w:val="000000" w:themeColor="text1"/>
        </w:rPr>
      </w:pPr>
      <w:r w:rsidRPr="009627B0">
        <w:t xml:space="preserve">PTO may be used during the first </w:t>
      </w:r>
      <w:r w:rsidR="006D7AF3">
        <w:t xml:space="preserve">5 student contact days of the school year, last 5 student contact days of the school year, the day immediately preceding or immediately following the winter break, </w:t>
      </w:r>
      <w:proofErr w:type="spellStart"/>
      <w:r w:rsidR="006D7AF3">
        <w:t>inservice</w:t>
      </w:r>
      <w:proofErr w:type="spellEnd"/>
      <w:r w:rsidR="006D7AF3">
        <w:t xml:space="preserve"> times, or Parent/Teacher Conferences with written Administrative approval; however, it is strongly discouraged.  </w:t>
      </w:r>
      <w:r w:rsidR="006D7AF3">
        <w:t>If leave during these times is granted, e</w:t>
      </w:r>
      <w:r w:rsidR="006D7AF3" w:rsidRPr="00793AE6">
        <w:t>mployee will be charged</w:t>
      </w:r>
      <w:r w:rsidR="006D7AF3">
        <w:t xml:space="preserve"> according to the “Weighted Leave” chart below for leave taken during those time periods</w:t>
      </w:r>
      <w:r w:rsidR="006D7AF3" w:rsidRPr="00793AE6">
        <w:t>, howev</w:t>
      </w:r>
      <w:r w:rsidR="006D7AF3">
        <w:t>er, Administration can waive weighted leave if</w:t>
      </w:r>
      <w:r w:rsidR="006D7AF3" w:rsidRPr="00793AE6">
        <w:t xml:space="preserve"> deemed appropriate</w:t>
      </w:r>
      <w:r w:rsidR="006D7AF3">
        <w:t xml:space="preserve"> (See chart below)</w:t>
      </w:r>
      <w:r w:rsidR="006D7AF3" w:rsidRPr="00793AE6">
        <w:t>.</w:t>
      </w:r>
      <w:r w:rsidR="006D7AF3">
        <w:t xml:space="preserve">  </w:t>
      </w:r>
      <w:r w:rsidR="006D7AF3" w:rsidRPr="00DA3C28">
        <w:rPr>
          <w:color w:val="000000" w:themeColor="text1"/>
        </w:rPr>
        <w:t xml:space="preserve">Administrative approval will be required for </w:t>
      </w:r>
      <w:r w:rsidR="006D7AF3">
        <w:rPr>
          <w:color w:val="000000" w:themeColor="text1"/>
        </w:rPr>
        <w:t xml:space="preserve">the use of </w:t>
      </w:r>
      <w:r w:rsidR="006D7AF3" w:rsidRPr="00DA3C28">
        <w:rPr>
          <w:color w:val="000000" w:themeColor="text1"/>
        </w:rPr>
        <w:t xml:space="preserve">more than 5 consecutive PTO days.  </w:t>
      </w:r>
    </w:p>
    <w:p w14:paraId="0E0D5145" w14:textId="77777777" w:rsidR="006D7AF3" w:rsidRPr="00DA3C28" w:rsidRDefault="006D7AF3" w:rsidP="006D7AF3">
      <w:pPr>
        <w:tabs>
          <w:tab w:val="left" w:pos="900"/>
        </w:tabs>
        <w:rPr>
          <w:b/>
          <w:u w:val="single"/>
        </w:rPr>
      </w:pPr>
      <w:r>
        <w:tab/>
      </w:r>
      <w:r>
        <w:tab/>
      </w:r>
      <w:r>
        <w:rPr>
          <w:b/>
          <w:u w:val="single"/>
        </w:rPr>
        <w:t xml:space="preserve">Weighted Leave </w:t>
      </w:r>
    </w:p>
    <w:p w14:paraId="2FF380E9" w14:textId="77777777" w:rsidR="006D7AF3" w:rsidRDefault="006D7AF3" w:rsidP="006D7AF3">
      <w:pPr>
        <w:tabs>
          <w:tab w:val="left" w:pos="900"/>
        </w:tabs>
      </w:pPr>
      <w:r>
        <w:tab/>
      </w:r>
      <w:r>
        <w:tab/>
        <w:t>First/Last 5 Student Contact Days:  1 full day = 2 PTO days</w:t>
      </w:r>
    </w:p>
    <w:p w14:paraId="2BA53101" w14:textId="77777777" w:rsidR="006D7AF3" w:rsidRDefault="006D7AF3" w:rsidP="006D7AF3">
      <w:pPr>
        <w:tabs>
          <w:tab w:val="left" w:pos="900"/>
        </w:tabs>
      </w:pPr>
      <w:r>
        <w:tab/>
      </w:r>
      <w:r>
        <w:tab/>
      </w:r>
      <w:proofErr w:type="spellStart"/>
      <w:r>
        <w:t>Inservice</w:t>
      </w:r>
      <w:proofErr w:type="spellEnd"/>
      <w:r>
        <w:t xml:space="preserve">:  Full day </w:t>
      </w:r>
      <w:proofErr w:type="spellStart"/>
      <w:r>
        <w:t>inservice</w:t>
      </w:r>
      <w:proofErr w:type="spellEnd"/>
      <w:r>
        <w:t>:  1 full day = 2 PTO days</w:t>
      </w:r>
    </w:p>
    <w:p w14:paraId="7B55BC57" w14:textId="77777777" w:rsidR="006D7AF3" w:rsidRDefault="006D7AF3" w:rsidP="006D7AF3">
      <w:pPr>
        <w:tabs>
          <w:tab w:val="left" w:pos="900"/>
        </w:tabs>
      </w:pPr>
      <w:r>
        <w:tab/>
      </w:r>
      <w:r>
        <w:tab/>
      </w:r>
      <w:r>
        <w:tab/>
        <w:t xml:space="preserve">2:30 dismissal </w:t>
      </w:r>
      <w:proofErr w:type="spellStart"/>
      <w:r>
        <w:t>inservice</w:t>
      </w:r>
      <w:proofErr w:type="spellEnd"/>
      <w:r>
        <w:t>:  ½ day (P.M. only) = 1 PTO day</w:t>
      </w:r>
    </w:p>
    <w:p w14:paraId="232752AA" w14:textId="77777777" w:rsidR="006D7AF3" w:rsidRDefault="006D7AF3" w:rsidP="006D7AF3">
      <w:pPr>
        <w:tabs>
          <w:tab w:val="left" w:pos="900"/>
        </w:tabs>
      </w:pPr>
      <w:r>
        <w:tab/>
      </w:r>
      <w:r>
        <w:tab/>
      </w:r>
      <w:r>
        <w:tab/>
        <w:t xml:space="preserve">2:30 dismissal </w:t>
      </w:r>
      <w:proofErr w:type="spellStart"/>
      <w:r>
        <w:t>inservice</w:t>
      </w:r>
      <w:proofErr w:type="spellEnd"/>
      <w:r>
        <w:t>:  1 day = 1.5 PTO days</w:t>
      </w:r>
    </w:p>
    <w:p w14:paraId="369AFD61" w14:textId="77777777" w:rsidR="006D7AF3" w:rsidRPr="00136327" w:rsidRDefault="006D7AF3" w:rsidP="006D7AF3">
      <w:pPr>
        <w:tabs>
          <w:tab w:val="left" w:pos="900"/>
        </w:tabs>
      </w:pPr>
      <w:r>
        <w:tab/>
      </w:r>
      <w:r>
        <w:tab/>
        <w:t>Parent/Teacher Conferences:  Scheduled P/T Conferences = 1.5 PTO days</w:t>
      </w:r>
    </w:p>
    <w:p w14:paraId="72F73FDC" w14:textId="77777777" w:rsidR="006D7AF3" w:rsidRDefault="006D7AF3" w:rsidP="006D7AF3">
      <w:pPr>
        <w:ind w:left="1440" w:firstLine="720"/>
      </w:pPr>
      <w:r>
        <w:t xml:space="preserve">A teacher who misses the instructional day and P/T Conferences </w:t>
      </w:r>
    </w:p>
    <w:p w14:paraId="1259E205" w14:textId="77777777" w:rsidR="006D7AF3" w:rsidRDefault="006D7AF3" w:rsidP="006D7AF3">
      <w:pPr>
        <w:ind w:left="1440" w:firstLine="720"/>
      </w:pPr>
      <w:r>
        <w:t>will be charged 2.5 PTO days.</w:t>
      </w:r>
    </w:p>
    <w:p w14:paraId="705FC2F6" w14:textId="42EBBC96" w:rsidR="0098598A" w:rsidRPr="009627B0" w:rsidRDefault="0098598A" w:rsidP="0098598A">
      <w:pPr>
        <w:pStyle w:val="ListParagraph"/>
        <w:tabs>
          <w:tab w:val="left" w:pos="900"/>
          <w:tab w:val="left" w:pos="1440"/>
        </w:tabs>
        <w:ind w:left="0" w:hanging="720"/>
      </w:pPr>
    </w:p>
    <w:p w14:paraId="754FF147" w14:textId="77777777" w:rsidR="0098598A" w:rsidRDefault="0098598A" w:rsidP="0098598A">
      <w:pPr>
        <w:pStyle w:val="ListParagraph"/>
        <w:tabs>
          <w:tab w:val="left" w:pos="540"/>
          <w:tab w:val="left" w:pos="900"/>
        </w:tabs>
        <w:ind w:left="0"/>
      </w:pPr>
    </w:p>
    <w:p w14:paraId="0D29DCCB" w14:textId="7BB582A5" w:rsidR="0098598A" w:rsidRPr="009627B0" w:rsidRDefault="0098598A" w:rsidP="00D54776">
      <w:pPr>
        <w:tabs>
          <w:tab w:val="left" w:pos="540"/>
        </w:tabs>
      </w:pPr>
      <w:r w:rsidRPr="009627B0">
        <w:t xml:space="preserve">Any unused PTO days are transferred to the Employee’s sick leave accumulation at the end of the contract year. The maximum for sick leave accumulation is 45 days.  Once the maximum is accumulated, no unused PTO days will carry-over until the accumulated number of days is less than 45, and then only to the extent necessary to restore the total number of available sick leave accumulation to the maximum of 45 days.  PTO days remaining in any year in which the Employee’s sick leave accumulation reaches 45 days will be carried over to the following year as PTO days, and the Employee will only be given the number of PTO days necessary to bring the Employee’s total to 12 for the new contract year.  For example, if an Employee has 40 sick days </w:t>
      </w:r>
      <w:r w:rsidR="00D54776">
        <w:t>accumulated and 7</w:t>
      </w:r>
      <w:r w:rsidRPr="009627B0">
        <w:t xml:space="preserve"> PTO days remaining at the end of a contract year, 5 PTO days will be transferred to the Employee’s sick leave accum</w:t>
      </w:r>
      <w:r w:rsidR="00D54776">
        <w:t>ulation, and 1 PTO day</w:t>
      </w:r>
      <w:r w:rsidRPr="009627B0">
        <w:t xml:space="preserve"> will be carried over to the following contract yea</w:t>
      </w:r>
      <w:r w:rsidR="00D54776">
        <w:t>r.  The Employee will be given 7</w:t>
      </w:r>
      <w:r w:rsidRPr="009627B0">
        <w:t xml:space="preserve"> PTO days the following contract year to bring the Employee’s total back to </w:t>
      </w:r>
      <w:r w:rsidR="00D54776">
        <w:t>8</w:t>
      </w:r>
      <w:r w:rsidRPr="009627B0">
        <w:t xml:space="preserve"> days. </w:t>
      </w:r>
      <w:r w:rsidR="00D54776">
        <w:t xml:space="preserve"> The leave year for PTO leave is the school fiscal year.</w:t>
      </w:r>
    </w:p>
    <w:p w14:paraId="00ED5A50" w14:textId="77777777" w:rsidR="00D54776" w:rsidRDefault="00D54776" w:rsidP="00D54776">
      <w:pPr>
        <w:tabs>
          <w:tab w:val="left" w:pos="540"/>
        </w:tabs>
      </w:pPr>
    </w:p>
    <w:p w14:paraId="2205939F" w14:textId="2CAE5521" w:rsidR="0098598A" w:rsidRDefault="0098598A" w:rsidP="00D54776">
      <w:pPr>
        <w:tabs>
          <w:tab w:val="left" w:pos="540"/>
        </w:tabs>
      </w:pPr>
      <w:r w:rsidRPr="009627B0">
        <w:t>Sick leave accumulation days are available for sick leave only and are to be used only after the Employee has exhausted all current year’s PTO days.  Accumulated sick leave can be used when the Employee is unable to perform assigned duties due to illness, injury or hospitalization of the Employee, or due to the Employee needing to care for the Employee’s spouse, children (dependent or independent), parents or spouse’s parents upon illness, injury or hospitalization, after the current year’s PTO balance is exhausted.</w:t>
      </w:r>
    </w:p>
    <w:p w14:paraId="5B8BE22A" w14:textId="77777777" w:rsidR="00D54776" w:rsidRDefault="00D54776" w:rsidP="00D54776">
      <w:pPr>
        <w:tabs>
          <w:tab w:val="left" w:pos="540"/>
        </w:tabs>
      </w:pPr>
    </w:p>
    <w:p w14:paraId="0D3CF33D" w14:textId="605CC526" w:rsidR="00D54776" w:rsidRPr="00D54776" w:rsidRDefault="00D54776" w:rsidP="00D54776">
      <w:pPr>
        <w:pStyle w:val="Legal1"/>
        <w:ind w:left="0"/>
        <w:rPr>
          <w:bCs/>
        </w:rPr>
      </w:pPr>
      <w:r>
        <w:rPr>
          <w:bCs/>
        </w:rPr>
        <w:t>Employees are to use sick leave accumulation days when unable to work. Activities other than caring for their own health or that of the immediate family member reflect an abuse of sick leave accumulation days.</w:t>
      </w:r>
      <w:r>
        <w:t xml:space="preserve"> </w:t>
      </w:r>
    </w:p>
    <w:p w14:paraId="4AFD059D" w14:textId="7D61F018" w:rsidR="0098598A" w:rsidRDefault="0098598A" w:rsidP="00D54776">
      <w:pPr>
        <w:tabs>
          <w:tab w:val="left" w:pos="540"/>
        </w:tabs>
      </w:pPr>
    </w:p>
    <w:p w14:paraId="352C758C" w14:textId="77777777" w:rsidR="00D54776" w:rsidRDefault="0098598A" w:rsidP="00D54776">
      <w:pPr>
        <w:tabs>
          <w:tab w:val="left" w:pos="540"/>
        </w:tabs>
      </w:pPr>
      <w:r w:rsidRPr="009627B0">
        <w:t>Professional leave will be granted at the administrator’s discretion</w:t>
      </w:r>
      <w:r w:rsidR="00D54776">
        <w:t>.</w:t>
      </w:r>
    </w:p>
    <w:p w14:paraId="013B7F09" w14:textId="2BC52D26" w:rsidR="006F292F" w:rsidRPr="00D54776" w:rsidRDefault="006F292F" w:rsidP="00D54776">
      <w:pPr>
        <w:tabs>
          <w:tab w:val="left" w:pos="540"/>
        </w:tabs>
      </w:pPr>
    </w:p>
    <w:p w14:paraId="75845491" w14:textId="4661DE0D" w:rsidR="00F36C6F" w:rsidRDefault="00EA0BEA" w:rsidP="00D54776">
      <w:pPr>
        <w:pStyle w:val="Legal1"/>
        <w:ind w:left="0"/>
        <w:jc w:val="left"/>
        <w:rPr>
          <w:bCs/>
        </w:rPr>
      </w:pPr>
      <w:r>
        <w:rPr>
          <w:bCs/>
          <w:u w:val="single"/>
        </w:rPr>
        <w:t>Summer Paid Time Off</w:t>
      </w:r>
      <w:r w:rsidR="006F292F" w:rsidRPr="004C1C02">
        <w:rPr>
          <w:bCs/>
          <w:u w:val="single"/>
        </w:rPr>
        <w:t xml:space="preserve"> Leave</w:t>
      </w:r>
      <w:r w:rsidR="0087732C" w:rsidRPr="004C1C02">
        <w:rPr>
          <w:bCs/>
        </w:rPr>
        <w:t xml:space="preserve">.  Classified employees </w:t>
      </w:r>
      <w:r w:rsidR="0087732C" w:rsidRPr="004C1C02">
        <w:t xml:space="preserve">employed on 12 month contracts shall have </w:t>
      </w:r>
      <w:r>
        <w:t>summer paid time off</w:t>
      </w:r>
      <w:r w:rsidR="006F292F" w:rsidRPr="004C1C02">
        <w:t xml:space="preserve"> </w:t>
      </w:r>
      <w:r w:rsidR="0087732C" w:rsidRPr="004C1C02">
        <w:t>days available</w:t>
      </w:r>
      <w:r w:rsidR="0087732C">
        <w:t xml:space="preserve"> each year as follows:  </w:t>
      </w:r>
    </w:p>
    <w:p w14:paraId="70AD4685" w14:textId="77777777" w:rsidR="00C75E72" w:rsidRDefault="00C75E72" w:rsidP="0087732C">
      <w:pPr>
        <w:pStyle w:val="Legal1"/>
        <w:tabs>
          <w:tab w:val="left" w:pos="1440"/>
        </w:tabs>
        <w:ind w:left="0"/>
        <w:rPr>
          <w:bCs/>
        </w:rPr>
      </w:pPr>
    </w:p>
    <w:tbl>
      <w:tblPr>
        <w:tblW w:w="0" w:type="auto"/>
        <w:tblInd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1807"/>
      </w:tblGrid>
      <w:tr w:rsidR="006F292F" w14:paraId="4C59B51F" w14:textId="77777777">
        <w:tc>
          <w:tcPr>
            <w:tcW w:w="1793" w:type="dxa"/>
          </w:tcPr>
          <w:p w14:paraId="4277424B" w14:textId="77777777" w:rsidR="006F292F" w:rsidRDefault="006F292F" w:rsidP="00EA0BEA">
            <w:pPr>
              <w:pStyle w:val="BalloonText"/>
              <w:tabs>
                <w:tab w:val="clear" w:pos="720"/>
                <w:tab w:val="left" w:pos="72"/>
              </w:tabs>
              <w:ind w:left="72" w:right="162"/>
              <w:jc w:val="center"/>
              <w:rPr>
                <w:rFonts w:ascii="Times New Roman" w:hAnsi="Times New Roman"/>
                <w:sz w:val="24"/>
                <w:szCs w:val="24"/>
                <w:u w:val="single"/>
              </w:rPr>
            </w:pPr>
            <w:r>
              <w:rPr>
                <w:rFonts w:ascii="Times New Roman" w:hAnsi="Times New Roman"/>
                <w:sz w:val="24"/>
                <w:szCs w:val="24"/>
                <w:u w:val="single"/>
              </w:rPr>
              <w:t>Years of Continuous</w:t>
            </w:r>
          </w:p>
          <w:p w14:paraId="74371953" w14:textId="77777777" w:rsidR="006F292F" w:rsidRDefault="006F292F" w:rsidP="00EA0BEA">
            <w:pPr>
              <w:pStyle w:val="BalloonText"/>
              <w:tabs>
                <w:tab w:val="clear" w:pos="720"/>
                <w:tab w:val="clear" w:pos="1440"/>
                <w:tab w:val="left" w:pos="72"/>
                <w:tab w:val="left" w:pos="2052"/>
              </w:tabs>
              <w:ind w:left="72" w:right="76"/>
              <w:jc w:val="center"/>
              <w:rPr>
                <w:rFonts w:ascii="Times New Roman" w:hAnsi="Times New Roman"/>
                <w:sz w:val="24"/>
                <w:szCs w:val="24"/>
                <w:u w:val="single"/>
              </w:rPr>
            </w:pPr>
            <w:r>
              <w:rPr>
                <w:rFonts w:ascii="Times New Roman" w:hAnsi="Times New Roman"/>
                <w:sz w:val="24"/>
                <w:szCs w:val="24"/>
                <w:u w:val="single"/>
              </w:rPr>
              <w:t>Employment</w:t>
            </w:r>
          </w:p>
        </w:tc>
        <w:tc>
          <w:tcPr>
            <w:tcW w:w="1807" w:type="dxa"/>
          </w:tcPr>
          <w:p w14:paraId="0A14D764" w14:textId="77777777" w:rsidR="006F292F" w:rsidRDefault="00EA0BEA" w:rsidP="00EA0BEA">
            <w:pPr>
              <w:pStyle w:val="BalloonText"/>
              <w:tabs>
                <w:tab w:val="left" w:pos="1488"/>
              </w:tabs>
              <w:ind w:left="49" w:right="120"/>
              <w:jc w:val="center"/>
              <w:rPr>
                <w:rFonts w:ascii="Times New Roman" w:hAnsi="Times New Roman"/>
                <w:sz w:val="24"/>
                <w:szCs w:val="24"/>
                <w:u w:val="single"/>
              </w:rPr>
            </w:pPr>
            <w:r>
              <w:rPr>
                <w:rFonts w:ascii="Times New Roman" w:hAnsi="Times New Roman"/>
                <w:sz w:val="24"/>
                <w:szCs w:val="24"/>
                <w:u w:val="single"/>
              </w:rPr>
              <w:t>Summer</w:t>
            </w:r>
          </w:p>
          <w:p w14:paraId="485CFAB6" w14:textId="77777777" w:rsidR="00EA0BEA" w:rsidRDefault="00EA0BEA" w:rsidP="00EA0BEA">
            <w:pPr>
              <w:pStyle w:val="BalloonText"/>
              <w:tabs>
                <w:tab w:val="left" w:pos="1488"/>
              </w:tabs>
              <w:ind w:left="49" w:right="120"/>
              <w:jc w:val="center"/>
              <w:rPr>
                <w:rFonts w:ascii="Times New Roman" w:hAnsi="Times New Roman"/>
                <w:sz w:val="24"/>
                <w:szCs w:val="24"/>
                <w:u w:val="single"/>
              </w:rPr>
            </w:pPr>
            <w:r>
              <w:rPr>
                <w:rFonts w:ascii="Times New Roman" w:hAnsi="Times New Roman"/>
                <w:sz w:val="24"/>
                <w:szCs w:val="24"/>
                <w:u w:val="single"/>
              </w:rPr>
              <w:t>Paid</w:t>
            </w:r>
          </w:p>
          <w:p w14:paraId="00D37C71" w14:textId="6A38C6EE" w:rsidR="00EA0BEA" w:rsidRDefault="00EA0BEA" w:rsidP="00EA0BEA">
            <w:pPr>
              <w:pStyle w:val="BalloonText"/>
              <w:tabs>
                <w:tab w:val="left" w:pos="1488"/>
              </w:tabs>
              <w:ind w:left="49" w:right="120"/>
              <w:jc w:val="center"/>
              <w:rPr>
                <w:rFonts w:ascii="Times New Roman" w:hAnsi="Times New Roman"/>
                <w:sz w:val="24"/>
                <w:szCs w:val="24"/>
                <w:u w:val="single"/>
              </w:rPr>
            </w:pPr>
            <w:r>
              <w:rPr>
                <w:rFonts w:ascii="Times New Roman" w:hAnsi="Times New Roman"/>
                <w:sz w:val="24"/>
                <w:szCs w:val="24"/>
                <w:u w:val="single"/>
              </w:rPr>
              <w:t>Time Off</w:t>
            </w:r>
          </w:p>
        </w:tc>
      </w:tr>
      <w:tr w:rsidR="006F292F" w14:paraId="357F7A4B" w14:textId="77777777">
        <w:tc>
          <w:tcPr>
            <w:tcW w:w="1793" w:type="dxa"/>
          </w:tcPr>
          <w:p w14:paraId="28863756" w14:textId="320AFA80" w:rsidR="006F292F" w:rsidRDefault="006F292F" w:rsidP="0087732C">
            <w:pPr>
              <w:pStyle w:val="BalloonText"/>
              <w:rPr>
                <w:rFonts w:ascii="Times New Roman" w:hAnsi="Times New Roman"/>
                <w:sz w:val="24"/>
                <w:szCs w:val="24"/>
              </w:rPr>
            </w:pPr>
            <w:r>
              <w:rPr>
                <w:rFonts w:ascii="Times New Roman" w:hAnsi="Times New Roman"/>
                <w:sz w:val="24"/>
                <w:szCs w:val="24"/>
              </w:rPr>
              <w:t xml:space="preserve"> 0</w:t>
            </w:r>
          </w:p>
        </w:tc>
        <w:tc>
          <w:tcPr>
            <w:tcW w:w="1807" w:type="dxa"/>
          </w:tcPr>
          <w:p w14:paraId="4005B1B6" w14:textId="77777777" w:rsidR="006F292F" w:rsidRDefault="006F292F" w:rsidP="0087732C">
            <w:pPr>
              <w:pStyle w:val="BalloonText"/>
              <w:jc w:val="center"/>
              <w:rPr>
                <w:rFonts w:ascii="Times New Roman" w:hAnsi="Times New Roman"/>
                <w:sz w:val="24"/>
                <w:szCs w:val="24"/>
              </w:rPr>
            </w:pPr>
            <w:r>
              <w:rPr>
                <w:rFonts w:ascii="Times New Roman" w:hAnsi="Times New Roman"/>
                <w:sz w:val="24"/>
                <w:szCs w:val="24"/>
              </w:rPr>
              <w:t>-0-</w:t>
            </w:r>
          </w:p>
        </w:tc>
      </w:tr>
      <w:tr w:rsidR="006F292F" w14:paraId="03C8888F" w14:textId="77777777">
        <w:tc>
          <w:tcPr>
            <w:tcW w:w="1793" w:type="dxa"/>
          </w:tcPr>
          <w:p w14:paraId="76836DA7" w14:textId="77777777" w:rsidR="006F292F" w:rsidRDefault="006F292F" w:rsidP="0087732C">
            <w:pPr>
              <w:pStyle w:val="BalloonText"/>
              <w:rPr>
                <w:rFonts w:ascii="Times New Roman" w:hAnsi="Times New Roman"/>
                <w:sz w:val="24"/>
                <w:szCs w:val="24"/>
              </w:rPr>
            </w:pPr>
            <w:r>
              <w:rPr>
                <w:rFonts w:ascii="Times New Roman" w:hAnsi="Times New Roman"/>
                <w:sz w:val="24"/>
                <w:szCs w:val="24"/>
              </w:rPr>
              <w:t xml:space="preserve"> 1-4</w:t>
            </w:r>
          </w:p>
        </w:tc>
        <w:tc>
          <w:tcPr>
            <w:tcW w:w="1807" w:type="dxa"/>
          </w:tcPr>
          <w:p w14:paraId="2B129AC7" w14:textId="77777777" w:rsidR="006F292F" w:rsidRDefault="006F292F" w:rsidP="0087732C">
            <w:pPr>
              <w:pStyle w:val="BalloonText"/>
              <w:jc w:val="center"/>
              <w:rPr>
                <w:rFonts w:ascii="Times New Roman" w:hAnsi="Times New Roman"/>
                <w:sz w:val="24"/>
                <w:szCs w:val="24"/>
              </w:rPr>
            </w:pPr>
            <w:r>
              <w:rPr>
                <w:rFonts w:ascii="Times New Roman" w:hAnsi="Times New Roman"/>
                <w:sz w:val="24"/>
                <w:szCs w:val="24"/>
              </w:rPr>
              <w:t>5</w:t>
            </w:r>
          </w:p>
        </w:tc>
      </w:tr>
      <w:tr w:rsidR="006F292F" w14:paraId="5CCEA7DE" w14:textId="77777777">
        <w:tc>
          <w:tcPr>
            <w:tcW w:w="1793" w:type="dxa"/>
          </w:tcPr>
          <w:p w14:paraId="3F2B7545" w14:textId="77777777" w:rsidR="006F292F" w:rsidRDefault="006F292F" w:rsidP="0087732C">
            <w:pPr>
              <w:pStyle w:val="BalloonText"/>
              <w:rPr>
                <w:rFonts w:ascii="Times New Roman" w:hAnsi="Times New Roman"/>
                <w:sz w:val="24"/>
                <w:szCs w:val="24"/>
              </w:rPr>
            </w:pPr>
            <w:r>
              <w:rPr>
                <w:rFonts w:ascii="Times New Roman" w:hAnsi="Times New Roman"/>
                <w:sz w:val="24"/>
                <w:szCs w:val="24"/>
              </w:rPr>
              <w:t xml:space="preserve"> 5-8</w:t>
            </w:r>
          </w:p>
        </w:tc>
        <w:tc>
          <w:tcPr>
            <w:tcW w:w="1807" w:type="dxa"/>
          </w:tcPr>
          <w:p w14:paraId="013EAF10" w14:textId="77777777" w:rsidR="006F292F" w:rsidRDefault="006F292F" w:rsidP="0087732C">
            <w:pPr>
              <w:pStyle w:val="BalloonText"/>
              <w:jc w:val="center"/>
              <w:rPr>
                <w:rFonts w:ascii="Times New Roman" w:hAnsi="Times New Roman"/>
                <w:sz w:val="24"/>
                <w:szCs w:val="24"/>
              </w:rPr>
            </w:pPr>
            <w:r>
              <w:rPr>
                <w:rFonts w:ascii="Times New Roman" w:hAnsi="Times New Roman"/>
                <w:sz w:val="24"/>
                <w:szCs w:val="24"/>
              </w:rPr>
              <w:t>10</w:t>
            </w:r>
          </w:p>
        </w:tc>
      </w:tr>
      <w:tr w:rsidR="006F292F" w14:paraId="54EFB95F" w14:textId="77777777">
        <w:tc>
          <w:tcPr>
            <w:tcW w:w="1793" w:type="dxa"/>
          </w:tcPr>
          <w:p w14:paraId="7F0ACC2F" w14:textId="77777777" w:rsidR="006F292F" w:rsidRDefault="006F292F" w:rsidP="0087732C">
            <w:pPr>
              <w:pStyle w:val="BalloonText"/>
              <w:tabs>
                <w:tab w:val="clear" w:pos="720"/>
                <w:tab w:val="left" w:pos="882"/>
              </w:tabs>
              <w:ind w:right="155"/>
              <w:jc w:val="left"/>
              <w:rPr>
                <w:rFonts w:ascii="Times New Roman" w:hAnsi="Times New Roman"/>
                <w:sz w:val="24"/>
                <w:szCs w:val="24"/>
              </w:rPr>
            </w:pPr>
            <w:r>
              <w:rPr>
                <w:rFonts w:ascii="Times New Roman" w:hAnsi="Times New Roman"/>
                <w:sz w:val="24"/>
                <w:szCs w:val="24"/>
              </w:rPr>
              <w:t xml:space="preserve"> More than 8</w:t>
            </w:r>
          </w:p>
        </w:tc>
        <w:tc>
          <w:tcPr>
            <w:tcW w:w="1807" w:type="dxa"/>
          </w:tcPr>
          <w:p w14:paraId="5C4818E4" w14:textId="77777777" w:rsidR="006F292F" w:rsidRDefault="006F292F" w:rsidP="0087732C">
            <w:pPr>
              <w:pStyle w:val="BalloonText"/>
              <w:jc w:val="center"/>
              <w:rPr>
                <w:rFonts w:ascii="Times New Roman" w:hAnsi="Times New Roman"/>
                <w:sz w:val="24"/>
                <w:szCs w:val="24"/>
              </w:rPr>
            </w:pPr>
            <w:r>
              <w:rPr>
                <w:rFonts w:ascii="Times New Roman" w:hAnsi="Times New Roman"/>
                <w:sz w:val="24"/>
                <w:szCs w:val="24"/>
              </w:rPr>
              <w:t>15</w:t>
            </w:r>
          </w:p>
        </w:tc>
      </w:tr>
    </w:tbl>
    <w:p w14:paraId="2AD4BAF3" w14:textId="77777777" w:rsidR="0087732C" w:rsidRDefault="0087732C" w:rsidP="0087732C">
      <w:pPr>
        <w:pStyle w:val="Legal1"/>
        <w:tabs>
          <w:tab w:val="left" w:pos="1440"/>
        </w:tabs>
        <w:ind w:left="0"/>
        <w:rPr>
          <w:bCs/>
        </w:rPr>
      </w:pPr>
    </w:p>
    <w:p w14:paraId="3E14BA05" w14:textId="77777777" w:rsidR="0087732C" w:rsidRDefault="0087732C" w:rsidP="00D54776">
      <w:pPr>
        <w:pStyle w:val="Legal1"/>
        <w:ind w:left="0"/>
        <w:rPr>
          <w:bCs/>
        </w:rPr>
      </w:pPr>
      <w:r>
        <w:rPr>
          <w:u w:val="single"/>
        </w:rPr>
        <w:t>Eligibility Based on Employment Status</w:t>
      </w:r>
      <w:r>
        <w:t xml:space="preserve">.  For purposes of eligibility for PTO days, employees are identified as: </w:t>
      </w:r>
    </w:p>
    <w:p w14:paraId="3C311F11" w14:textId="622418F8" w:rsidR="0087732C" w:rsidRDefault="0087732C" w:rsidP="0053205B">
      <w:pPr>
        <w:pStyle w:val="Legal1"/>
        <w:numPr>
          <w:ilvl w:val="0"/>
          <w:numId w:val="20"/>
        </w:numPr>
        <w:ind w:left="990"/>
        <w:rPr>
          <w:bCs/>
        </w:rPr>
      </w:pPr>
      <w:r>
        <w:rPr>
          <w:bCs/>
          <w:u w:val="single"/>
        </w:rPr>
        <w:t>12 Month Employees</w:t>
      </w:r>
      <w:r>
        <w:rPr>
          <w:bCs/>
        </w:rPr>
        <w:t>— Employees contracted to work 12 months in the leave year and scheduled to work 2,080 hours or more per leave year.</w:t>
      </w:r>
    </w:p>
    <w:p w14:paraId="19A3C18B" w14:textId="77777777" w:rsidR="00D54776" w:rsidRDefault="0087732C" w:rsidP="0053205B">
      <w:pPr>
        <w:pStyle w:val="Legal1"/>
        <w:numPr>
          <w:ilvl w:val="0"/>
          <w:numId w:val="20"/>
        </w:numPr>
        <w:ind w:left="990"/>
        <w:rPr>
          <w:bCs/>
        </w:rPr>
      </w:pPr>
      <w:r w:rsidRPr="00D54776">
        <w:rPr>
          <w:bCs/>
          <w:u w:val="single"/>
        </w:rPr>
        <w:t>Less Than 12 Month Employees</w:t>
      </w:r>
      <w:r w:rsidRPr="00D54776">
        <w:rPr>
          <w:bCs/>
        </w:rPr>
        <w:t xml:space="preserve">—Employees contracted to work less </w:t>
      </w:r>
      <w:r w:rsidR="00C5377B" w:rsidRPr="00D54776">
        <w:rPr>
          <w:bCs/>
        </w:rPr>
        <w:t>than a 12-month contract</w:t>
      </w:r>
      <w:r w:rsidRPr="00D54776">
        <w:rPr>
          <w:bCs/>
        </w:rPr>
        <w:t xml:space="preserve"> in the leave year and scheduled to work at least 1,080 hours or more per leave year.</w:t>
      </w:r>
    </w:p>
    <w:p w14:paraId="61CD5E26" w14:textId="3A44A3DA" w:rsidR="0087732C" w:rsidRPr="00D54776" w:rsidRDefault="0087732C" w:rsidP="0053205B">
      <w:pPr>
        <w:pStyle w:val="Legal1"/>
        <w:numPr>
          <w:ilvl w:val="0"/>
          <w:numId w:val="20"/>
        </w:numPr>
        <w:ind w:left="990"/>
        <w:rPr>
          <w:bCs/>
        </w:rPr>
      </w:pPr>
      <w:r w:rsidRPr="00D54776">
        <w:rPr>
          <w:bCs/>
          <w:u w:val="single"/>
        </w:rPr>
        <w:lastRenderedPageBreak/>
        <w:t>Ineligible for Paid Leave</w:t>
      </w:r>
      <w:r w:rsidRPr="00D54776">
        <w:rPr>
          <w:bCs/>
        </w:rPr>
        <w:t xml:space="preserve">—Employees contracted to work less than 9 months in the leave year, scheduled to work less than 550 hours per leave year, or employed on a substitute or temporary basis.  </w:t>
      </w:r>
    </w:p>
    <w:p w14:paraId="1EA1B3D2" w14:textId="22E49B30" w:rsidR="0087732C" w:rsidRDefault="0087732C" w:rsidP="00D54776">
      <w:pPr>
        <w:pStyle w:val="Legal1"/>
        <w:tabs>
          <w:tab w:val="left" w:pos="1440"/>
        </w:tabs>
        <w:ind w:left="0"/>
        <w:rPr>
          <w:bCs/>
        </w:rPr>
      </w:pPr>
      <w:r>
        <w:rPr>
          <w:bCs/>
          <w:u w:val="single"/>
        </w:rPr>
        <w:t>Changes in Employment Status</w:t>
      </w:r>
      <w:r w:rsidR="00D54776">
        <w:rPr>
          <w:bCs/>
        </w:rPr>
        <w:t>.</w:t>
      </w:r>
    </w:p>
    <w:p w14:paraId="18540981" w14:textId="77777777" w:rsidR="00D54776" w:rsidRDefault="0087732C" w:rsidP="0053205B">
      <w:pPr>
        <w:pStyle w:val="Legal1"/>
        <w:numPr>
          <w:ilvl w:val="0"/>
          <w:numId w:val="21"/>
        </w:numPr>
        <w:tabs>
          <w:tab w:val="left" w:pos="1440"/>
          <w:tab w:val="left" w:pos="2880"/>
        </w:tabs>
        <w:ind w:left="990"/>
        <w:rPr>
          <w:bCs/>
        </w:rPr>
      </w:pPr>
      <w:r>
        <w:rPr>
          <w:bCs/>
        </w:rPr>
        <w:t xml:space="preserve">An employee who changes from a 9 Month Employee to a 12 Month Employee status during a leave year will continue to be on the 9 Month Employee </w:t>
      </w:r>
      <w:r w:rsidR="0065483B" w:rsidRPr="004C1C02">
        <w:rPr>
          <w:bCs/>
        </w:rPr>
        <w:t xml:space="preserve">leave </w:t>
      </w:r>
      <w:r w:rsidRPr="004C1C02">
        <w:rPr>
          <w:bCs/>
        </w:rPr>
        <w:t>cycle until</w:t>
      </w:r>
      <w:r>
        <w:rPr>
          <w:bCs/>
        </w:rPr>
        <w:t xml:space="preserve"> the next leave year starts.  </w:t>
      </w:r>
    </w:p>
    <w:p w14:paraId="42982DA5" w14:textId="77777777" w:rsidR="00D54776" w:rsidRDefault="0087732C" w:rsidP="0053205B">
      <w:pPr>
        <w:pStyle w:val="Legal1"/>
        <w:numPr>
          <w:ilvl w:val="0"/>
          <w:numId w:val="21"/>
        </w:numPr>
        <w:tabs>
          <w:tab w:val="left" w:pos="1440"/>
          <w:tab w:val="left" w:pos="2880"/>
        </w:tabs>
        <w:ind w:left="990"/>
        <w:rPr>
          <w:bCs/>
        </w:rPr>
      </w:pPr>
      <w:r w:rsidRPr="00D54776">
        <w:rPr>
          <w:bCs/>
        </w:rPr>
        <w:t xml:space="preserve">An employee who changes from a 12 Month Employee to a 9 Month Employee during a leave year will be placed on the 9 Month Employee </w:t>
      </w:r>
      <w:r w:rsidR="0065483B" w:rsidRPr="00D54776">
        <w:rPr>
          <w:bCs/>
        </w:rPr>
        <w:t xml:space="preserve">leave </w:t>
      </w:r>
      <w:r w:rsidRPr="00D54776">
        <w:rPr>
          <w:bCs/>
        </w:rPr>
        <w:t xml:space="preserve">cycle at the time the change in status occurs. The employee will not be required to reimburse the District for any days that were used prior to the change in status that are </w:t>
      </w:r>
      <w:proofErr w:type="gramStart"/>
      <w:r w:rsidRPr="00D54776">
        <w:rPr>
          <w:bCs/>
        </w:rPr>
        <w:t>in excess of</w:t>
      </w:r>
      <w:proofErr w:type="gramEnd"/>
      <w:r w:rsidRPr="00D54776">
        <w:rPr>
          <w:bCs/>
        </w:rPr>
        <w:t xml:space="preserve"> that available under the employee’s new status.  </w:t>
      </w:r>
    </w:p>
    <w:p w14:paraId="48C2B1B4" w14:textId="631BF5EB" w:rsidR="0087732C" w:rsidRDefault="0087732C" w:rsidP="0053205B">
      <w:pPr>
        <w:pStyle w:val="Legal1"/>
        <w:numPr>
          <w:ilvl w:val="0"/>
          <w:numId w:val="21"/>
        </w:numPr>
        <w:tabs>
          <w:tab w:val="left" w:pos="1440"/>
          <w:tab w:val="left" w:pos="2880"/>
        </w:tabs>
        <w:ind w:left="990"/>
        <w:rPr>
          <w:bCs/>
        </w:rPr>
      </w:pPr>
      <w:r w:rsidRPr="00D54776">
        <w:rPr>
          <w:bCs/>
        </w:rPr>
        <w:t xml:space="preserve">An employee who was ineligible for paid leave and changes to eligible status during the leave will become eligible for paid leave after completing 12 months of continuous employment in the eligible status.  </w:t>
      </w:r>
    </w:p>
    <w:p w14:paraId="09C525D0" w14:textId="77777777" w:rsidR="00D54776" w:rsidRPr="00D54776" w:rsidRDefault="00D54776" w:rsidP="00D54776">
      <w:pPr>
        <w:pStyle w:val="Legal1"/>
        <w:tabs>
          <w:tab w:val="left" w:pos="1440"/>
          <w:tab w:val="left" w:pos="2880"/>
        </w:tabs>
        <w:ind w:left="1890"/>
        <w:rPr>
          <w:bCs/>
        </w:rPr>
      </w:pPr>
    </w:p>
    <w:p w14:paraId="70281F1A" w14:textId="77777777" w:rsidR="0087732C" w:rsidRPr="00F36C6F" w:rsidRDefault="0087732C" w:rsidP="00D54776">
      <w:pPr>
        <w:pStyle w:val="Legal1"/>
        <w:ind w:left="0"/>
      </w:pPr>
      <w:r w:rsidRPr="00F36C6F">
        <w:rPr>
          <w:bCs/>
          <w:u w:val="single"/>
        </w:rPr>
        <w:t>Eligibility Based on Years of Employment</w:t>
      </w:r>
      <w:r w:rsidRPr="00F36C6F">
        <w:rPr>
          <w:bCs/>
        </w:rPr>
        <w:t>. A “year of continuous employment” is determined based on a full leave year.  No paid leave is available until the employee has been employed with the District at least 12 continuous months.</w:t>
      </w:r>
      <w:r w:rsidRPr="00F36C6F">
        <w:t xml:space="preserve"> </w:t>
      </w:r>
      <w:r w:rsidRPr="00F36C6F">
        <w:rPr>
          <w:bCs/>
        </w:rPr>
        <w:t>Any absence prior to the completion of the first 12 months of employment shall be without pay.</w:t>
      </w:r>
      <w:r w:rsidRPr="00F36C6F">
        <w:t xml:space="preserve">  When an employee has a break in employment and is re-hired by the District, the prior employment is not considered for determining years of continuous employment. Periods of employment in an employment status in which the employee is ineligible for paid leave is not considered for determining years of continuous employment.</w:t>
      </w:r>
    </w:p>
    <w:p w14:paraId="4AC4BA6E" w14:textId="77777777" w:rsidR="00D54776" w:rsidRDefault="00D54776" w:rsidP="00D54776">
      <w:pPr>
        <w:pStyle w:val="Legal1"/>
        <w:ind w:left="0"/>
        <w:rPr>
          <w:bCs/>
        </w:rPr>
      </w:pPr>
    </w:p>
    <w:p w14:paraId="02F5791A" w14:textId="58231EB3" w:rsidR="0087732C" w:rsidRPr="006630CC" w:rsidRDefault="0087732C" w:rsidP="00D54776">
      <w:pPr>
        <w:pStyle w:val="Legal1"/>
        <w:tabs>
          <w:tab w:val="left" w:pos="900"/>
        </w:tabs>
        <w:ind w:left="0"/>
        <w:rPr>
          <w:bCs/>
        </w:rPr>
      </w:pPr>
      <w:r w:rsidRPr="006630CC">
        <w:rPr>
          <w:bCs/>
          <w:u w:val="single"/>
        </w:rPr>
        <w:t xml:space="preserve">Discretionary Advancement of </w:t>
      </w:r>
      <w:r w:rsidR="0092521D" w:rsidRPr="006630CC">
        <w:rPr>
          <w:bCs/>
          <w:u w:val="single"/>
        </w:rPr>
        <w:t xml:space="preserve">Leave </w:t>
      </w:r>
      <w:r w:rsidRPr="006630CC">
        <w:rPr>
          <w:bCs/>
          <w:u w:val="single"/>
        </w:rPr>
        <w:t>Days</w:t>
      </w:r>
      <w:r w:rsidRPr="006630CC">
        <w:rPr>
          <w:bCs/>
        </w:rPr>
        <w:t xml:space="preserve">. If </w:t>
      </w:r>
      <w:r w:rsidR="0092521D" w:rsidRPr="006630CC">
        <w:rPr>
          <w:bCs/>
        </w:rPr>
        <w:t xml:space="preserve">all leave </w:t>
      </w:r>
      <w:r w:rsidRPr="006630CC">
        <w:rPr>
          <w:bCs/>
        </w:rPr>
        <w:t xml:space="preserve">days available to an employee have been exhausted and an unanticipated </w:t>
      </w:r>
      <w:r w:rsidR="00D91F6D" w:rsidRPr="006630CC">
        <w:rPr>
          <w:bCs/>
        </w:rPr>
        <w:t>emergency</w:t>
      </w:r>
      <w:r w:rsidRPr="006630CC">
        <w:rPr>
          <w:bCs/>
        </w:rPr>
        <w:t xml:space="preserve"> (i.e. accident, sudden death, etc.) occurs, the administration may, in its discretion and upon written request by the employee, grant an advance of </w:t>
      </w:r>
      <w:r w:rsidR="0092521D" w:rsidRPr="006630CC">
        <w:rPr>
          <w:bCs/>
        </w:rPr>
        <w:t xml:space="preserve">leave </w:t>
      </w:r>
      <w:r w:rsidRPr="006630CC">
        <w:rPr>
          <w:bCs/>
        </w:rPr>
        <w:t>days.</w:t>
      </w:r>
    </w:p>
    <w:p w14:paraId="4BD5733F" w14:textId="77777777" w:rsidR="00D54776" w:rsidRDefault="00D54776" w:rsidP="00D54776">
      <w:pPr>
        <w:pStyle w:val="Legal1"/>
        <w:ind w:left="0"/>
        <w:rPr>
          <w:bCs/>
          <w:u w:val="single"/>
        </w:rPr>
      </w:pPr>
    </w:p>
    <w:p w14:paraId="1E3391BF" w14:textId="77777777" w:rsidR="0087732C" w:rsidRPr="006630CC" w:rsidRDefault="0087732C" w:rsidP="00D54776">
      <w:pPr>
        <w:pStyle w:val="Legal1"/>
        <w:ind w:left="0"/>
        <w:rPr>
          <w:bCs/>
        </w:rPr>
      </w:pPr>
      <w:r w:rsidRPr="006630CC">
        <w:rPr>
          <w:bCs/>
          <w:u w:val="single"/>
        </w:rPr>
        <w:t>Unused Leave</w:t>
      </w:r>
      <w:r w:rsidRPr="006630CC">
        <w:rPr>
          <w:bCs/>
        </w:rPr>
        <w:t>. There shall be no pay for unused leave days either during or upon ending of employment.</w:t>
      </w:r>
    </w:p>
    <w:p w14:paraId="3B6B01D0" w14:textId="77777777" w:rsidR="00B362A3" w:rsidRDefault="00B362A3" w:rsidP="00B362A3">
      <w:pPr>
        <w:pStyle w:val="Legal1"/>
        <w:rPr>
          <w:bCs/>
        </w:rPr>
      </w:pPr>
    </w:p>
    <w:p w14:paraId="1331669A" w14:textId="17855C28" w:rsidR="0087732C" w:rsidRPr="00B362A3" w:rsidRDefault="00545201" w:rsidP="00B362A3">
      <w:pPr>
        <w:pStyle w:val="Legal1"/>
        <w:numPr>
          <w:ilvl w:val="0"/>
          <w:numId w:val="1"/>
        </w:numPr>
        <w:ind w:left="0"/>
        <w:rPr>
          <w:bCs/>
        </w:rPr>
      </w:pPr>
      <w:r>
        <w:rPr>
          <w:b/>
          <w:bCs/>
        </w:rPr>
        <w:tab/>
      </w:r>
      <w:r w:rsidR="0087732C">
        <w:rPr>
          <w:b/>
          <w:bCs/>
        </w:rPr>
        <w:t xml:space="preserve">Adoption Leave </w:t>
      </w:r>
    </w:p>
    <w:p w14:paraId="6939D3D8" w14:textId="5E62459F" w:rsidR="0087732C" w:rsidRDefault="0087732C" w:rsidP="0087732C">
      <w:pPr>
        <w:pStyle w:val="Legal1"/>
        <w:widowControl/>
        <w:tabs>
          <w:tab w:val="left" w:pos="720"/>
          <w:tab w:val="left" w:pos="1440"/>
        </w:tabs>
        <w:ind w:left="0"/>
        <w:rPr>
          <w:bCs/>
        </w:rPr>
      </w:pPr>
      <w:r>
        <w:rPr>
          <w:bCs/>
        </w:rPr>
        <w:t xml:space="preserve">Adoption leave will be granted to the extent required by law.  Employees will be deemed to have waived any adoptive leave days not taken following the commencement of the parent-child relationship.  </w:t>
      </w:r>
      <w:r w:rsidR="00D91F6D">
        <w:rPr>
          <w:bCs/>
        </w:rPr>
        <w:t>Notice</w:t>
      </w:r>
      <w:r>
        <w:rPr>
          <w:bCs/>
        </w:rPr>
        <w:t xml:space="preserve"> of an anticipated adoption shall be provided by the employee to their supervisor as soon as possible.</w:t>
      </w:r>
    </w:p>
    <w:p w14:paraId="6A81049F" w14:textId="77777777" w:rsidR="0087732C" w:rsidRDefault="0087732C" w:rsidP="0087732C">
      <w:pPr>
        <w:pStyle w:val="Legal1"/>
        <w:widowControl/>
        <w:tabs>
          <w:tab w:val="left" w:pos="720"/>
          <w:tab w:val="left" w:pos="1440"/>
        </w:tabs>
        <w:ind w:left="0"/>
        <w:rPr>
          <w:bCs/>
        </w:rPr>
      </w:pPr>
    </w:p>
    <w:p w14:paraId="729B2AF7" w14:textId="77777777" w:rsidR="0087732C" w:rsidRDefault="0087732C" w:rsidP="0087732C">
      <w:pPr>
        <w:pStyle w:val="Legal1"/>
        <w:widowControl/>
        <w:numPr>
          <w:ilvl w:val="0"/>
          <w:numId w:val="1"/>
        </w:numPr>
        <w:tabs>
          <w:tab w:val="left" w:pos="720"/>
          <w:tab w:val="left" w:pos="1440"/>
        </w:tabs>
        <w:ind w:left="1440" w:hanging="1440"/>
        <w:rPr>
          <w:b/>
          <w:bCs/>
        </w:rPr>
      </w:pPr>
      <w:r>
        <w:rPr>
          <w:b/>
          <w:bCs/>
        </w:rPr>
        <w:t>Unpaid Leaves</w:t>
      </w:r>
    </w:p>
    <w:p w14:paraId="45CC3274" w14:textId="77777777" w:rsidR="0087732C" w:rsidRDefault="0087732C" w:rsidP="0087732C">
      <w:pPr>
        <w:pStyle w:val="Legal1"/>
        <w:widowControl/>
        <w:tabs>
          <w:tab w:val="left" w:pos="720"/>
          <w:tab w:val="left" w:pos="1440"/>
        </w:tabs>
        <w:ind w:left="0"/>
        <w:rPr>
          <w:bCs/>
        </w:rPr>
      </w:pPr>
      <w:r>
        <w:rPr>
          <w:bCs/>
        </w:rPr>
        <w:t xml:space="preserve">Should an employee be absent from work </w:t>
      </w:r>
      <w:proofErr w:type="gramStart"/>
      <w:r>
        <w:rPr>
          <w:bCs/>
        </w:rPr>
        <w:t>in excess of</w:t>
      </w:r>
      <w:proofErr w:type="gramEnd"/>
      <w:r>
        <w:rPr>
          <w:bCs/>
        </w:rPr>
        <w:t xml:space="preserve"> the employee’s available paid leaves, the absence will be an unpaid leave.  The employee’s salary and fringe benefits (including the cost of premiums for group health insurance) will be subject to reduction for the day or days of work missed.   </w:t>
      </w:r>
    </w:p>
    <w:p w14:paraId="45B85532" w14:textId="77777777" w:rsidR="0087732C" w:rsidRDefault="0087732C" w:rsidP="0087732C">
      <w:pPr>
        <w:pStyle w:val="Legal1"/>
        <w:widowControl/>
        <w:tabs>
          <w:tab w:val="left" w:pos="720"/>
          <w:tab w:val="left" w:pos="1440"/>
        </w:tabs>
        <w:ind w:left="0"/>
        <w:rPr>
          <w:bCs/>
        </w:rPr>
      </w:pPr>
    </w:p>
    <w:p w14:paraId="4BA93CD3" w14:textId="77777777" w:rsidR="0087732C" w:rsidRDefault="0087732C" w:rsidP="0087732C">
      <w:pPr>
        <w:pStyle w:val="Legal1"/>
        <w:widowControl/>
        <w:numPr>
          <w:ilvl w:val="0"/>
          <w:numId w:val="1"/>
        </w:numPr>
        <w:tabs>
          <w:tab w:val="left" w:pos="720"/>
          <w:tab w:val="left" w:pos="1440"/>
        </w:tabs>
        <w:ind w:left="1440" w:hanging="1440"/>
        <w:rPr>
          <w:b/>
          <w:bCs/>
        </w:rPr>
      </w:pPr>
      <w:r>
        <w:rPr>
          <w:b/>
          <w:bCs/>
        </w:rPr>
        <w:t>Discretionary Leave of Absence</w:t>
      </w:r>
    </w:p>
    <w:p w14:paraId="368F4671" w14:textId="77777777" w:rsidR="0087732C" w:rsidRDefault="0087732C" w:rsidP="00CB4D4C">
      <w:pPr>
        <w:pStyle w:val="Legal1"/>
        <w:widowControl/>
        <w:tabs>
          <w:tab w:val="left" w:pos="720"/>
          <w:tab w:val="left" w:pos="1440"/>
        </w:tabs>
        <w:ind w:left="0"/>
        <w:jc w:val="left"/>
        <w:rPr>
          <w:bCs/>
        </w:rPr>
      </w:pPr>
      <w:r>
        <w:rPr>
          <w:bCs/>
        </w:rPr>
        <w:lastRenderedPageBreak/>
        <w:t>An employee may apply to the Board of Education for a leave of absence from duties.  The Board of Education will consider such requests on a case-by-case basis.  No leave of absence shall extend beyond one school year.  All discretionary leaves shall be without pay except as may be individually negotiated.</w:t>
      </w:r>
    </w:p>
    <w:p w14:paraId="318E2416" w14:textId="77777777" w:rsidR="0087732C" w:rsidRDefault="0087732C" w:rsidP="00CB4D4C">
      <w:pPr>
        <w:pStyle w:val="Legal1"/>
        <w:widowControl/>
        <w:tabs>
          <w:tab w:val="left" w:pos="720"/>
          <w:tab w:val="left" w:pos="1440"/>
        </w:tabs>
        <w:ind w:left="0"/>
        <w:jc w:val="left"/>
        <w:rPr>
          <w:bCs/>
        </w:rPr>
      </w:pPr>
    </w:p>
    <w:p w14:paraId="350B1AF6" w14:textId="00A38425" w:rsidR="0087732C" w:rsidRDefault="00CB4D4C" w:rsidP="00CB4D4C">
      <w:pPr>
        <w:pStyle w:val="Legal1"/>
        <w:widowControl/>
        <w:numPr>
          <w:ilvl w:val="0"/>
          <w:numId w:val="1"/>
        </w:numPr>
        <w:tabs>
          <w:tab w:val="left" w:pos="720"/>
          <w:tab w:val="left" w:pos="1440"/>
        </w:tabs>
        <w:ind w:left="1440" w:hanging="1440"/>
        <w:jc w:val="left"/>
        <w:rPr>
          <w:b/>
          <w:bCs/>
        </w:rPr>
      </w:pPr>
      <w:r>
        <w:rPr>
          <w:b/>
          <w:bCs/>
        </w:rPr>
        <w:t xml:space="preserve">Civil or </w:t>
      </w:r>
      <w:r w:rsidR="0087732C">
        <w:rPr>
          <w:b/>
          <w:bCs/>
        </w:rPr>
        <w:t xml:space="preserve">Jury Duty Leave </w:t>
      </w:r>
    </w:p>
    <w:p w14:paraId="06162756" w14:textId="77777777" w:rsidR="0087732C" w:rsidRDefault="0087732C" w:rsidP="00CB4D4C">
      <w:pPr>
        <w:pStyle w:val="Legal1"/>
        <w:widowControl/>
        <w:tabs>
          <w:tab w:val="left" w:pos="720"/>
          <w:tab w:val="left" w:pos="1440"/>
        </w:tabs>
        <w:ind w:left="0"/>
        <w:jc w:val="left"/>
        <w:rPr>
          <w:bCs/>
        </w:rPr>
      </w:pPr>
      <w:r>
        <w:rPr>
          <w:bCs/>
        </w:rPr>
        <w:t>An employee who is summoned for jury service must promptly notify their immediate supervisor.  The employee will be allowed time off for jury duty.</w:t>
      </w:r>
    </w:p>
    <w:p w14:paraId="1AEFCB29" w14:textId="77777777" w:rsidR="0087732C" w:rsidRDefault="0087732C" w:rsidP="00CB4D4C">
      <w:pPr>
        <w:pStyle w:val="Legal1"/>
        <w:jc w:val="left"/>
        <w:rPr>
          <w:bCs/>
        </w:rPr>
      </w:pPr>
      <w:r>
        <w:rPr>
          <w:bCs/>
        </w:rPr>
        <w:tab/>
      </w:r>
    </w:p>
    <w:p w14:paraId="7C51B138" w14:textId="1C112848" w:rsidR="0087732C" w:rsidRDefault="0087732C" w:rsidP="00CB4D4C">
      <w:pPr>
        <w:pStyle w:val="Legal1"/>
        <w:ind w:left="0"/>
        <w:jc w:val="left"/>
        <w:rPr>
          <w:bCs/>
        </w:rPr>
      </w:pPr>
      <w:r>
        <w:rPr>
          <w:bCs/>
        </w:rPr>
        <w:t xml:space="preserve">There will be no loss of salary or deduction in leave time for time spent in </w:t>
      </w:r>
      <w:r w:rsidR="00CB4D4C">
        <w:rPr>
          <w:bCs/>
        </w:rPr>
        <w:t>civil/</w:t>
      </w:r>
      <w:r>
        <w:rPr>
          <w:bCs/>
        </w:rPr>
        <w:t>jury service, except the District will reduce salary by an amount equal to any compensation, other than expenses, paid by the court for jury duty.  Employees are to notify their supervisor of the amount received for such jury duty.</w:t>
      </w:r>
    </w:p>
    <w:p w14:paraId="65089C90" w14:textId="77777777" w:rsidR="0087732C" w:rsidRDefault="0087732C" w:rsidP="0087732C">
      <w:pPr>
        <w:pStyle w:val="Legal1"/>
        <w:rPr>
          <w:bCs/>
        </w:rPr>
      </w:pPr>
      <w:r>
        <w:rPr>
          <w:bCs/>
        </w:rPr>
        <w:tab/>
      </w:r>
    </w:p>
    <w:p w14:paraId="166B3DD2" w14:textId="42BDE575" w:rsidR="0087732C" w:rsidRDefault="0087732C" w:rsidP="00CB4D4C">
      <w:pPr>
        <w:pStyle w:val="Legal1"/>
        <w:ind w:left="0"/>
        <w:jc w:val="left"/>
        <w:rPr>
          <w:bCs/>
        </w:rPr>
      </w:pPr>
      <w:r>
        <w:rPr>
          <w:bCs/>
        </w:rPr>
        <w:t>If</w:t>
      </w:r>
      <w:r w:rsidR="00CB4D4C">
        <w:rPr>
          <w:bCs/>
        </w:rPr>
        <w:t xml:space="preserve"> an employee, upon reporting from</w:t>
      </w:r>
      <w:r>
        <w:rPr>
          <w:bCs/>
        </w:rPr>
        <w:t xml:space="preserve"> </w:t>
      </w:r>
      <w:r w:rsidR="00CB4D4C">
        <w:rPr>
          <w:bCs/>
        </w:rPr>
        <w:t>civil/</w:t>
      </w:r>
      <w:r>
        <w:rPr>
          <w:bCs/>
        </w:rPr>
        <w:t xml:space="preserve">jury duty in the morning, is dismissed from </w:t>
      </w:r>
      <w:r w:rsidR="00CB4D4C">
        <w:rPr>
          <w:bCs/>
        </w:rPr>
        <w:t>civil/</w:t>
      </w:r>
      <w:r>
        <w:rPr>
          <w:bCs/>
        </w:rPr>
        <w:t xml:space="preserve">jury duty for the remainder of the day, the employee is to report for duty and resume duties for the balance of the day.  </w:t>
      </w:r>
    </w:p>
    <w:p w14:paraId="2B2F5E48" w14:textId="77777777" w:rsidR="0087732C" w:rsidRDefault="0087732C" w:rsidP="0087732C">
      <w:pPr>
        <w:pStyle w:val="Legal1"/>
        <w:widowControl/>
        <w:tabs>
          <w:tab w:val="left" w:pos="720"/>
          <w:tab w:val="left" w:pos="1440"/>
        </w:tabs>
        <w:ind w:left="0"/>
        <w:rPr>
          <w:bCs/>
        </w:rPr>
      </w:pPr>
    </w:p>
    <w:p w14:paraId="5340C473" w14:textId="77777777" w:rsidR="0087732C" w:rsidRDefault="0087732C" w:rsidP="0087732C">
      <w:pPr>
        <w:pStyle w:val="Legal1"/>
        <w:widowControl/>
        <w:numPr>
          <w:ilvl w:val="0"/>
          <w:numId w:val="1"/>
        </w:numPr>
        <w:tabs>
          <w:tab w:val="left" w:pos="720"/>
          <w:tab w:val="left" w:pos="1440"/>
        </w:tabs>
        <w:ind w:left="1440" w:hanging="1440"/>
        <w:rPr>
          <w:b/>
          <w:bCs/>
        </w:rPr>
      </w:pPr>
      <w:r>
        <w:rPr>
          <w:b/>
          <w:bCs/>
        </w:rPr>
        <w:t>Subpoena to Testify Leave</w:t>
      </w:r>
    </w:p>
    <w:p w14:paraId="76BD56E0" w14:textId="77777777" w:rsidR="0087732C" w:rsidRDefault="0087732C" w:rsidP="00CB4D4C">
      <w:pPr>
        <w:pStyle w:val="Legal1"/>
        <w:ind w:left="0"/>
        <w:jc w:val="left"/>
        <w:rPr>
          <w:bCs/>
        </w:rPr>
      </w:pPr>
      <w:r>
        <w:rPr>
          <w:bCs/>
        </w:rPr>
        <w:t xml:space="preserve">An employee who receives a subpoena to testify in court or to give a deposition that may require an absence from duty must promptly notify their immediate supervisor.  </w:t>
      </w:r>
    </w:p>
    <w:p w14:paraId="58BACD2E" w14:textId="77777777" w:rsidR="0087732C" w:rsidRDefault="0087732C" w:rsidP="00CB4D4C">
      <w:pPr>
        <w:pStyle w:val="Legal1"/>
        <w:jc w:val="left"/>
        <w:rPr>
          <w:bCs/>
        </w:rPr>
      </w:pPr>
      <w:r>
        <w:rPr>
          <w:bCs/>
        </w:rPr>
        <w:tab/>
      </w:r>
    </w:p>
    <w:p w14:paraId="115E36A7" w14:textId="0E7FB1A0" w:rsidR="0087732C" w:rsidRDefault="0087732C" w:rsidP="00CB4D4C">
      <w:pPr>
        <w:pStyle w:val="Legal1"/>
        <w:ind w:left="0"/>
        <w:jc w:val="left"/>
        <w:rPr>
          <w:bCs/>
        </w:rPr>
      </w:pPr>
      <w:r>
        <w:rPr>
          <w:bCs/>
        </w:rPr>
        <w:t xml:space="preserve">In the event the subpoena involves a job-related matter in which the employee is testifying on behalf of the district, the absence will be treated </w:t>
      </w:r>
      <w:r w:rsidR="00D91F6D">
        <w:rPr>
          <w:bCs/>
        </w:rPr>
        <w:t>like</w:t>
      </w:r>
      <w:r>
        <w:rPr>
          <w:bCs/>
        </w:rPr>
        <w:t xml:space="preserve"> a </w:t>
      </w:r>
      <w:r w:rsidR="00CB4D4C">
        <w:rPr>
          <w:bCs/>
        </w:rPr>
        <w:t>civil/</w:t>
      </w:r>
      <w:r>
        <w:rPr>
          <w:bCs/>
        </w:rPr>
        <w:t xml:space="preserve">jury duty leave.  </w:t>
      </w:r>
    </w:p>
    <w:p w14:paraId="66636F72" w14:textId="77777777" w:rsidR="0087732C" w:rsidRDefault="0087732C" w:rsidP="00CB4D4C">
      <w:pPr>
        <w:pStyle w:val="Legal1"/>
        <w:jc w:val="left"/>
        <w:rPr>
          <w:bCs/>
        </w:rPr>
      </w:pPr>
      <w:r>
        <w:rPr>
          <w:bCs/>
        </w:rPr>
        <w:tab/>
      </w:r>
    </w:p>
    <w:p w14:paraId="0FB74CE5" w14:textId="77777777" w:rsidR="0087732C" w:rsidRDefault="0087732C" w:rsidP="00CB4D4C">
      <w:pPr>
        <w:pStyle w:val="Legal1"/>
        <w:widowControl/>
        <w:tabs>
          <w:tab w:val="left" w:pos="720"/>
          <w:tab w:val="left" w:pos="1440"/>
        </w:tabs>
        <w:ind w:left="0"/>
        <w:jc w:val="left"/>
        <w:rPr>
          <w:bCs/>
        </w:rPr>
      </w:pPr>
      <w:r>
        <w:rPr>
          <w:bCs/>
        </w:rPr>
        <w:t xml:space="preserve">In the event the subpoena involves a personal </w:t>
      </w:r>
      <w:proofErr w:type="gramStart"/>
      <w:r>
        <w:rPr>
          <w:bCs/>
        </w:rPr>
        <w:t>matter,</w:t>
      </w:r>
      <w:proofErr w:type="gramEnd"/>
      <w:r>
        <w:rPr>
          <w:bCs/>
        </w:rPr>
        <w:t xml:space="preserve"> the employee will be required to use available leave days. A subpoena will be considered to involve a personal matter whenever the employee is a party to the legal proceeding unless the employee is a party solely due to actions taken </w:t>
      </w:r>
      <w:proofErr w:type="gramStart"/>
      <w:r>
        <w:rPr>
          <w:bCs/>
        </w:rPr>
        <w:t>in connection with</w:t>
      </w:r>
      <w:proofErr w:type="gramEnd"/>
      <w:r>
        <w:rPr>
          <w:bCs/>
        </w:rPr>
        <w:t xml:space="preserve"> the employee’s school duties, the actions of the employee were not inappropriate, and the District is not an opposing party to the employee.   </w:t>
      </w:r>
    </w:p>
    <w:p w14:paraId="060DB6ED" w14:textId="77777777" w:rsidR="00B362A3" w:rsidRDefault="00B362A3" w:rsidP="00CB4D4C">
      <w:pPr>
        <w:pStyle w:val="Legal1"/>
        <w:widowControl/>
        <w:tabs>
          <w:tab w:val="left" w:pos="720"/>
          <w:tab w:val="left" w:pos="1440"/>
        </w:tabs>
        <w:ind w:left="0"/>
        <w:jc w:val="left"/>
        <w:rPr>
          <w:b/>
          <w:bCs/>
        </w:rPr>
      </w:pPr>
    </w:p>
    <w:p w14:paraId="572F4B62" w14:textId="77777777" w:rsidR="0087732C" w:rsidRPr="00B362A3" w:rsidRDefault="00B362A3" w:rsidP="00CB4D4C">
      <w:pPr>
        <w:pStyle w:val="Legal1"/>
        <w:widowControl/>
        <w:numPr>
          <w:ilvl w:val="0"/>
          <w:numId w:val="1"/>
        </w:numPr>
        <w:tabs>
          <w:tab w:val="left" w:pos="720"/>
          <w:tab w:val="left" w:pos="1440"/>
        </w:tabs>
        <w:ind w:left="0"/>
        <w:jc w:val="left"/>
        <w:rPr>
          <w:bCs/>
        </w:rPr>
      </w:pPr>
      <w:r>
        <w:rPr>
          <w:b/>
          <w:bCs/>
        </w:rPr>
        <w:t xml:space="preserve">         V</w:t>
      </w:r>
      <w:r w:rsidR="0087732C">
        <w:rPr>
          <w:b/>
          <w:bCs/>
        </w:rPr>
        <w:t xml:space="preserve">oting Leave </w:t>
      </w:r>
    </w:p>
    <w:p w14:paraId="4C6BCBA9" w14:textId="77777777" w:rsidR="0087732C" w:rsidRDefault="0087732C" w:rsidP="00CB4D4C">
      <w:pPr>
        <w:pStyle w:val="Legal1"/>
        <w:ind w:left="0"/>
        <w:jc w:val="left"/>
        <w:rPr>
          <w:bCs/>
        </w:rPr>
      </w:pPr>
      <w:r>
        <w:rPr>
          <w:bCs/>
        </w:rPr>
        <w:t xml:space="preserve">Employees will be allowed paid time off to vote in an election if the employee: (a) is a registered voter; (b) does not have 2 consecutive hours during which the employee is not required to be present at work in the period between the time of the opening and closing of the polls; and (c) applies for voting leave prior to or on election day. </w:t>
      </w:r>
    </w:p>
    <w:p w14:paraId="5E710329" w14:textId="77777777" w:rsidR="0087732C" w:rsidRDefault="0087732C" w:rsidP="00CB4D4C">
      <w:pPr>
        <w:pStyle w:val="Legal1"/>
        <w:jc w:val="left"/>
        <w:rPr>
          <w:bCs/>
        </w:rPr>
      </w:pPr>
    </w:p>
    <w:p w14:paraId="309323E5" w14:textId="77777777" w:rsidR="0087732C" w:rsidRDefault="0087732C" w:rsidP="00CB4D4C">
      <w:pPr>
        <w:pStyle w:val="Legal1"/>
        <w:ind w:left="0"/>
        <w:jc w:val="left"/>
        <w:rPr>
          <w:bCs/>
        </w:rPr>
      </w:pPr>
      <w:r>
        <w:rPr>
          <w:bCs/>
        </w:rPr>
        <w:t xml:space="preserve">Voting leave will not be available to most employees because elections are typically scheduled for 8 a.m. to 8 p.m. Most employees are off duty on or before 6 p.m. If not off work by 6 p.m., the employee is usually not on duty before 10 a.m.  </w:t>
      </w:r>
    </w:p>
    <w:p w14:paraId="17D4E687" w14:textId="77777777" w:rsidR="0087732C" w:rsidRDefault="0087732C" w:rsidP="00CB4D4C">
      <w:pPr>
        <w:pStyle w:val="Legal1"/>
        <w:jc w:val="left"/>
        <w:rPr>
          <w:bCs/>
        </w:rPr>
      </w:pPr>
    </w:p>
    <w:p w14:paraId="5D9C96D1" w14:textId="77777777" w:rsidR="0087732C" w:rsidRDefault="0087732C" w:rsidP="00CB4D4C">
      <w:pPr>
        <w:pStyle w:val="Legal1"/>
        <w:ind w:left="0"/>
        <w:jc w:val="left"/>
        <w:rPr>
          <w:bCs/>
        </w:rPr>
      </w:pPr>
      <w:r>
        <w:rPr>
          <w:bCs/>
        </w:rPr>
        <w:t xml:space="preserve">When voting leave is available, the employee will be entitled to be absent from work on election day for such </w:t>
      </w:r>
      <w:proofErr w:type="gramStart"/>
      <w:r>
        <w:rPr>
          <w:bCs/>
        </w:rPr>
        <w:t>period of time</w:t>
      </w:r>
      <w:proofErr w:type="gramEnd"/>
      <w:r>
        <w:rPr>
          <w:bCs/>
        </w:rPr>
        <w:t xml:space="preserve"> as will, when considering the employee’s nonworking time, total 2 consecutive hours between the time of the opening and closing of the polls. When voting leave is used, no deduction shall be made from the employee’s salary or wages </w:t>
      </w:r>
      <w:proofErr w:type="gramStart"/>
      <w:r>
        <w:rPr>
          <w:bCs/>
        </w:rPr>
        <w:t>on account of</w:t>
      </w:r>
      <w:proofErr w:type="gramEnd"/>
      <w:r>
        <w:rPr>
          <w:bCs/>
        </w:rPr>
        <w:t xml:space="preserve"> such absence. The employee’s supervisor may specify the hours during which the employee may be </w:t>
      </w:r>
      <w:r>
        <w:rPr>
          <w:bCs/>
        </w:rPr>
        <w:lastRenderedPageBreak/>
        <w:t>absent for voting leave.</w:t>
      </w:r>
    </w:p>
    <w:p w14:paraId="5B52BE98" w14:textId="77777777" w:rsidR="0087732C" w:rsidRDefault="0087732C" w:rsidP="0087732C">
      <w:pPr>
        <w:pStyle w:val="Legal1"/>
        <w:widowControl/>
        <w:tabs>
          <w:tab w:val="left" w:pos="720"/>
          <w:tab w:val="left" w:pos="1440"/>
        </w:tabs>
        <w:ind w:left="0"/>
        <w:rPr>
          <w:bCs/>
        </w:rPr>
      </w:pPr>
    </w:p>
    <w:p w14:paraId="1066B1ED" w14:textId="77777777" w:rsidR="0087732C" w:rsidRDefault="0087732C" w:rsidP="0087732C">
      <w:pPr>
        <w:pStyle w:val="Legal1"/>
        <w:widowControl/>
        <w:numPr>
          <w:ilvl w:val="0"/>
          <w:numId w:val="1"/>
        </w:numPr>
        <w:tabs>
          <w:tab w:val="left" w:pos="720"/>
          <w:tab w:val="left" w:pos="1440"/>
        </w:tabs>
        <w:ind w:left="1440" w:hanging="1440"/>
        <w:rPr>
          <w:b/>
          <w:bCs/>
        </w:rPr>
      </w:pPr>
      <w:r>
        <w:rPr>
          <w:b/>
          <w:bCs/>
        </w:rPr>
        <w:t>Military Leave &amp; Family Military Leave</w:t>
      </w:r>
    </w:p>
    <w:p w14:paraId="4EC4895E" w14:textId="77777777" w:rsidR="0087732C" w:rsidRDefault="0087732C" w:rsidP="0087732C">
      <w:pPr>
        <w:pStyle w:val="Legal1"/>
        <w:ind w:left="0"/>
        <w:rPr>
          <w:bCs/>
        </w:rPr>
      </w:pPr>
      <w:r>
        <w:rPr>
          <w:bCs/>
        </w:rPr>
        <w:t>Military leave and family military leave will be granted to the extent required by state and federal law.</w:t>
      </w:r>
    </w:p>
    <w:p w14:paraId="64D6C4CC" w14:textId="77777777" w:rsidR="0087732C" w:rsidRDefault="0087732C" w:rsidP="0087732C">
      <w:pPr>
        <w:pStyle w:val="Legal1"/>
        <w:rPr>
          <w:bCs/>
        </w:rPr>
      </w:pPr>
    </w:p>
    <w:p w14:paraId="1E48A44C" w14:textId="77777777" w:rsidR="0087732C" w:rsidRDefault="0087732C" w:rsidP="0087732C">
      <w:pPr>
        <w:pStyle w:val="Legal1"/>
        <w:ind w:left="0"/>
        <w:rPr>
          <w:bCs/>
        </w:rPr>
      </w:pPr>
      <w:r>
        <w:rPr>
          <w:bCs/>
        </w:rPr>
        <w:t>Employees must notify their supervisor as soon as they receive notification of activation. Employees are to attach a copy of their orders to a district leave request form when they prepare the request for military leave.</w:t>
      </w:r>
    </w:p>
    <w:p w14:paraId="674B1397" w14:textId="77777777" w:rsidR="00701F8E" w:rsidRDefault="00701F8E" w:rsidP="0087732C">
      <w:pPr>
        <w:pStyle w:val="Legal1"/>
        <w:ind w:left="0"/>
        <w:rPr>
          <w:bCs/>
        </w:rPr>
      </w:pPr>
    </w:p>
    <w:p w14:paraId="63D3B772" w14:textId="77777777" w:rsidR="0087732C" w:rsidRDefault="0087732C" w:rsidP="0087732C">
      <w:pPr>
        <w:pStyle w:val="Legal1"/>
        <w:rPr>
          <w:bCs/>
        </w:rPr>
      </w:pPr>
    </w:p>
    <w:p w14:paraId="4C318753" w14:textId="77777777" w:rsidR="0087732C" w:rsidRDefault="0087732C" w:rsidP="0087732C">
      <w:pPr>
        <w:pStyle w:val="Legal1"/>
        <w:ind w:left="0"/>
        <w:rPr>
          <w:bCs/>
        </w:rPr>
      </w:pPr>
      <w:r>
        <w:rPr>
          <w:bCs/>
        </w:rPr>
        <w:t xml:space="preserve">Employees requesting to take family military leave must notify their supervisor at least 14 days in advance of taking such a leave if the leave will be for 5 or more consecutive days, consult with their supervisor to schedule the leave </w:t>
      </w:r>
      <w:proofErr w:type="gramStart"/>
      <w:r>
        <w:rPr>
          <w:bCs/>
        </w:rPr>
        <w:t>so as to</w:t>
      </w:r>
      <w:proofErr w:type="gramEnd"/>
      <w:r>
        <w:rPr>
          <w:bCs/>
        </w:rPr>
        <w:t xml:space="preserve"> not unduly disrupt operations of the school, and for leaves of less than 5 days, notify their supervisor of the leave request as soon as practicable.</w:t>
      </w:r>
    </w:p>
    <w:p w14:paraId="23215F1C" w14:textId="77777777" w:rsidR="0087732C" w:rsidRDefault="0087732C" w:rsidP="0087732C">
      <w:pPr>
        <w:pStyle w:val="Legal1"/>
        <w:widowControl/>
        <w:tabs>
          <w:tab w:val="left" w:pos="720"/>
          <w:tab w:val="left" w:pos="1440"/>
        </w:tabs>
        <w:ind w:left="0"/>
        <w:rPr>
          <w:bCs/>
          <w:sz w:val="20"/>
          <w:szCs w:val="20"/>
        </w:rPr>
      </w:pPr>
      <w:r>
        <w:rPr>
          <w:bCs/>
          <w:sz w:val="20"/>
          <w:szCs w:val="20"/>
        </w:rPr>
        <w:t xml:space="preserve"> </w:t>
      </w:r>
    </w:p>
    <w:p w14:paraId="42D29FEF" w14:textId="50ED0C3F" w:rsidR="00B362A3" w:rsidRDefault="00CB4D4C" w:rsidP="00CB4D4C">
      <w:pPr>
        <w:pStyle w:val="Legal1"/>
        <w:widowControl/>
        <w:tabs>
          <w:tab w:val="left" w:pos="3142"/>
        </w:tabs>
        <w:ind w:left="0"/>
        <w:rPr>
          <w:bCs/>
          <w:sz w:val="20"/>
          <w:szCs w:val="20"/>
        </w:rPr>
      </w:pPr>
      <w:r>
        <w:rPr>
          <w:bCs/>
          <w:sz w:val="20"/>
          <w:szCs w:val="20"/>
        </w:rPr>
        <w:tab/>
      </w:r>
    </w:p>
    <w:p w14:paraId="254E76E2" w14:textId="77777777" w:rsidR="0087732C" w:rsidRDefault="0087732C" w:rsidP="0087732C">
      <w:pPr>
        <w:pStyle w:val="Legal1"/>
        <w:widowControl/>
        <w:numPr>
          <w:ilvl w:val="0"/>
          <w:numId w:val="1"/>
        </w:numPr>
        <w:tabs>
          <w:tab w:val="left" w:pos="720"/>
          <w:tab w:val="left" w:pos="1440"/>
        </w:tabs>
        <w:ind w:left="1440" w:hanging="1440"/>
        <w:rPr>
          <w:b/>
          <w:bCs/>
        </w:rPr>
      </w:pPr>
      <w:r>
        <w:rPr>
          <w:b/>
          <w:bCs/>
        </w:rPr>
        <w:t>Family and Medical Leave Act</w:t>
      </w:r>
    </w:p>
    <w:p w14:paraId="4E337486" w14:textId="43A4E34F" w:rsidR="0087732C" w:rsidRDefault="0087732C" w:rsidP="0087732C">
      <w:pPr>
        <w:pStyle w:val="Legal1"/>
        <w:ind w:left="0"/>
        <w:rPr>
          <w:bCs/>
        </w:rPr>
      </w:pPr>
      <w:r>
        <w:rPr>
          <w:bCs/>
        </w:rPr>
        <w:t>The Family and Medical Leave Act (FMLA) provides for 12 weeks of job</w:t>
      </w:r>
      <w:r w:rsidR="00CB4D4C">
        <w:rPr>
          <w:bCs/>
        </w:rPr>
        <w:t>-protected unpaid leave in a 12-</w:t>
      </w:r>
      <w:r>
        <w:rPr>
          <w:bCs/>
        </w:rPr>
        <w:t>month period to eligible employees in specified circumstances.  A publication which provides more information about FMLA leaves is attached as an Appendix to this handbook.  Some specifics regarding FMLA leave at Pender Public Schools:</w:t>
      </w:r>
    </w:p>
    <w:p w14:paraId="270A09E7" w14:textId="77777777" w:rsidR="0087732C" w:rsidRDefault="0087732C" w:rsidP="0087732C">
      <w:pPr>
        <w:pStyle w:val="Legal1"/>
        <w:rPr>
          <w:bCs/>
        </w:rPr>
      </w:pPr>
      <w:r>
        <w:rPr>
          <w:bCs/>
        </w:rPr>
        <w:tab/>
      </w:r>
    </w:p>
    <w:p w14:paraId="472AB8DC" w14:textId="77777777" w:rsidR="00D17F57" w:rsidRDefault="0087732C" w:rsidP="00D17F57">
      <w:pPr>
        <w:pStyle w:val="Legal1"/>
        <w:ind w:left="1440" w:hanging="720"/>
        <w:rPr>
          <w:bCs/>
        </w:rPr>
      </w:pPr>
      <w:r>
        <w:rPr>
          <w:bCs/>
        </w:rPr>
        <w:t>A.</w:t>
      </w:r>
      <w:r>
        <w:rPr>
          <w:bCs/>
        </w:rPr>
        <w:tab/>
        <w:t>The leave year for FMLA is a rolling year.  A rolling year is a 12-month period measured backward from the date an employee uses any FMLA leave.</w:t>
      </w:r>
    </w:p>
    <w:p w14:paraId="4D02B6DF" w14:textId="77777777" w:rsidR="0087732C" w:rsidRPr="00D17F57" w:rsidRDefault="0087732C" w:rsidP="00D17F57">
      <w:pPr>
        <w:pStyle w:val="Legal1"/>
        <w:ind w:left="1440" w:hanging="720"/>
        <w:rPr>
          <w:bCs/>
        </w:rPr>
      </w:pPr>
      <w:r>
        <w:rPr>
          <w:bCs/>
        </w:rPr>
        <w:t>B.</w:t>
      </w:r>
      <w:r>
        <w:rPr>
          <w:bCs/>
        </w:rPr>
        <w:tab/>
        <w:t>Employees will be required to substitute remaining applicable paid leave prior to using unpaid leave.  In other words, the total of job-protected paid and unpaid leave is 12 weeks.</w:t>
      </w:r>
    </w:p>
    <w:p w14:paraId="7C2E78E0" w14:textId="77777777" w:rsidR="00D17F57" w:rsidRDefault="00D17F57" w:rsidP="0087732C">
      <w:pPr>
        <w:pStyle w:val="Legal1"/>
        <w:rPr>
          <w:bCs/>
        </w:rPr>
      </w:pPr>
    </w:p>
    <w:p w14:paraId="1DE030D9" w14:textId="77777777" w:rsidR="0087732C" w:rsidRDefault="0087732C" w:rsidP="00CB4D4C">
      <w:pPr>
        <w:pStyle w:val="Legal1"/>
        <w:ind w:left="0"/>
        <w:rPr>
          <w:bCs/>
        </w:rPr>
      </w:pPr>
      <w:r>
        <w:rPr>
          <w:bCs/>
        </w:rPr>
        <w:t xml:space="preserve">Any question regarding FMLA leave should be directed to the Superintendent. </w:t>
      </w:r>
    </w:p>
    <w:p w14:paraId="3CBEB7E5" w14:textId="77777777" w:rsidR="0087732C" w:rsidRDefault="0087732C" w:rsidP="00E0292F">
      <w:pPr>
        <w:pStyle w:val="Default"/>
        <w:rPr>
          <w:rFonts w:ascii="Times New Roman" w:hAnsi="Times New Roman" w:cs="Times New Roman"/>
          <w:bCs/>
          <w:i/>
          <w:sz w:val="20"/>
          <w:szCs w:val="20"/>
        </w:rPr>
      </w:pPr>
    </w:p>
    <w:p w14:paraId="7BA19578" w14:textId="77777777" w:rsidR="009A3ECF" w:rsidRDefault="001E1297" w:rsidP="0087732C">
      <w:pPr>
        <w:widowControl/>
        <w:numPr>
          <w:ilvl w:val="12"/>
          <w:numId w:val="0"/>
        </w:numPr>
      </w:pPr>
      <w:r>
        <w:rPr>
          <w:noProof/>
        </w:rPr>
        <w:lastRenderedPageBreak/>
        <mc:AlternateContent>
          <mc:Choice Requires="wps">
            <w:drawing>
              <wp:anchor distT="0" distB="0" distL="114300" distR="114300" simplePos="0" relativeHeight="251655680" behindDoc="0" locked="0" layoutInCell="1" allowOverlap="1" wp14:anchorId="4E9862B5" wp14:editId="470FAB58">
                <wp:simplePos x="0" y="0"/>
                <wp:positionH relativeFrom="column">
                  <wp:posOffset>-685800</wp:posOffset>
                </wp:positionH>
                <wp:positionV relativeFrom="paragraph">
                  <wp:posOffset>-342900</wp:posOffset>
                </wp:positionV>
                <wp:extent cx="7086600" cy="8893175"/>
                <wp:effectExtent l="0" t="0" r="0" b="0"/>
                <wp:wrapThrough wrapText="bothSides">
                  <wp:wrapPolygon edited="0">
                    <wp:start x="0" y="0"/>
                    <wp:lineTo x="21600" y="0"/>
                    <wp:lineTo x="21600" y="21600"/>
                    <wp:lineTo x="0" y="21600"/>
                    <wp:lineTo x="0" y="0"/>
                  </wp:wrapPolygon>
                </wp:wrapThrough>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889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27DC3" w14:textId="77777777" w:rsidR="009B1B80" w:rsidRDefault="009B1B80" w:rsidP="00F36C6F">
                            <w:r>
                              <w:rPr>
                                <w:noProof/>
                              </w:rPr>
                              <w:drawing>
                                <wp:inline distT="0" distB="0" distL="0" distR="0" wp14:anchorId="13405E28" wp14:editId="2768EC17">
                                  <wp:extent cx="6729095" cy="8714105"/>
                                  <wp:effectExtent l="0" t="0" r="0" b="0"/>
                                  <wp:docPr id="6" name="Picture 6" descr="2013070215320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307021532027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29095" cy="871410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9862B5" id="Text Box 7" o:spid="_x0000_s1027" type="#_x0000_t202" style="position:absolute;margin-left:-54pt;margin-top:-26.95pt;width:558pt;height:70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" filled="f" stroked="f">
                <v:textbox style="mso-fit-shape-to-text:t" inset=",7.2pt,,7.2pt">
                  <w:txbxContent>
                    <w:p w14:paraId="6D127DC3" w14:textId="77777777" w:rsidR="009B1B80" w:rsidRDefault="009B1B80" w:rsidP="00F36C6F">
                      <w:r>
                        <w:rPr>
                          <w:noProof/>
                        </w:rPr>
                        <w:drawing>
                          <wp:inline distT="0" distB="0" distL="0" distR="0" wp14:anchorId="13405E28" wp14:editId="2768EC17">
                            <wp:extent cx="6729095" cy="8714105"/>
                            <wp:effectExtent l="0" t="0" r="0" b="0"/>
                            <wp:docPr id="6" name="Picture 6" descr="2013070215320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307021532027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29095" cy="8714105"/>
                                    </a:xfrm>
                                    <a:prstGeom prst="rect">
                                      <a:avLst/>
                                    </a:prstGeom>
                                    <a:noFill/>
                                    <a:ln>
                                      <a:noFill/>
                                    </a:ln>
                                  </pic:spPr>
                                </pic:pic>
                              </a:graphicData>
                            </a:graphic>
                          </wp:inline>
                        </w:drawing>
                      </w:r>
                    </w:p>
                  </w:txbxContent>
                </v:textbox>
                <w10:wrap type="through"/>
              </v:shape>
            </w:pict>
          </mc:Fallback>
        </mc:AlternateContent>
      </w:r>
      <w:r w:rsidRPr="009A3ECF">
        <w:rPr>
          <w:noProof/>
        </w:rPr>
        <w:drawing>
          <wp:inline distT="0" distB="0" distL="0" distR="0" wp14:anchorId="3F2D36E5" wp14:editId="449FC68F">
            <wp:extent cx="5486400" cy="70808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7080885"/>
                    </a:xfrm>
                    <a:prstGeom prst="rect">
                      <a:avLst/>
                    </a:prstGeom>
                    <a:noFill/>
                    <a:ln>
                      <a:noFill/>
                    </a:ln>
                  </pic:spPr>
                </pic:pic>
              </a:graphicData>
            </a:graphic>
          </wp:inline>
        </w:drawing>
      </w:r>
    </w:p>
    <w:p w14:paraId="00F00F2A" w14:textId="77777777" w:rsidR="0087732C" w:rsidRPr="00C75E72" w:rsidRDefault="001E1297" w:rsidP="0087732C">
      <w:pPr>
        <w:widowControl/>
        <w:numPr>
          <w:ilvl w:val="12"/>
          <w:numId w:val="0"/>
        </w:numPr>
      </w:pPr>
      <w:r>
        <w:rPr>
          <w:noProof/>
        </w:rPr>
        <w:lastRenderedPageBreak/>
        <mc:AlternateContent>
          <mc:Choice Requires="wps">
            <w:drawing>
              <wp:anchor distT="0" distB="0" distL="114300" distR="114300" simplePos="0" relativeHeight="251654656" behindDoc="0" locked="0" layoutInCell="1" allowOverlap="1" wp14:anchorId="40912DD9" wp14:editId="1C98A5C4">
                <wp:simplePos x="0" y="0"/>
                <wp:positionH relativeFrom="column">
                  <wp:posOffset>0</wp:posOffset>
                </wp:positionH>
                <wp:positionV relativeFrom="paragraph">
                  <wp:posOffset>114300</wp:posOffset>
                </wp:positionV>
                <wp:extent cx="2857500" cy="913765"/>
                <wp:effectExtent l="0" t="0" r="12700" b="1333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13765"/>
                        </a:xfrm>
                        <a:prstGeom prst="rect">
                          <a:avLst/>
                        </a:prstGeom>
                        <a:solidFill>
                          <a:srgbClr val="FFFFFF"/>
                        </a:solidFill>
                        <a:ln w="9525">
                          <a:solidFill>
                            <a:srgbClr val="000000"/>
                          </a:solidFill>
                          <a:miter lim="800000"/>
                          <a:headEnd/>
                          <a:tailEnd/>
                        </a:ln>
                      </wps:spPr>
                      <wps:txbx>
                        <w:txbxContent>
                          <w:p w14:paraId="4A3DF69A" w14:textId="77777777" w:rsidR="009B1B80" w:rsidRDefault="009B1B80" w:rsidP="0087732C">
                            <w:pPr>
                              <w:jc w:val="center"/>
                              <w:rPr>
                                <w:b/>
                              </w:rPr>
                            </w:pPr>
                            <w:r>
                              <w:rPr>
                                <w:b/>
                              </w:rPr>
                              <w:t>Pender Public Schools</w:t>
                            </w:r>
                          </w:p>
                          <w:p w14:paraId="462A585F" w14:textId="77777777" w:rsidR="009B1B80" w:rsidRDefault="009B1B80" w:rsidP="0087732C">
                            <w:pPr>
                              <w:jc w:val="center"/>
                              <w:rPr>
                                <w:b/>
                              </w:rPr>
                            </w:pPr>
                            <w:r>
                              <w:rPr>
                                <w:b/>
                              </w:rPr>
                              <w:t>609 Whitney Street</w:t>
                            </w:r>
                          </w:p>
                          <w:p w14:paraId="618D19F7" w14:textId="77777777" w:rsidR="009B1B80" w:rsidRDefault="009B1B80" w:rsidP="0087732C">
                            <w:pPr>
                              <w:jc w:val="center"/>
                              <w:rPr>
                                <w:b/>
                              </w:rPr>
                            </w:pPr>
                            <w:r>
                              <w:rPr>
                                <w:b/>
                              </w:rPr>
                              <w:t xml:space="preserve"> Pender, NE 68047</w:t>
                            </w:r>
                          </w:p>
                          <w:p w14:paraId="7D29F051" w14:textId="77777777" w:rsidR="009B1B80" w:rsidRDefault="009B1B80" w:rsidP="0087732C">
                            <w:pPr>
                              <w:rPr>
                                <w:sz w:val="20"/>
                                <w:szCs w:val="20"/>
                              </w:rPr>
                            </w:pPr>
                            <w:r>
                              <w:rPr>
                                <w:sz w:val="20"/>
                                <w:szCs w:val="20"/>
                              </w:rPr>
                              <w:t xml:space="preserve">Phone: </w:t>
                            </w:r>
                            <w:r>
                              <w:rPr>
                                <w:sz w:val="20"/>
                                <w:szCs w:val="20"/>
                              </w:rPr>
                              <w:tab/>
                              <w:t>402-385-3244</w:t>
                            </w:r>
                          </w:p>
                          <w:p w14:paraId="4CF56097" w14:textId="77777777" w:rsidR="009B1B80" w:rsidRDefault="009B1B80" w:rsidP="0087732C">
                            <w:pPr>
                              <w:rPr>
                                <w:sz w:val="20"/>
                                <w:szCs w:val="20"/>
                              </w:rPr>
                            </w:pPr>
                            <w:r>
                              <w:rPr>
                                <w:sz w:val="20"/>
                                <w:szCs w:val="20"/>
                              </w:rPr>
                              <w:t>Fax:</w:t>
                            </w:r>
                            <w:r>
                              <w:rPr>
                                <w:sz w:val="20"/>
                                <w:szCs w:val="20"/>
                              </w:rPr>
                              <w:tab/>
                              <w:t>402-385-3342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12DD9" id="Text Box 6" o:spid="_x0000_s1028" type="#_x0000_t202" style="position:absolute;margin-left:0;margin-top:9pt;width:225pt;height:7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">
                <v:textbox>
                  <w:txbxContent>
                    <w:p w14:paraId="4A3DF69A" w14:textId="77777777" w:rsidR="009B1B80" w:rsidRDefault="009B1B80" w:rsidP="0087732C">
                      <w:pPr>
                        <w:jc w:val="center"/>
                        <w:rPr>
                          <w:b/>
                        </w:rPr>
                      </w:pPr>
                      <w:r>
                        <w:rPr>
                          <w:b/>
                        </w:rPr>
                        <w:t>Pender Public Schools</w:t>
                      </w:r>
                    </w:p>
                    <w:p w14:paraId="462A585F" w14:textId="77777777" w:rsidR="009B1B80" w:rsidRDefault="009B1B80" w:rsidP="0087732C">
                      <w:pPr>
                        <w:jc w:val="center"/>
                        <w:rPr>
                          <w:b/>
                        </w:rPr>
                      </w:pPr>
                      <w:r>
                        <w:rPr>
                          <w:b/>
                        </w:rPr>
                        <w:t>609 Whitney Street</w:t>
                      </w:r>
                    </w:p>
                    <w:p w14:paraId="618D19F7" w14:textId="77777777" w:rsidR="009B1B80" w:rsidRDefault="009B1B80" w:rsidP="0087732C">
                      <w:pPr>
                        <w:jc w:val="center"/>
                        <w:rPr>
                          <w:b/>
                        </w:rPr>
                      </w:pPr>
                      <w:r>
                        <w:rPr>
                          <w:b/>
                        </w:rPr>
                        <w:t xml:space="preserve"> Pender, NE 68047</w:t>
                      </w:r>
                    </w:p>
                    <w:p w14:paraId="7D29F051" w14:textId="77777777" w:rsidR="009B1B80" w:rsidRDefault="009B1B80" w:rsidP="0087732C">
                      <w:pPr>
                        <w:rPr>
                          <w:sz w:val="20"/>
                          <w:szCs w:val="20"/>
                        </w:rPr>
                      </w:pPr>
                      <w:r>
                        <w:rPr>
                          <w:sz w:val="20"/>
                          <w:szCs w:val="20"/>
                        </w:rPr>
                        <w:t xml:space="preserve">Phone: </w:t>
                      </w:r>
                      <w:r>
                        <w:rPr>
                          <w:sz w:val="20"/>
                          <w:szCs w:val="20"/>
                        </w:rPr>
                        <w:tab/>
                        <w:t>402-385-3244</w:t>
                      </w:r>
                    </w:p>
                    <w:p w14:paraId="4CF56097" w14:textId="77777777" w:rsidR="009B1B80" w:rsidRDefault="009B1B80" w:rsidP="0087732C">
                      <w:pPr>
                        <w:rPr>
                          <w:sz w:val="20"/>
                          <w:szCs w:val="20"/>
                        </w:rPr>
                      </w:pPr>
                      <w:r>
                        <w:rPr>
                          <w:sz w:val="20"/>
                          <w:szCs w:val="20"/>
                        </w:rPr>
                        <w:t>Fax:</w:t>
                      </w:r>
                      <w:r>
                        <w:rPr>
                          <w:sz w:val="20"/>
                          <w:szCs w:val="20"/>
                        </w:rPr>
                        <w:tab/>
                        <w:t>402-385-3342</w:t>
                      </w:r>
                    </w:p>
                  </w:txbxContent>
                </v:textbox>
              </v:shape>
            </w:pict>
          </mc:Fallback>
        </mc:AlternateContent>
      </w:r>
      <w:r w:rsidR="0087732C">
        <w:tab/>
      </w:r>
      <w:r w:rsidR="0087732C">
        <w:tab/>
      </w:r>
      <w:r w:rsidR="0087732C">
        <w:tab/>
      </w:r>
      <w:r w:rsidR="0087732C">
        <w:rPr>
          <w:b/>
        </w:rPr>
        <w:tab/>
      </w:r>
      <w:r w:rsidR="0087732C">
        <w:tab/>
      </w:r>
      <w:r w:rsidR="0087732C">
        <w:tab/>
      </w:r>
      <w:r w:rsidR="0087732C">
        <w:rPr>
          <w:b/>
        </w:rPr>
        <w:t xml:space="preserve">      </w:t>
      </w:r>
      <w:r w:rsidR="0087732C">
        <w:rPr>
          <w:b/>
        </w:rPr>
        <w:tab/>
      </w:r>
      <w:r w:rsidR="0087732C">
        <w:rPr>
          <w:rFonts w:ascii="Times New Roman Bold" w:hAnsi="Times New Roman Bold"/>
          <w:b/>
          <w:u w:val="double"/>
        </w:rPr>
        <w:tab/>
      </w:r>
      <w:r w:rsidR="0087732C">
        <w:rPr>
          <w:rFonts w:ascii="Times New Roman Bold" w:hAnsi="Times New Roman Bold"/>
          <w:b/>
          <w:u w:val="double"/>
        </w:rPr>
        <w:tab/>
      </w:r>
      <w:r w:rsidR="0087732C">
        <w:rPr>
          <w:rFonts w:ascii="Times New Roman Bold" w:hAnsi="Times New Roman Bold"/>
          <w:b/>
          <w:u w:val="double"/>
        </w:rPr>
        <w:tab/>
      </w:r>
      <w:r w:rsidR="0087732C">
        <w:rPr>
          <w:rFonts w:ascii="Times New Roman Bold" w:hAnsi="Times New Roman Bold"/>
          <w:b/>
          <w:u w:val="double"/>
        </w:rPr>
        <w:tab/>
      </w:r>
      <w:r w:rsidR="0087732C">
        <w:rPr>
          <w:rFonts w:ascii="Times New Roman Bold" w:hAnsi="Times New Roman Bold"/>
          <w:b/>
          <w:u w:val="double"/>
        </w:rPr>
        <w:tab/>
      </w:r>
      <w:r w:rsidR="0087732C">
        <w:rPr>
          <w:rFonts w:ascii="Times New Roman Bold" w:hAnsi="Times New Roman Bold"/>
          <w:b/>
          <w:u w:val="double"/>
        </w:rPr>
        <w:tab/>
      </w:r>
    </w:p>
    <w:p w14:paraId="14826765" w14:textId="77777777" w:rsidR="0087732C" w:rsidRDefault="0087732C" w:rsidP="0087732C">
      <w:pPr>
        <w:rPr>
          <w:rFonts w:ascii="Times New Roman Bold" w:hAnsi="Times New Roman Bold"/>
          <w:b/>
          <w:u w:val="double"/>
        </w:rPr>
      </w:pPr>
    </w:p>
    <w:p w14:paraId="69C55CD1" w14:textId="77777777" w:rsidR="0087732C" w:rsidRDefault="0087732C" w:rsidP="0075010C">
      <w:pPr>
        <w:outlineLvl w:val="0"/>
        <w:rPr>
          <w:b/>
        </w:rPr>
      </w:pPr>
      <w:r>
        <w:rPr>
          <w:b/>
        </w:rPr>
        <w:tab/>
      </w:r>
      <w:r>
        <w:rPr>
          <w:b/>
        </w:rPr>
        <w:tab/>
      </w:r>
      <w:r>
        <w:rPr>
          <w:b/>
        </w:rPr>
        <w:tab/>
      </w:r>
      <w:r>
        <w:rPr>
          <w:b/>
        </w:rPr>
        <w:tab/>
      </w:r>
      <w:r>
        <w:rPr>
          <w:b/>
        </w:rPr>
        <w:tab/>
      </w:r>
      <w:r>
        <w:rPr>
          <w:b/>
        </w:rPr>
        <w:tab/>
      </w:r>
      <w:r>
        <w:rPr>
          <w:b/>
        </w:rPr>
        <w:tab/>
      </w:r>
      <w:r>
        <w:rPr>
          <w:b/>
        </w:rPr>
        <w:tab/>
        <w:t xml:space="preserve">       </w:t>
      </w:r>
      <w:r>
        <w:rPr>
          <w:b/>
          <w:sz w:val="26"/>
          <w:szCs w:val="26"/>
        </w:rPr>
        <w:t>EMPLOYEE’S</w:t>
      </w:r>
    </w:p>
    <w:p w14:paraId="53869C13" w14:textId="77777777" w:rsidR="0087732C" w:rsidRDefault="0087732C" w:rsidP="0075010C">
      <w:pPr>
        <w:outlineLvl w:val="0"/>
      </w:pPr>
      <w:r>
        <w:tab/>
      </w:r>
      <w:r>
        <w:tab/>
      </w:r>
      <w:r>
        <w:tab/>
      </w:r>
      <w:r>
        <w:tab/>
      </w:r>
      <w:r>
        <w:tab/>
      </w:r>
      <w:r>
        <w:tab/>
      </w:r>
      <w:r>
        <w:tab/>
      </w:r>
      <w:r>
        <w:tab/>
      </w:r>
      <w:r>
        <w:rPr>
          <w:b/>
          <w:sz w:val="26"/>
          <w:szCs w:val="26"/>
        </w:rPr>
        <w:t>RETURN TO WORK</w:t>
      </w:r>
    </w:p>
    <w:p w14:paraId="6E1E5479" w14:textId="77777777" w:rsidR="0087732C" w:rsidRDefault="0087732C" w:rsidP="0075010C">
      <w:pPr>
        <w:outlineLvl w:val="0"/>
      </w:pPr>
      <w:r>
        <w:tab/>
      </w:r>
      <w:r>
        <w:tab/>
      </w:r>
      <w:r>
        <w:tab/>
      </w:r>
      <w:r>
        <w:tab/>
      </w:r>
      <w:r>
        <w:tab/>
      </w:r>
      <w:r>
        <w:tab/>
      </w:r>
      <w:r>
        <w:tab/>
      </w:r>
      <w:r>
        <w:tab/>
        <w:t xml:space="preserve">             </w:t>
      </w:r>
      <w:r>
        <w:rPr>
          <w:b/>
          <w:sz w:val="26"/>
          <w:szCs w:val="26"/>
        </w:rPr>
        <w:t>FORM</w:t>
      </w:r>
    </w:p>
    <w:p w14:paraId="1C9BA26A" w14:textId="77777777" w:rsidR="0087732C" w:rsidRDefault="0087732C" w:rsidP="0087732C">
      <w:pPr>
        <w:rPr>
          <w:b/>
          <w:u w:val="double"/>
        </w:rPr>
      </w:pPr>
      <w:r>
        <w:rPr>
          <w:b/>
        </w:rPr>
        <w:tab/>
      </w:r>
      <w:r>
        <w:rPr>
          <w:b/>
        </w:rPr>
        <w:tab/>
      </w:r>
      <w:r>
        <w:rPr>
          <w:b/>
        </w:rPr>
        <w:tab/>
      </w:r>
      <w:r>
        <w:rPr>
          <w:b/>
        </w:rPr>
        <w:tab/>
      </w:r>
      <w:r>
        <w:rPr>
          <w:b/>
        </w:rPr>
        <w:tab/>
      </w:r>
      <w:r>
        <w:rPr>
          <w:b/>
        </w:rPr>
        <w:tab/>
      </w:r>
      <w:r w:rsidR="00364D30">
        <w:rPr>
          <w:b/>
        </w:rPr>
        <w:t xml:space="preserve">    </w:t>
      </w:r>
      <w:r w:rsidR="00364D30">
        <w:rPr>
          <w:b/>
        </w:rPr>
        <w:tab/>
      </w:r>
      <w:r w:rsidR="00364D30">
        <w:rPr>
          <w:b/>
          <w:u w:val="double"/>
        </w:rPr>
        <w:tab/>
      </w:r>
      <w:r w:rsidR="00364D30">
        <w:rPr>
          <w:b/>
          <w:u w:val="double"/>
        </w:rPr>
        <w:tab/>
      </w:r>
      <w:r w:rsidR="00364D30">
        <w:rPr>
          <w:b/>
          <w:u w:val="double"/>
        </w:rPr>
        <w:tab/>
      </w:r>
      <w:r w:rsidR="00364D30">
        <w:rPr>
          <w:b/>
          <w:u w:val="double"/>
        </w:rPr>
        <w:tab/>
      </w:r>
      <w:r w:rsidR="00364D30">
        <w:rPr>
          <w:b/>
          <w:u w:val="double"/>
        </w:rPr>
        <w:tab/>
      </w:r>
    </w:p>
    <w:p w14:paraId="19B28B1C" w14:textId="77777777" w:rsidR="0087732C" w:rsidRDefault="0087732C" w:rsidP="0075010C">
      <w:pPr>
        <w:outlineLvl w:val="0"/>
        <w:rPr>
          <w:i/>
        </w:rPr>
      </w:pPr>
      <w:r>
        <w:rPr>
          <w:rFonts w:ascii="Times New Roman Bold" w:hAnsi="Times New Roman Bold"/>
          <w:b/>
        </w:rPr>
        <w:tab/>
      </w:r>
      <w:r>
        <w:rPr>
          <w:rFonts w:ascii="Times New Roman Bold" w:hAnsi="Times New Roman Bold"/>
          <w:b/>
        </w:rPr>
        <w:tab/>
      </w:r>
      <w:r>
        <w:rPr>
          <w:rFonts w:ascii="Times New Roman Bold" w:hAnsi="Times New Roman Bold"/>
          <w:b/>
        </w:rPr>
        <w:tab/>
      </w:r>
      <w:r>
        <w:rPr>
          <w:rFonts w:ascii="Times New Roman Bold" w:hAnsi="Times New Roman Bold"/>
          <w:b/>
        </w:rPr>
        <w:tab/>
        <w:t xml:space="preserve">       </w:t>
      </w:r>
      <w:r w:rsidR="009618DE">
        <w:rPr>
          <w:rFonts w:ascii="Times New Roman Bold" w:hAnsi="Times New Roman Bold"/>
          <w:b/>
        </w:rPr>
        <w:tab/>
      </w:r>
      <w:r w:rsidR="009618DE">
        <w:rPr>
          <w:rFonts w:ascii="Times New Roman Bold" w:hAnsi="Times New Roman Bold"/>
          <w:b/>
        </w:rPr>
        <w:tab/>
      </w:r>
      <w:r>
        <w:rPr>
          <w:rFonts w:ascii="Times New Roman Bold" w:hAnsi="Times New Roman Bold"/>
          <w:b/>
        </w:rPr>
        <w:t xml:space="preserve"> </w:t>
      </w:r>
      <w:r>
        <w:rPr>
          <w:i/>
        </w:rPr>
        <w:t>Must be completed legibly by physician</w:t>
      </w:r>
    </w:p>
    <w:p w14:paraId="718F7966" w14:textId="77777777" w:rsidR="0087732C" w:rsidRDefault="0087732C" w:rsidP="0087732C">
      <w:r>
        <w:t>Patient</w:t>
      </w:r>
      <w:r>
        <w:rPr>
          <w:rFonts w:hint="eastAsia"/>
        </w:rPr>
        <w:t>’</w:t>
      </w:r>
      <w:r>
        <w:t xml:space="preserve">s Name: </w:t>
      </w:r>
      <w:r>
        <w:rPr>
          <w:u w:val="single"/>
        </w:rPr>
        <w:tab/>
      </w:r>
      <w:r>
        <w:rPr>
          <w:u w:val="single"/>
        </w:rPr>
        <w:tab/>
      </w:r>
      <w:r>
        <w:rPr>
          <w:u w:val="single"/>
        </w:rPr>
        <w:tab/>
      </w:r>
      <w:r>
        <w:rPr>
          <w:u w:val="single"/>
        </w:rPr>
        <w:tab/>
      </w:r>
      <w:r>
        <w:t xml:space="preserve"> Date of Onset: </w:t>
      </w:r>
      <w:r>
        <w:rPr>
          <w:u w:val="single"/>
        </w:rPr>
        <w:tab/>
      </w:r>
      <w:r>
        <w:rPr>
          <w:u w:val="single"/>
        </w:rPr>
        <w:tab/>
      </w:r>
      <w:r>
        <w:rPr>
          <w:u w:val="single"/>
        </w:rPr>
        <w:tab/>
      </w:r>
      <w:r>
        <w:rPr>
          <w:u w:val="single"/>
        </w:rPr>
        <w:tab/>
      </w:r>
    </w:p>
    <w:p w14:paraId="28314228" w14:textId="77777777" w:rsidR="0087732C" w:rsidRDefault="0087732C" w:rsidP="0075010C">
      <w:pPr>
        <w:outlineLvl w:val="0"/>
      </w:pPr>
      <w:r>
        <w:t xml:space="preserve">Date(s) of Treatment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4C3B501" w14:textId="77777777" w:rsidR="0087732C" w:rsidRDefault="0087732C" w:rsidP="0087732C">
      <w:r>
        <w:t xml:space="preserve">History: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3038AE1" w14:textId="77777777" w:rsidR="0087732C" w:rsidRDefault="0087732C" w:rsidP="0087732C">
      <w:r>
        <w:t xml:space="preserve">Diagnosis: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9F3B754" w14:textId="77777777" w:rsidR="0087732C" w:rsidRDefault="0087732C" w:rsidP="0087732C">
      <w:r>
        <w:t xml:space="preserve">Treatment (Proposed or completed):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5CCBFF9" w14:textId="77777777" w:rsidR="0087732C" w:rsidRDefault="0087732C" w:rsidP="0087732C">
      <w:r>
        <w:t xml:space="preserve">Medication(s):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AED7E9D" w14:textId="77777777" w:rsidR="0087732C" w:rsidRDefault="0087732C" w:rsidP="0087732C">
      <w:r>
        <w:t xml:space="preserve">Prognosis: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41F07A1" w14:textId="77777777" w:rsidR="0087732C" w:rsidRDefault="0087732C" w:rsidP="0087732C">
      <w:pPr>
        <w:rPr>
          <w:u w:val="single"/>
        </w:rPr>
      </w:pPr>
      <w:r>
        <w:t xml:space="preserve">First day off work: </w:t>
      </w:r>
      <w:r>
        <w:rPr>
          <w:u w:val="single"/>
        </w:rPr>
        <w:tab/>
      </w:r>
      <w:r>
        <w:rPr>
          <w:u w:val="single"/>
        </w:rPr>
        <w:tab/>
      </w:r>
      <w:r>
        <w:rPr>
          <w:u w:val="single"/>
        </w:rPr>
        <w:tab/>
      </w:r>
      <w:r>
        <w:rPr>
          <w:u w:val="single"/>
        </w:rPr>
        <w:tab/>
      </w:r>
      <w:proofErr w:type="gramStart"/>
      <w:r>
        <w:rPr>
          <w:u w:val="single"/>
        </w:rPr>
        <w:tab/>
      </w:r>
      <w:r>
        <w:t xml:space="preserve">  Estimated</w:t>
      </w:r>
      <w:proofErr w:type="gramEnd"/>
      <w:r>
        <w:t xml:space="preserve"> return to work date: </w:t>
      </w:r>
      <w:r w:rsidR="009618DE">
        <w:rPr>
          <w:u w:val="single"/>
        </w:rPr>
        <w:tab/>
      </w:r>
    </w:p>
    <w:p w14:paraId="457486FA" w14:textId="77777777" w:rsidR="0087732C" w:rsidRDefault="0087732C" w:rsidP="0087732C">
      <w:r>
        <w:t xml:space="preserve">Actual Return to Work without restrictions: </w:t>
      </w:r>
      <w:r>
        <w:rPr>
          <w:u w:val="single"/>
        </w:rPr>
        <w:tab/>
      </w:r>
      <w:r>
        <w:rPr>
          <w:u w:val="single"/>
        </w:rPr>
        <w:tab/>
      </w:r>
      <w:r>
        <w:rPr>
          <w:u w:val="single"/>
        </w:rPr>
        <w:tab/>
      </w:r>
      <w:r>
        <w:rPr>
          <w:u w:val="single"/>
        </w:rPr>
        <w:tab/>
      </w:r>
      <w:r>
        <w:rPr>
          <w:u w:val="single"/>
        </w:rPr>
        <w:tab/>
      </w:r>
      <w:r>
        <w:rPr>
          <w:u w:val="single"/>
        </w:rPr>
        <w:tab/>
      </w:r>
      <w:r>
        <w:rPr>
          <w:u w:val="single"/>
        </w:rPr>
        <w:tab/>
      </w:r>
    </w:p>
    <w:p w14:paraId="226AF658" w14:textId="77777777" w:rsidR="0087732C" w:rsidRDefault="0087732C" w:rsidP="0087732C">
      <w:r>
        <w:t xml:space="preserve">Return to work with reduced schedule: </w:t>
      </w:r>
      <w:r>
        <w:rPr>
          <w:u w:val="single"/>
        </w:rPr>
        <w:tab/>
      </w:r>
      <w:r>
        <w:rPr>
          <w:u w:val="single"/>
        </w:rPr>
        <w:tab/>
      </w:r>
      <w:r>
        <w:rPr>
          <w:u w:val="single"/>
        </w:rPr>
        <w:tab/>
      </w:r>
      <w:r>
        <w:rPr>
          <w:u w:val="single"/>
        </w:rPr>
        <w:tab/>
      </w:r>
      <w:r>
        <w:rPr>
          <w:u w:val="single"/>
        </w:rPr>
        <w:tab/>
      </w:r>
      <w:r>
        <w:rPr>
          <w:u w:val="single"/>
        </w:rPr>
        <w:tab/>
      </w:r>
      <w:r>
        <w:rPr>
          <w:u w:val="single"/>
        </w:rPr>
        <w:tab/>
      </w:r>
    </w:p>
    <w:p w14:paraId="7C79596B" w14:textId="77777777" w:rsidR="0087732C" w:rsidRDefault="0087732C" w:rsidP="0087732C">
      <w:r>
        <w:tab/>
        <w:t xml:space="preserve">Number of hours per day: </w:t>
      </w:r>
      <w:r>
        <w:rPr>
          <w:u w:val="single"/>
        </w:rPr>
        <w:tab/>
      </w:r>
      <w:r>
        <w:rPr>
          <w:u w:val="single"/>
        </w:rPr>
        <w:tab/>
      </w:r>
      <w:proofErr w:type="gramStart"/>
      <w:r>
        <w:rPr>
          <w:u w:val="single"/>
        </w:rPr>
        <w:tab/>
      </w:r>
      <w:r>
        <w:t xml:space="preserve">  Number</w:t>
      </w:r>
      <w:proofErr w:type="gramEnd"/>
      <w:r>
        <w:t xml:space="preserve"> of days per week: </w:t>
      </w:r>
      <w:r>
        <w:rPr>
          <w:u w:val="single"/>
        </w:rPr>
        <w:tab/>
      </w:r>
      <w:r>
        <w:rPr>
          <w:u w:val="single"/>
        </w:rPr>
        <w:tab/>
      </w:r>
    </w:p>
    <w:p w14:paraId="56685AB3" w14:textId="77777777" w:rsidR="0087732C" w:rsidRDefault="0087732C" w:rsidP="0087732C">
      <w:r>
        <w:tab/>
        <w:t xml:space="preserve">Beginning: </w:t>
      </w:r>
      <w:r>
        <w:rPr>
          <w:u w:val="single"/>
        </w:rPr>
        <w:tab/>
      </w:r>
      <w:r>
        <w:rPr>
          <w:u w:val="single"/>
        </w:rPr>
        <w:tab/>
      </w:r>
      <w:r>
        <w:rPr>
          <w:u w:val="single"/>
        </w:rPr>
        <w:tab/>
      </w:r>
      <w:r>
        <w:rPr>
          <w:u w:val="single"/>
        </w:rPr>
        <w:tab/>
      </w:r>
      <w:proofErr w:type="gramStart"/>
      <w:r>
        <w:rPr>
          <w:u w:val="single"/>
        </w:rPr>
        <w:tab/>
      </w:r>
      <w:r>
        <w:t xml:space="preserve">  Ending</w:t>
      </w:r>
      <w:proofErr w:type="gramEnd"/>
      <w:r>
        <w:t xml:space="preserve">: </w:t>
      </w:r>
      <w:r>
        <w:rPr>
          <w:u w:val="single"/>
        </w:rPr>
        <w:tab/>
      </w:r>
      <w:r>
        <w:rPr>
          <w:u w:val="single"/>
        </w:rPr>
        <w:tab/>
      </w:r>
      <w:r>
        <w:rPr>
          <w:u w:val="single"/>
        </w:rPr>
        <w:tab/>
      </w:r>
      <w:r>
        <w:rPr>
          <w:u w:val="single"/>
        </w:rPr>
        <w:tab/>
      </w:r>
    </w:p>
    <w:p w14:paraId="7C6C768A" w14:textId="77777777" w:rsidR="0087732C" w:rsidRDefault="0087732C" w:rsidP="0087732C">
      <w:r>
        <w:t>Return to work with the following restrictions:</w:t>
      </w:r>
      <w:r>
        <w:tab/>
        <w:t xml:space="preserve">Beginning: </w:t>
      </w:r>
      <w:r>
        <w:rPr>
          <w:u w:val="single"/>
        </w:rPr>
        <w:tab/>
      </w:r>
      <w:r w:rsidR="009618DE">
        <w:rPr>
          <w:u w:val="single"/>
        </w:rPr>
        <w:t xml:space="preserve">      </w:t>
      </w:r>
      <w:r>
        <w:t xml:space="preserve"> Ending: </w:t>
      </w:r>
      <w:r>
        <w:rPr>
          <w:u w:val="single"/>
        </w:rPr>
        <w:tab/>
      </w:r>
      <w:r>
        <w:rPr>
          <w:u w:val="single"/>
        </w:rPr>
        <w:tab/>
      </w:r>
    </w:p>
    <w:p w14:paraId="680C9374" w14:textId="77777777" w:rsidR="0087732C" w:rsidRDefault="009618DE" w:rsidP="0087732C">
      <w:pPr>
        <w:rPr>
          <w:sz w:val="20"/>
          <w:szCs w:val="20"/>
        </w:rPr>
      </w:pPr>
      <w:r>
        <w:rPr>
          <w:sz w:val="22"/>
          <w:szCs w:val="22"/>
        </w:rPr>
        <w:t>Lifting (weight)</w:t>
      </w:r>
      <w:r>
        <w:rPr>
          <w:sz w:val="22"/>
          <w:szCs w:val="22"/>
        </w:rPr>
        <w:tab/>
      </w:r>
      <w:r>
        <w:rPr>
          <w:sz w:val="22"/>
          <w:szCs w:val="22"/>
        </w:rPr>
        <w:tab/>
        <w:t xml:space="preserve">0-10 </w:t>
      </w:r>
      <w:proofErr w:type="spellStart"/>
      <w:r>
        <w:rPr>
          <w:sz w:val="22"/>
          <w:szCs w:val="22"/>
        </w:rPr>
        <w:t>lbs</w:t>
      </w:r>
      <w:proofErr w:type="spellEnd"/>
      <w:r>
        <w:rPr>
          <w:sz w:val="22"/>
          <w:szCs w:val="22"/>
        </w:rPr>
        <w:tab/>
        <w:t xml:space="preserve">    </w:t>
      </w:r>
      <w:r w:rsidR="0087732C">
        <w:rPr>
          <w:sz w:val="22"/>
          <w:szCs w:val="22"/>
        </w:rPr>
        <w:t xml:space="preserve">1-25 </w:t>
      </w:r>
      <w:proofErr w:type="spellStart"/>
      <w:r>
        <w:rPr>
          <w:sz w:val="22"/>
          <w:szCs w:val="22"/>
        </w:rPr>
        <w:t>lbs</w:t>
      </w:r>
      <w:proofErr w:type="spellEnd"/>
      <w:r>
        <w:rPr>
          <w:sz w:val="22"/>
          <w:szCs w:val="22"/>
        </w:rPr>
        <w:tab/>
        <w:t xml:space="preserve">6-40 </w:t>
      </w:r>
      <w:proofErr w:type="spellStart"/>
      <w:r>
        <w:rPr>
          <w:sz w:val="22"/>
          <w:szCs w:val="22"/>
        </w:rPr>
        <w:t>lbs</w:t>
      </w:r>
      <w:proofErr w:type="spellEnd"/>
      <w:proofErr w:type="gramStart"/>
      <w:r>
        <w:rPr>
          <w:sz w:val="22"/>
          <w:szCs w:val="22"/>
        </w:rPr>
        <w:tab/>
        <w:t xml:space="preserve">  1</w:t>
      </w:r>
      <w:proofErr w:type="gramEnd"/>
      <w:r>
        <w:rPr>
          <w:sz w:val="22"/>
          <w:szCs w:val="22"/>
        </w:rPr>
        <w:t xml:space="preserve">-50 </w:t>
      </w:r>
      <w:proofErr w:type="spellStart"/>
      <w:r>
        <w:rPr>
          <w:sz w:val="22"/>
          <w:szCs w:val="22"/>
        </w:rPr>
        <w:t>lbs</w:t>
      </w:r>
      <w:proofErr w:type="spellEnd"/>
      <w:r>
        <w:rPr>
          <w:sz w:val="22"/>
          <w:szCs w:val="22"/>
        </w:rPr>
        <w:t xml:space="preserve">    over </w:t>
      </w:r>
      <w:r w:rsidR="0087732C">
        <w:rPr>
          <w:sz w:val="22"/>
          <w:szCs w:val="22"/>
        </w:rPr>
        <w:t xml:space="preserve">50 </w:t>
      </w:r>
      <w:proofErr w:type="spellStart"/>
      <w:r w:rsidR="0087732C">
        <w:rPr>
          <w:sz w:val="22"/>
          <w:szCs w:val="22"/>
        </w:rPr>
        <w:t>lbs</w:t>
      </w:r>
      <w:proofErr w:type="spellEnd"/>
    </w:p>
    <w:p w14:paraId="4581A4C7" w14:textId="77777777" w:rsidR="0087732C" w:rsidRDefault="0087732C" w:rsidP="0087732C">
      <w:pPr>
        <w:rPr>
          <w:sz w:val="22"/>
          <w:szCs w:val="22"/>
        </w:rPr>
      </w:pPr>
      <w:r>
        <w:rPr>
          <w:sz w:val="22"/>
          <w:szCs w:val="22"/>
        </w:rPr>
        <w:t xml:space="preserve">   Lifting</w:t>
      </w:r>
    </w:p>
    <w:p w14:paraId="199B45C1" w14:textId="77777777" w:rsidR="0087732C" w:rsidRDefault="0087732C" w:rsidP="0087732C">
      <w:pPr>
        <w:rPr>
          <w:sz w:val="22"/>
          <w:szCs w:val="22"/>
        </w:rPr>
      </w:pPr>
      <w:r>
        <w:rPr>
          <w:sz w:val="22"/>
          <w:szCs w:val="22"/>
        </w:rPr>
        <w:tab/>
        <w:t>From floor</w:t>
      </w:r>
      <w:r>
        <w:rPr>
          <w:sz w:val="22"/>
          <w:szCs w:val="22"/>
        </w:rPr>
        <w:tab/>
      </w:r>
      <w:r>
        <w:rPr>
          <w:sz w:val="22"/>
          <w:szCs w:val="22"/>
        </w:rPr>
        <w:tab/>
      </w:r>
      <w:r>
        <w:rPr>
          <w:sz w:val="22"/>
          <w:szCs w:val="22"/>
        </w:rPr>
        <w:tab/>
        <w:t>25%</w:t>
      </w:r>
      <w:r>
        <w:rPr>
          <w:sz w:val="22"/>
          <w:szCs w:val="22"/>
        </w:rPr>
        <w:tab/>
      </w:r>
      <w:r>
        <w:rPr>
          <w:sz w:val="22"/>
          <w:szCs w:val="22"/>
        </w:rPr>
        <w:tab/>
        <w:t>50%</w:t>
      </w:r>
      <w:r>
        <w:rPr>
          <w:sz w:val="22"/>
          <w:szCs w:val="22"/>
        </w:rPr>
        <w:tab/>
      </w:r>
      <w:r>
        <w:rPr>
          <w:sz w:val="22"/>
          <w:szCs w:val="22"/>
        </w:rPr>
        <w:tab/>
        <w:t>75%</w:t>
      </w:r>
      <w:r>
        <w:rPr>
          <w:sz w:val="22"/>
          <w:szCs w:val="22"/>
        </w:rPr>
        <w:tab/>
      </w:r>
      <w:r>
        <w:rPr>
          <w:sz w:val="22"/>
          <w:szCs w:val="22"/>
        </w:rPr>
        <w:tab/>
        <w:t>100%</w:t>
      </w:r>
    </w:p>
    <w:p w14:paraId="74CFC052" w14:textId="77777777" w:rsidR="0087732C" w:rsidRDefault="0087732C" w:rsidP="0087732C">
      <w:pPr>
        <w:rPr>
          <w:sz w:val="22"/>
          <w:szCs w:val="22"/>
        </w:rPr>
      </w:pPr>
      <w:r>
        <w:rPr>
          <w:sz w:val="22"/>
          <w:szCs w:val="22"/>
        </w:rPr>
        <w:tab/>
        <w:t>From waist level</w:t>
      </w:r>
      <w:r>
        <w:rPr>
          <w:sz w:val="22"/>
          <w:szCs w:val="22"/>
        </w:rPr>
        <w:tab/>
      </w:r>
      <w:r>
        <w:rPr>
          <w:sz w:val="22"/>
          <w:szCs w:val="22"/>
        </w:rPr>
        <w:tab/>
        <w:t>25%</w:t>
      </w:r>
      <w:r>
        <w:rPr>
          <w:sz w:val="22"/>
          <w:szCs w:val="22"/>
        </w:rPr>
        <w:tab/>
      </w:r>
      <w:r>
        <w:rPr>
          <w:sz w:val="22"/>
          <w:szCs w:val="22"/>
        </w:rPr>
        <w:tab/>
        <w:t>50%</w:t>
      </w:r>
      <w:r>
        <w:rPr>
          <w:sz w:val="22"/>
          <w:szCs w:val="22"/>
        </w:rPr>
        <w:tab/>
      </w:r>
      <w:r>
        <w:rPr>
          <w:sz w:val="22"/>
          <w:szCs w:val="22"/>
        </w:rPr>
        <w:tab/>
        <w:t>75%</w:t>
      </w:r>
      <w:r>
        <w:rPr>
          <w:sz w:val="22"/>
          <w:szCs w:val="22"/>
        </w:rPr>
        <w:tab/>
      </w:r>
      <w:r>
        <w:rPr>
          <w:sz w:val="22"/>
          <w:szCs w:val="22"/>
        </w:rPr>
        <w:tab/>
        <w:t>100%</w:t>
      </w:r>
    </w:p>
    <w:p w14:paraId="6112075E" w14:textId="77777777" w:rsidR="0087732C" w:rsidRDefault="0087732C" w:rsidP="0087732C">
      <w:pPr>
        <w:rPr>
          <w:sz w:val="22"/>
          <w:szCs w:val="22"/>
        </w:rPr>
      </w:pPr>
      <w:r>
        <w:rPr>
          <w:sz w:val="22"/>
          <w:szCs w:val="22"/>
        </w:rPr>
        <w:tab/>
        <w:t>Over the shoulder/head</w:t>
      </w:r>
      <w:r>
        <w:rPr>
          <w:sz w:val="22"/>
          <w:szCs w:val="22"/>
        </w:rPr>
        <w:tab/>
      </w:r>
      <w:r>
        <w:rPr>
          <w:sz w:val="22"/>
          <w:szCs w:val="22"/>
        </w:rPr>
        <w:tab/>
        <w:t>25%</w:t>
      </w:r>
      <w:r>
        <w:rPr>
          <w:sz w:val="22"/>
          <w:szCs w:val="22"/>
        </w:rPr>
        <w:tab/>
      </w:r>
      <w:r>
        <w:rPr>
          <w:sz w:val="22"/>
          <w:szCs w:val="22"/>
        </w:rPr>
        <w:tab/>
        <w:t>50%</w:t>
      </w:r>
      <w:r>
        <w:rPr>
          <w:sz w:val="22"/>
          <w:szCs w:val="22"/>
        </w:rPr>
        <w:tab/>
      </w:r>
      <w:r>
        <w:rPr>
          <w:sz w:val="22"/>
          <w:szCs w:val="22"/>
        </w:rPr>
        <w:tab/>
        <w:t>75%</w:t>
      </w:r>
      <w:r>
        <w:rPr>
          <w:sz w:val="22"/>
          <w:szCs w:val="22"/>
        </w:rPr>
        <w:tab/>
      </w:r>
      <w:r>
        <w:rPr>
          <w:sz w:val="22"/>
          <w:szCs w:val="22"/>
        </w:rPr>
        <w:tab/>
        <w:t>100%</w:t>
      </w:r>
    </w:p>
    <w:p w14:paraId="0BB18B7A" w14:textId="77777777" w:rsidR="0087732C" w:rsidRDefault="0087732C" w:rsidP="0087732C">
      <w:pPr>
        <w:rPr>
          <w:sz w:val="20"/>
          <w:szCs w:val="20"/>
        </w:rPr>
      </w:pPr>
      <w:r>
        <w:rPr>
          <w:sz w:val="22"/>
          <w:szCs w:val="22"/>
        </w:rPr>
        <w:t>Pushing/pulli</w:t>
      </w:r>
      <w:r w:rsidR="009A3ECF">
        <w:rPr>
          <w:sz w:val="22"/>
          <w:szCs w:val="22"/>
        </w:rPr>
        <w:t>ng (weight)</w:t>
      </w:r>
      <w:r w:rsidR="009A3ECF">
        <w:rPr>
          <w:sz w:val="22"/>
          <w:szCs w:val="22"/>
        </w:rPr>
        <w:tab/>
        <w:t xml:space="preserve">0-10 </w:t>
      </w:r>
      <w:proofErr w:type="spellStart"/>
      <w:r w:rsidR="009A3ECF">
        <w:rPr>
          <w:sz w:val="22"/>
          <w:szCs w:val="22"/>
        </w:rPr>
        <w:t>lbs</w:t>
      </w:r>
      <w:proofErr w:type="spellEnd"/>
      <w:proofErr w:type="gramStart"/>
      <w:r w:rsidR="009A3ECF">
        <w:rPr>
          <w:sz w:val="22"/>
          <w:szCs w:val="22"/>
        </w:rPr>
        <w:tab/>
        <w:t xml:space="preserve">  </w:t>
      </w:r>
      <w:r>
        <w:rPr>
          <w:sz w:val="22"/>
          <w:szCs w:val="22"/>
        </w:rPr>
        <w:t>11</w:t>
      </w:r>
      <w:proofErr w:type="gramEnd"/>
      <w:r>
        <w:rPr>
          <w:sz w:val="22"/>
          <w:szCs w:val="22"/>
        </w:rPr>
        <w:t xml:space="preserve">-25 </w:t>
      </w:r>
      <w:proofErr w:type="spellStart"/>
      <w:r>
        <w:rPr>
          <w:sz w:val="22"/>
          <w:szCs w:val="22"/>
        </w:rPr>
        <w:t>lbs</w:t>
      </w:r>
      <w:proofErr w:type="spellEnd"/>
      <w:r>
        <w:rPr>
          <w:sz w:val="22"/>
          <w:szCs w:val="22"/>
        </w:rPr>
        <w:tab/>
        <w:t xml:space="preserve">26-40 </w:t>
      </w:r>
      <w:proofErr w:type="spellStart"/>
      <w:r>
        <w:rPr>
          <w:sz w:val="22"/>
          <w:szCs w:val="22"/>
        </w:rPr>
        <w:t>lbs</w:t>
      </w:r>
      <w:proofErr w:type="spellEnd"/>
      <w:r>
        <w:rPr>
          <w:sz w:val="22"/>
          <w:szCs w:val="22"/>
        </w:rPr>
        <w:tab/>
        <w:t xml:space="preserve">41-50lbs    over 50 </w:t>
      </w:r>
      <w:proofErr w:type="spellStart"/>
      <w:r>
        <w:rPr>
          <w:sz w:val="22"/>
          <w:szCs w:val="22"/>
        </w:rPr>
        <w:t>lbs</w:t>
      </w:r>
      <w:proofErr w:type="spellEnd"/>
    </w:p>
    <w:p w14:paraId="35407122" w14:textId="77777777" w:rsidR="0087732C" w:rsidRDefault="0087732C" w:rsidP="0087732C">
      <w:pPr>
        <w:rPr>
          <w:sz w:val="22"/>
          <w:szCs w:val="22"/>
        </w:rPr>
      </w:pPr>
      <w:r>
        <w:rPr>
          <w:sz w:val="22"/>
          <w:szCs w:val="22"/>
        </w:rPr>
        <w:t>Pushing/pulling frequency</w:t>
      </w:r>
      <w:r>
        <w:rPr>
          <w:sz w:val="22"/>
          <w:szCs w:val="22"/>
        </w:rPr>
        <w:tab/>
      </w:r>
      <w:r>
        <w:rPr>
          <w:sz w:val="22"/>
          <w:szCs w:val="22"/>
        </w:rPr>
        <w:tab/>
        <w:t>25%</w:t>
      </w:r>
      <w:r>
        <w:rPr>
          <w:sz w:val="22"/>
          <w:szCs w:val="22"/>
        </w:rPr>
        <w:tab/>
      </w:r>
      <w:r>
        <w:rPr>
          <w:sz w:val="22"/>
          <w:szCs w:val="22"/>
        </w:rPr>
        <w:tab/>
        <w:t>50%</w:t>
      </w:r>
      <w:r>
        <w:rPr>
          <w:sz w:val="22"/>
          <w:szCs w:val="22"/>
        </w:rPr>
        <w:tab/>
      </w:r>
      <w:r>
        <w:rPr>
          <w:sz w:val="22"/>
          <w:szCs w:val="22"/>
        </w:rPr>
        <w:tab/>
        <w:t>75%</w:t>
      </w:r>
      <w:r>
        <w:rPr>
          <w:sz w:val="22"/>
          <w:szCs w:val="22"/>
        </w:rPr>
        <w:tab/>
      </w:r>
      <w:r>
        <w:rPr>
          <w:sz w:val="22"/>
          <w:szCs w:val="22"/>
        </w:rPr>
        <w:tab/>
        <w:t>100%</w:t>
      </w:r>
    </w:p>
    <w:p w14:paraId="0440E678" w14:textId="77777777" w:rsidR="0087732C" w:rsidRDefault="0087732C" w:rsidP="0087732C">
      <w:pPr>
        <w:rPr>
          <w:sz w:val="22"/>
          <w:szCs w:val="22"/>
        </w:rPr>
      </w:pPr>
      <w:r>
        <w:rPr>
          <w:sz w:val="22"/>
          <w:szCs w:val="22"/>
        </w:rPr>
        <w:t>Standing</w:t>
      </w:r>
      <w:r>
        <w:rPr>
          <w:sz w:val="22"/>
          <w:szCs w:val="22"/>
        </w:rPr>
        <w:tab/>
      </w:r>
      <w:r>
        <w:rPr>
          <w:sz w:val="22"/>
          <w:szCs w:val="22"/>
        </w:rPr>
        <w:tab/>
      </w:r>
      <w:r>
        <w:rPr>
          <w:sz w:val="22"/>
          <w:szCs w:val="22"/>
        </w:rPr>
        <w:tab/>
      </w:r>
      <w:r>
        <w:rPr>
          <w:sz w:val="22"/>
          <w:szCs w:val="22"/>
        </w:rPr>
        <w:tab/>
        <w:t>25%</w:t>
      </w:r>
      <w:r>
        <w:rPr>
          <w:sz w:val="22"/>
          <w:szCs w:val="22"/>
        </w:rPr>
        <w:tab/>
      </w:r>
      <w:r>
        <w:rPr>
          <w:sz w:val="22"/>
          <w:szCs w:val="22"/>
        </w:rPr>
        <w:tab/>
        <w:t>50%</w:t>
      </w:r>
      <w:r>
        <w:rPr>
          <w:sz w:val="22"/>
          <w:szCs w:val="22"/>
        </w:rPr>
        <w:tab/>
      </w:r>
      <w:r>
        <w:rPr>
          <w:sz w:val="22"/>
          <w:szCs w:val="22"/>
        </w:rPr>
        <w:tab/>
        <w:t>75%</w:t>
      </w:r>
      <w:r>
        <w:rPr>
          <w:sz w:val="22"/>
          <w:szCs w:val="22"/>
        </w:rPr>
        <w:tab/>
      </w:r>
      <w:r>
        <w:rPr>
          <w:sz w:val="22"/>
          <w:szCs w:val="22"/>
        </w:rPr>
        <w:tab/>
        <w:t>100%</w:t>
      </w:r>
    </w:p>
    <w:p w14:paraId="48D63726" w14:textId="77777777" w:rsidR="0087732C" w:rsidRDefault="0087732C" w:rsidP="0087732C">
      <w:pPr>
        <w:rPr>
          <w:sz w:val="22"/>
          <w:szCs w:val="22"/>
        </w:rPr>
      </w:pPr>
      <w:r>
        <w:rPr>
          <w:sz w:val="22"/>
          <w:szCs w:val="22"/>
        </w:rPr>
        <w:t>Sitting</w:t>
      </w:r>
      <w:r>
        <w:rPr>
          <w:sz w:val="22"/>
          <w:szCs w:val="22"/>
        </w:rPr>
        <w:tab/>
      </w:r>
      <w:r>
        <w:rPr>
          <w:sz w:val="22"/>
          <w:szCs w:val="22"/>
        </w:rPr>
        <w:tab/>
      </w:r>
      <w:r>
        <w:rPr>
          <w:sz w:val="22"/>
          <w:szCs w:val="22"/>
        </w:rPr>
        <w:tab/>
      </w:r>
      <w:r>
        <w:rPr>
          <w:sz w:val="22"/>
          <w:szCs w:val="22"/>
        </w:rPr>
        <w:tab/>
        <w:t>25%</w:t>
      </w:r>
      <w:r>
        <w:rPr>
          <w:sz w:val="22"/>
          <w:szCs w:val="22"/>
        </w:rPr>
        <w:tab/>
      </w:r>
      <w:r>
        <w:rPr>
          <w:sz w:val="22"/>
          <w:szCs w:val="22"/>
        </w:rPr>
        <w:tab/>
        <w:t>50%</w:t>
      </w:r>
      <w:r>
        <w:rPr>
          <w:sz w:val="22"/>
          <w:szCs w:val="22"/>
        </w:rPr>
        <w:tab/>
      </w:r>
      <w:r>
        <w:rPr>
          <w:sz w:val="22"/>
          <w:szCs w:val="22"/>
        </w:rPr>
        <w:tab/>
        <w:t>75%</w:t>
      </w:r>
      <w:r>
        <w:rPr>
          <w:sz w:val="22"/>
          <w:szCs w:val="22"/>
        </w:rPr>
        <w:tab/>
      </w:r>
      <w:r>
        <w:rPr>
          <w:sz w:val="22"/>
          <w:szCs w:val="22"/>
        </w:rPr>
        <w:tab/>
        <w:t>100%</w:t>
      </w:r>
    </w:p>
    <w:p w14:paraId="5D0E976D" w14:textId="77777777" w:rsidR="0087732C" w:rsidRDefault="0087732C" w:rsidP="0087732C">
      <w:pPr>
        <w:rPr>
          <w:sz w:val="22"/>
          <w:szCs w:val="22"/>
        </w:rPr>
      </w:pPr>
      <w:r>
        <w:rPr>
          <w:sz w:val="22"/>
          <w:szCs w:val="22"/>
        </w:rPr>
        <w:t>Walking</w:t>
      </w:r>
      <w:r>
        <w:rPr>
          <w:sz w:val="22"/>
          <w:szCs w:val="22"/>
        </w:rPr>
        <w:tab/>
      </w:r>
      <w:r>
        <w:rPr>
          <w:sz w:val="22"/>
          <w:szCs w:val="22"/>
        </w:rPr>
        <w:tab/>
      </w:r>
      <w:r>
        <w:rPr>
          <w:sz w:val="22"/>
          <w:szCs w:val="22"/>
        </w:rPr>
        <w:tab/>
      </w:r>
      <w:r>
        <w:rPr>
          <w:sz w:val="22"/>
          <w:szCs w:val="22"/>
        </w:rPr>
        <w:tab/>
        <w:t>25%</w:t>
      </w:r>
      <w:r>
        <w:rPr>
          <w:sz w:val="22"/>
          <w:szCs w:val="22"/>
        </w:rPr>
        <w:tab/>
      </w:r>
      <w:r>
        <w:rPr>
          <w:sz w:val="22"/>
          <w:szCs w:val="22"/>
        </w:rPr>
        <w:tab/>
        <w:t>50%</w:t>
      </w:r>
      <w:r>
        <w:rPr>
          <w:sz w:val="22"/>
          <w:szCs w:val="22"/>
        </w:rPr>
        <w:tab/>
      </w:r>
      <w:r>
        <w:rPr>
          <w:sz w:val="22"/>
          <w:szCs w:val="22"/>
        </w:rPr>
        <w:tab/>
        <w:t>75%</w:t>
      </w:r>
      <w:r>
        <w:rPr>
          <w:sz w:val="22"/>
          <w:szCs w:val="22"/>
        </w:rPr>
        <w:tab/>
      </w:r>
      <w:r>
        <w:rPr>
          <w:sz w:val="22"/>
          <w:szCs w:val="22"/>
        </w:rPr>
        <w:tab/>
        <w:t>100%</w:t>
      </w:r>
    </w:p>
    <w:p w14:paraId="13D41CA6" w14:textId="77777777" w:rsidR="0087732C" w:rsidRDefault="0087732C" w:rsidP="0087732C">
      <w:pPr>
        <w:rPr>
          <w:sz w:val="22"/>
          <w:szCs w:val="22"/>
        </w:rPr>
      </w:pPr>
      <w:r>
        <w:rPr>
          <w:sz w:val="22"/>
          <w:szCs w:val="22"/>
        </w:rPr>
        <w:t>Climbing</w:t>
      </w:r>
      <w:r>
        <w:rPr>
          <w:sz w:val="22"/>
          <w:szCs w:val="22"/>
        </w:rPr>
        <w:tab/>
      </w:r>
      <w:r>
        <w:rPr>
          <w:sz w:val="22"/>
          <w:szCs w:val="22"/>
        </w:rPr>
        <w:tab/>
      </w:r>
      <w:r>
        <w:rPr>
          <w:sz w:val="22"/>
          <w:szCs w:val="22"/>
        </w:rPr>
        <w:tab/>
      </w:r>
      <w:r>
        <w:rPr>
          <w:sz w:val="22"/>
          <w:szCs w:val="22"/>
        </w:rPr>
        <w:tab/>
        <w:t>25%</w:t>
      </w:r>
      <w:r>
        <w:rPr>
          <w:sz w:val="22"/>
          <w:szCs w:val="22"/>
        </w:rPr>
        <w:tab/>
      </w:r>
      <w:r>
        <w:rPr>
          <w:sz w:val="22"/>
          <w:szCs w:val="22"/>
        </w:rPr>
        <w:tab/>
        <w:t>50%</w:t>
      </w:r>
      <w:r>
        <w:rPr>
          <w:sz w:val="22"/>
          <w:szCs w:val="22"/>
        </w:rPr>
        <w:tab/>
      </w:r>
      <w:r>
        <w:rPr>
          <w:sz w:val="22"/>
          <w:szCs w:val="22"/>
        </w:rPr>
        <w:tab/>
        <w:t>75%</w:t>
      </w:r>
      <w:r>
        <w:rPr>
          <w:sz w:val="22"/>
          <w:szCs w:val="22"/>
        </w:rPr>
        <w:tab/>
      </w:r>
      <w:r>
        <w:rPr>
          <w:sz w:val="22"/>
          <w:szCs w:val="22"/>
        </w:rPr>
        <w:tab/>
        <w:t>100%</w:t>
      </w:r>
    </w:p>
    <w:p w14:paraId="4B5BBCEF" w14:textId="77777777" w:rsidR="0087732C" w:rsidRDefault="0087732C" w:rsidP="0087732C">
      <w:pPr>
        <w:rPr>
          <w:sz w:val="22"/>
          <w:szCs w:val="22"/>
        </w:rPr>
      </w:pPr>
      <w:r>
        <w:rPr>
          <w:sz w:val="22"/>
          <w:szCs w:val="22"/>
        </w:rPr>
        <w:t>Bending</w:t>
      </w:r>
      <w:r>
        <w:rPr>
          <w:sz w:val="22"/>
          <w:szCs w:val="22"/>
        </w:rPr>
        <w:tab/>
      </w:r>
      <w:r>
        <w:rPr>
          <w:sz w:val="22"/>
          <w:szCs w:val="22"/>
        </w:rPr>
        <w:tab/>
      </w:r>
      <w:r>
        <w:rPr>
          <w:sz w:val="22"/>
          <w:szCs w:val="22"/>
        </w:rPr>
        <w:tab/>
      </w:r>
      <w:r>
        <w:rPr>
          <w:sz w:val="22"/>
          <w:szCs w:val="22"/>
        </w:rPr>
        <w:tab/>
        <w:t>25%</w:t>
      </w:r>
      <w:r>
        <w:rPr>
          <w:sz w:val="22"/>
          <w:szCs w:val="22"/>
        </w:rPr>
        <w:tab/>
      </w:r>
      <w:r>
        <w:rPr>
          <w:sz w:val="22"/>
          <w:szCs w:val="22"/>
        </w:rPr>
        <w:tab/>
        <w:t>50%</w:t>
      </w:r>
      <w:r>
        <w:rPr>
          <w:sz w:val="22"/>
          <w:szCs w:val="22"/>
        </w:rPr>
        <w:tab/>
      </w:r>
      <w:r>
        <w:rPr>
          <w:sz w:val="22"/>
          <w:szCs w:val="22"/>
        </w:rPr>
        <w:tab/>
        <w:t>75%</w:t>
      </w:r>
      <w:r>
        <w:rPr>
          <w:sz w:val="22"/>
          <w:szCs w:val="22"/>
        </w:rPr>
        <w:tab/>
      </w:r>
      <w:r>
        <w:rPr>
          <w:sz w:val="22"/>
          <w:szCs w:val="22"/>
        </w:rPr>
        <w:tab/>
        <w:t>100%</w:t>
      </w:r>
    </w:p>
    <w:p w14:paraId="196BF23F" w14:textId="77777777" w:rsidR="0087732C" w:rsidRDefault="0087732C" w:rsidP="0087732C">
      <w:pPr>
        <w:rPr>
          <w:sz w:val="22"/>
          <w:szCs w:val="22"/>
        </w:rPr>
      </w:pPr>
      <w:r>
        <w:rPr>
          <w:sz w:val="22"/>
          <w:szCs w:val="22"/>
        </w:rPr>
        <w:t>Reaching</w:t>
      </w:r>
      <w:r>
        <w:rPr>
          <w:sz w:val="22"/>
          <w:szCs w:val="22"/>
        </w:rPr>
        <w:tab/>
        <w:t>18</w:t>
      </w:r>
      <w:r>
        <w:rPr>
          <w:rFonts w:hint="eastAsia"/>
          <w:sz w:val="22"/>
          <w:szCs w:val="22"/>
        </w:rPr>
        <w:t>”</w:t>
      </w:r>
      <w:r>
        <w:rPr>
          <w:sz w:val="22"/>
          <w:szCs w:val="22"/>
        </w:rPr>
        <w:t xml:space="preserve"> from body</w:t>
      </w:r>
      <w:r>
        <w:rPr>
          <w:sz w:val="22"/>
          <w:szCs w:val="22"/>
        </w:rPr>
        <w:tab/>
      </w:r>
      <w:r>
        <w:rPr>
          <w:sz w:val="22"/>
          <w:szCs w:val="22"/>
        </w:rPr>
        <w:tab/>
        <w:t>25%</w:t>
      </w:r>
      <w:r>
        <w:rPr>
          <w:sz w:val="22"/>
          <w:szCs w:val="22"/>
        </w:rPr>
        <w:tab/>
      </w:r>
      <w:r>
        <w:rPr>
          <w:sz w:val="22"/>
          <w:szCs w:val="22"/>
        </w:rPr>
        <w:tab/>
        <w:t>50%</w:t>
      </w:r>
      <w:r>
        <w:rPr>
          <w:sz w:val="22"/>
          <w:szCs w:val="22"/>
        </w:rPr>
        <w:tab/>
      </w:r>
      <w:r>
        <w:rPr>
          <w:sz w:val="22"/>
          <w:szCs w:val="22"/>
        </w:rPr>
        <w:tab/>
        <w:t>75%</w:t>
      </w:r>
      <w:r>
        <w:rPr>
          <w:sz w:val="22"/>
          <w:szCs w:val="22"/>
        </w:rPr>
        <w:tab/>
      </w:r>
      <w:r>
        <w:rPr>
          <w:sz w:val="22"/>
          <w:szCs w:val="22"/>
        </w:rPr>
        <w:tab/>
        <w:t>100%</w:t>
      </w:r>
    </w:p>
    <w:p w14:paraId="5D39110F" w14:textId="77777777" w:rsidR="0087732C" w:rsidRDefault="0087732C" w:rsidP="0087732C">
      <w:pPr>
        <w:rPr>
          <w:sz w:val="22"/>
          <w:szCs w:val="22"/>
        </w:rPr>
      </w:pPr>
      <w:r>
        <w:rPr>
          <w:sz w:val="22"/>
          <w:szCs w:val="22"/>
        </w:rPr>
        <w:tab/>
      </w:r>
      <w:r>
        <w:rPr>
          <w:sz w:val="22"/>
          <w:szCs w:val="22"/>
        </w:rPr>
        <w:tab/>
        <w:t>From shoulder level</w:t>
      </w:r>
      <w:r>
        <w:rPr>
          <w:sz w:val="22"/>
          <w:szCs w:val="22"/>
        </w:rPr>
        <w:tab/>
        <w:t>25%</w:t>
      </w:r>
      <w:r>
        <w:rPr>
          <w:sz w:val="22"/>
          <w:szCs w:val="22"/>
        </w:rPr>
        <w:tab/>
      </w:r>
      <w:r>
        <w:rPr>
          <w:sz w:val="22"/>
          <w:szCs w:val="22"/>
        </w:rPr>
        <w:tab/>
        <w:t>50%</w:t>
      </w:r>
      <w:r>
        <w:rPr>
          <w:sz w:val="22"/>
          <w:szCs w:val="22"/>
        </w:rPr>
        <w:tab/>
      </w:r>
      <w:r>
        <w:rPr>
          <w:sz w:val="22"/>
          <w:szCs w:val="22"/>
        </w:rPr>
        <w:tab/>
        <w:t>75%</w:t>
      </w:r>
      <w:r>
        <w:rPr>
          <w:sz w:val="22"/>
          <w:szCs w:val="22"/>
        </w:rPr>
        <w:tab/>
      </w:r>
      <w:r>
        <w:rPr>
          <w:sz w:val="22"/>
          <w:szCs w:val="22"/>
        </w:rPr>
        <w:tab/>
        <w:t>100%</w:t>
      </w:r>
    </w:p>
    <w:p w14:paraId="715052CC" w14:textId="77777777" w:rsidR="0087732C" w:rsidRDefault="0087732C" w:rsidP="0087732C">
      <w:pPr>
        <w:rPr>
          <w:sz w:val="22"/>
          <w:szCs w:val="22"/>
        </w:rPr>
      </w:pPr>
      <w:r>
        <w:rPr>
          <w:sz w:val="22"/>
          <w:szCs w:val="22"/>
        </w:rPr>
        <w:tab/>
      </w:r>
      <w:r>
        <w:rPr>
          <w:sz w:val="22"/>
          <w:szCs w:val="22"/>
        </w:rPr>
        <w:tab/>
        <w:t>Over the head</w:t>
      </w:r>
      <w:r>
        <w:rPr>
          <w:sz w:val="22"/>
          <w:szCs w:val="22"/>
        </w:rPr>
        <w:tab/>
      </w:r>
      <w:r>
        <w:rPr>
          <w:sz w:val="22"/>
          <w:szCs w:val="22"/>
        </w:rPr>
        <w:tab/>
        <w:t>25%</w:t>
      </w:r>
      <w:r>
        <w:rPr>
          <w:sz w:val="22"/>
          <w:szCs w:val="22"/>
        </w:rPr>
        <w:tab/>
      </w:r>
      <w:r>
        <w:rPr>
          <w:sz w:val="22"/>
          <w:szCs w:val="22"/>
        </w:rPr>
        <w:tab/>
        <w:t>50%</w:t>
      </w:r>
      <w:r>
        <w:rPr>
          <w:sz w:val="22"/>
          <w:szCs w:val="22"/>
        </w:rPr>
        <w:tab/>
      </w:r>
      <w:r>
        <w:rPr>
          <w:sz w:val="22"/>
          <w:szCs w:val="22"/>
        </w:rPr>
        <w:tab/>
        <w:t>75%</w:t>
      </w:r>
      <w:r>
        <w:rPr>
          <w:sz w:val="22"/>
          <w:szCs w:val="22"/>
        </w:rPr>
        <w:tab/>
      </w:r>
      <w:r>
        <w:rPr>
          <w:sz w:val="22"/>
          <w:szCs w:val="22"/>
        </w:rPr>
        <w:tab/>
        <w:t>100%</w:t>
      </w:r>
    </w:p>
    <w:p w14:paraId="318560F5" w14:textId="77777777" w:rsidR="0087732C" w:rsidRDefault="0087732C" w:rsidP="0087732C">
      <w:pPr>
        <w:rPr>
          <w:sz w:val="22"/>
          <w:szCs w:val="22"/>
        </w:rPr>
      </w:pPr>
      <w:r>
        <w:rPr>
          <w:sz w:val="22"/>
          <w:szCs w:val="22"/>
        </w:rPr>
        <w:t>Kneeling/Squatting</w:t>
      </w:r>
      <w:r>
        <w:rPr>
          <w:sz w:val="22"/>
          <w:szCs w:val="22"/>
        </w:rPr>
        <w:tab/>
      </w:r>
      <w:r>
        <w:rPr>
          <w:sz w:val="22"/>
          <w:szCs w:val="22"/>
        </w:rPr>
        <w:tab/>
      </w:r>
      <w:r>
        <w:rPr>
          <w:sz w:val="22"/>
          <w:szCs w:val="22"/>
        </w:rPr>
        <w:tab/>
        <w:t>25%</w:t>
      </w:r>
      <w:r>
        <w:rPr>
          <w:sz w:val="22"/>
          <w:szCs w:val="22"/>
        </w:rPr>
        <w:tab/>
      </w:r>
      <w:r>
        <w:rPr>
          <w:sz w:val="22"/>
          <w:szCs w:val="22"/>
        </w:rPr>
        <w:tab/>
        <w:t>50%</w:t>
      </w:r>
      <w:r>
        <w:rPr>
          <w:sz w:val="22"/>
          <w:szCs w:val="22"/>
        </w:rPr>
        <w:tab/>
      </w:r>
      <w:r>
        <w:rPr>
          <w:sz w:val="22"/>
          <w:szCs w:val="22"/>
        </w:rPr>
        <w:tab/>
        <w:t>75%</w:t>
      </w:r>
      <w:r>
        <w:rPr>
          <w:sz w:val="22"/>
          <w:szCs w:val="22"/>
        </w:rPr>
        <w:tab/>
      </w:r>
      <w:r>
        <w:rPr>
          <w:sz w:val="22"/>
          <w:szCs w:val="22"/>
        </w:rPr>
        <w:tab/>
        <w:t>100%</w:t>
      </w:r>
    </w:p>
    <w:p w14:paraId="64E572CA" w14:textId="77777777" w:rsidR="0087732C" w:rsidRDefault="0087732C" w:rsidP="0087732C">
      <w:pPr>
        <w:rPr>
          <w:sz w:val="22"/>
          <w:szCs w:val="22"/>
        </w:rPr>
      </w:pPr>
      <w:r>
        <w:rPr>
          <w:sz w:val="22"/>
          <w:szCs w:val="22"/>
        </w:rPr>
        <w:t>No operating moving machinery</w:t>
      </w:r>
      <w:r>
        <w:rPr>
          <w:sz w:val="22"/>
          <w:szCs w:val="22"/>
        </w:rPr>
        <w:tab/>
      </w:r>
      <w:r>
        <w:rPr>
          <w:sz w:val="22"/>
          <w:szCs w:val="22"/>
        </w:rPr>
        <w:t>No Driving</w:t>
      </w:r>
    </w:p>
    <w:p w14:paraId="51719CC7" w14:textId="77777777" w:rsidR="0087732C" w:rsidRDefault="0087732C" w:rsidP="0087732C">
      <w:r>
        <w:t xml:space="preserve">Additional instructions: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E985FA1" w14:textId="77777777" w:rsidR="0087732C" w:rsidRDefault="009A3ECF" w:rsidP="0075010C">
      <w:pPr>
        <w:outlineLvl w:val="0"/>
      </w:pPr>
      <w:r>
        <w:t xml:space="preserve">Date of next office </w:t>
      </w:r>
      <w:proofErr w:type="gramStart"/>
      <w:r>
        <w:t>visit:</w:t>
      </w:r>
      <w:r w:rsidR="0087732C">
        <w:t>_</w:t>
      </w:r>
      <w:proofErr w:type="gramEnd"/>
      <w:r w:rsidR="0087732C">
        <w:t>________________________</w:t>
      </w:r>
      <w:r>
        <w:t xml:space="preserve">__________________________   </w:t>
      </w:r>
    </w:p>
    <w:p w14:paraId="06995518" w14:textId="77777777" w:rsidR="0087732C" w:rsidRDefault="0087732C" w:rsidP="0087732C">
      <w:r>
        <w:t>Physician</w:t>
      </w:r>
      <w:r>
        <w:rPr>
          <w:rFonts w:hint="eastAsia"/>
        </w:rPr>
        <w:t>’</w:t>
      </w:r>
      <w:r>
        <w:t xml:space="preserve">s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36236A3" w14:textId="77777777" w:rsidR="0087732C" w:rsidRDefault="0087732C" w:rsidP="0087732C">
      <w:r>
        <w:t>Address</w:t>
      </w:r>
      <w:r>
        <w:rPr>
          <w:rFonts w:hint="eastAsia"/>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9D6D88B" w14:textId="77777777" w:rsidR="0087732C" w:rsidRDefault="0087732C" w:rsidP="0087732C">
      <w:r>
        <w:t xml:space="preserve">City, State, Zip: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23E115B" w14:textId="77777777" w:rsidR="0087732C" w:rsidRDefault="0087732C" w:rsidP="0087732C">
      <w:pPr>
        <w:rPr>
          <w:u w:val="single"/>
        </w:rPr>
      </w:pPr>
      <w:r>
        <w:t xml:space="preserve">Telephone Number: </w:t>
      </w:r>
      <w:r>
        <w:rPr>
          <w:u w:val="single"/>
        </w:rPr>
        <w:tab/>
      </w:r>
      <w:r>
        <w:rPr>
          <w:u w:val="single"/>
        </w:rPr>
        <w:tab/>
      </w:r>
      <w:r>
        <w:rPr>
          <w:u w:val="single"/>
        </w:rPr>
        <w:tab/>
      </w:r>
      <w:r>
        <w:rPr>
          <w:u w:val="single"/>
        </w:rPr>
        <w:tab/>
      </w:r>
      <w:r>
        <w:rPr>
          <w:u w:val="single"/>
        </w:rPr>
        <w:tab/>
        <w:t xml:space="preserve"> </w:t>
      </w:r>
      <w:proofErr w:type="gramStart"/>
      <w:r>
        <w:rPr>
          <w:u w:val="single"/>
        </w:rPr>
        <w:tab/>
      </w:r>
      <w:r>
        <w:t xml:space="preserve">  Fax</w:t>
      </w:r>
      <w:proofErr w:type="gramEnd"/>
      <w:r>
        <w:t xml:space="preserve"> Number: </w:t>
      </w:r>
      <w:r w:rsidR="009A3ECF">
        <w:rPr>
          <w:u w:val="single"/>
        </w:rPr>
        <w:tab/>
      </w:r>
      <w:r w:rsidR="009A3ECF">
        <w:rPr>
          <w:u w:val="single"/>
        </w:rPr>
        <w:tab/>
      </w:r>
    </w:p>
    <w:p w14:paraId="122CA721" w14:textId="77777777" w:rsidR="0087732C" w:rsidRDefault="0087732C" w:rsidP="0087732C">
      <w:r>
        <w:t>Physician</w:t>
      </w:r>
      <w:r>
        <w:rPr>
          <w:rFonts w:hint="eastAsia"/>
        </w:rPr>
        <w:t>’</w:t>
      </w:r>
      <w:r>
        <w:t xml:space="preserve">s Signature: </w:t>
      </w:r>
      <w:r>
        <w:rPr>
          <w:u w:val="single"/>
        </w:rPr>
        <w:tab/>
      </w:r>
      <w:r>
        <w:rPr>
          <w:u w:val="single"/>
        </w:rPr>
        <w:tab/>
      </w:r>
      <w:r>
        <w:rPr>
          <w:u w:val="single"/>
        </w:rPr>
        <w:tab/>
      </w:r>
      <w:r>
        <w:rPr>
          <w:u w:val="single"/>
        </w:rPr>
        <w:tab/>
      </w:r>
      <w:r>
        <w:rPr>
          <w:u w:val="single"/>
        </w:rPr>
        <w:tab/>
      </w:r>
      <w:r>
        <w:rPr>
          <w:u w:val="single"/>
        </w:rPr>
        <w:tab/>
      </w:r>
      <w:proofErr w:type="gramStart"/>
      <w:r>
        <w:rPr>
          <w:u w:val="single"/>
        </w:rPr>
        <w:tab/>
      </w:r>
      <w:r>
        <w:t xml:space="preserve">  Date</w:t>
      </w:r>
      <w:proofErr w:type="gramEnd"/>
      <w:r>
        <w:t xml:space="preserve">: </w:t>
      </w:r>
      <w:r>
        <w:rPr>
          <w:u w:val="single"/>
        </w:rPr>
        <w:tab/>
      </w:r>
      <w:r>
        <w:rPr>
          <w:u w:val="single"/>
        </w:rPr>
        <w:tab/>
      </w:r>
    </w:p>
    <w:p w14:paraId="56145303" w14:textId="77777777" w:rsidR="0087732C" w:rsidRDefault="0087732C"/>
    <w:p w14:paraId="64C17281" w14:textId="77777777" w:rsidR="0087732C" w:rsidRDefault="0087732C"/>
    <w:p w14:paraId="6C52A596" w14:textId="77777777" w:rsidR="00C75E72" w:rsidRDefault="00C75E72"/>
    <w:p w14:paraId="39A76CD2" w14:textId="77777777" w:rsidR="009A3ECF" w:rsidRDefault="009A3ECF"/>
    <w:p w14:paraId="67067B8B" w14:textId="77777777" w:rsidR="00577521" w:rsidRDefault="00577521" w:rsidP="0075010C">
      <w:pPr>
        <w:widowControl/>
        <w:jc w:val="center"/>
        <w:outlineLvl w:val="0"/>
        <w:rPr>
          <w:b/>
          <w:bCs/>
        </w:rPr>
      </w:pPr>
      <w:r>
        <w:rPr>
          <w:b/>
          <w:bCs/>
          <w:lang w:val="en-CA"/>
        </w:rPr>
        <w:lastRenderedPageBreak/>
        <w:fldChar w:fldCharType="begin"/>
      </w:r>
      <w:r>
        <w:rPr>
          <w:b/>
          <w:bCs/>
          <w:lang w:val="en-CA"/>
        </w:rPr>
        <w:instrText xml:space="preserve"> SEQ CHAPTER \h \r 1</w:instrText>
      </w:r>
      <w:r>
        <w:rPr>
          <w:b/>
          <w:bCs/>
          <w:lang w:val="en-CA"/>
        </w:rPr>
        <w:fldChar w:fldCharType="end"/>
      </w:r>
      <w:r>
        <w:rPr>
          <w:b/>
          <w:bCs/>
        </w:rPr>
        <w:t>Article 4 – DUTIES AND RESPONSIBILIITES</w:t>
      </w:r>
    </w:p>
    <w:p w14:paraId="7EBE79BB" w14:textId="77777777" w:rsidR="00577521" w:rsidRDefault="00577521" w:rsidP="00577521">
      <w:pPr>
        <w:pStyle w:val="Legal1"/>
        <w:widowControl/>
        <w:tabs>
          <w:tab w:val="left" w:pos="720"/>
          <w:tab w:val="left" w:pos="1440"/>
        </w:tabs>
        <w:ind w:left="0"/>
        <w:jc w:val="left"/>
        <w:rPr>
          <w:b/>
          <w:bCs/>
        </w:rPr>
      </w:pPr>
    </w:p>
    <w:p w14:paraId="6C50ECE6" w14:textId="77777777" w:rsidR="00577521" w:rsidRDefault="008C2597" w:rsidP="008C2597">
      <w:pPr>
        <w:pStyle w:val="Legal1"/>
        <w:widowControl/>
        <w:tabs>
          <w:tab w:val="left" w:pos="720"/>
          <w:tab w:val="left" w:pos="1440"/>
        </w:tabs>
        <w:ind w:left="0"/>
        <w:jc w:val="left"/>
        <w:rPr>
          <w:b/>
          <w:bCs/>
        </w:rPr>
      </w:pPr>
      <w:r>
        <w:rPr>
          <w:b/>
          <w:bCs/>
        </w:rPr>
        <w:t>Section 1</w:t>
      </w:r>
      <w:r>
        <w:rPr>
          <w:b/>
          <w:bCs/>
        </w:rPr>
        <w:tab/>
      </w:r>
      <w:r w:rsidR="00577521">
        <w:rPr>
          <w:b/>
          <w:bCs/>
        </w:rPr>
        <w:t>Hours of Work</w:t>
      </w:r>
    </w:p>
    <w:p w14:paraId="779D1808" w14:textId="77777777" w:rsidR="00577521" w:rsidRDefault="00577521" w:rsidP="00577521">
      <w:r>
        <w:t>Regular, dependable attendance at work is an essential function of a classified employee’s employment position.</w:t>
      </w:r>
    </w:p>
    <w:p w14:paraId="60AFDB12" w14:textId="77777777" w:rsidR="00577521" w:rsidRDefault="00577521" w:rsidP="00577521">
      <w:pPr>
        <w:rPr>
          <w:sz w:val="16"/>
          <w:szCs w:val="16"/>
        </w:rPr>
      </w:pPr>
    </w:p>
    <w:p w14:paraId="55743E98" w14:textId="77777777" w:rsidR="00577521" w:rsidRDefault="008C2597" w:rsidP="008C2597">
      <w:pPr>
        <w:pStyle w:val="Legal1"/>
        <w:widowControl/>
        <w:tabs>
          <w:tab w:val="left" w:pos="720"/>
          <w:tab w:val="left" w:pos="1440"/>
        </w:tabs>
        <w:ind w:left="0"/>
        <w:jc w:val="left"/>
        <w:rPr>
          <w:b/>
          <w:bCs/>
        </w:rPr>
      </w:pPr>
      <w:r>
        <w:rPr>
          <w:b/>
          <w:bCs/>
        </w:rPr>
        <w:t>Section 2</w:t>
      </w:r>
      <w:r>
        <w:rPr>
          <w:b/>
          <w:bCs/>
        </w:rPr>
        <w:tab/>
      </w:r>
      <w:r w:rsidR="00577521">
        <w:rPr>
          <w:b/>
          <w:bCs/>
        </w:rPr>
        <w:t>Arrival to Duty Assignments</w:t>
      </w:r>
    </w:p>
    <w:p w14:paraId="67922D20" w14:textId="77777777" w:rsidR="00577521" w:rsidRDefault="00577521" w:rsidP="00577521">
      <w:pPr>
        <w:pStyle w:val="Legal1"/>
        <w:widowControl/>
        <w:ind w:left="0"/>
        <w:jc w:val="left"/>
        <w:rPr>
          <w:bCs/>
        </w:rPr>
      </w:pPr>
      <w:r>
        <w:rPr>
          <w:bCs/>
        </w:rPr>
        <w:t xml:space="preserve">Schools have differing starting and ending times for the student day.  Classified employees’ work assignments may or may not be related to the regular school day.  Classified employees are expected to know their duty dates and times and to be on time for work. </w:t>
      </w:r>
    </w:p>
    <w:p w14:paraId="6DDA11A5" w14:textId="77777777" w:rsidR="00577521" w:rsidRDefault="00577521" w:rsidP="00577521">
      <w:pPr>
        <w:pStyle w:val="Legal1"/>
        <w:widowControl/>
        <w:tabs>
          <w:tab w:val="left" w:pos="720"/>
          <w:tab w:val="left" w:pos="1440"/>
        </w:tabs>
        <w:ind w:left="0"/>
        <w:jc w:val="left"/>
        <w:rPr>
          <w:sz w:val="16"/>
          <w:szCs w:val="16"/>
        </w:rPr>
      </w:pPr>
    </w:p>
    <w:p w14:paraId="61E3CBCB" w14:textId="77777777" w:rsidR="00577521" w:rsidRDefault="008C2597" w:rsidP="008C2597">
      <w:pPr>
        <w:pStyle w:val="Legal1"/>
        <w:widowControl/>
        <w:tabs>
          <w:tab w:val="left" w:pos="720"/>
          <w:tab w:val="left" w:pos="1440"/>
        </w:tabs>
        <w:ind w:left="0"/>
        <w:jc w:val="left"/>
        <w:rPr>
          <w:b/>
          <w:bCs/>
        </w:rPr>
      </w:pPr>
      <w:r>
        <w:rPr>
          <w:b/>
          <w:bCs/>
        </w:rPr>
        <w:t>Section 3</w:t>
      </w:r>
      <w:r>
        <w:rPr>
          <w:b/>
          <w:bCs/>
        </w:rPr>
        <w:tab/>
      </w:r>
      <w:r w:rsidR="00577521">
        <w:rPr>
          <w:b/>
          <w:bCs/>
        </w:rPr>
        <w:t>Leaving School</w:t>
      </w:r>
    </w:p>
    <w:p w14:paraId="7B0E1777" w14:textId="277A5AFE" w:rsidR="00577521" w:rsidRDefault="00577521" w:rsidP="00577521">
      <w:pPr>
        <w:pStyle w:val="Legal1"/>
        <w:widowControl/>
        <w:tabs>
          <w:tab w:val="left" w:pos="720"/>
          <w:tab w:val="left" w:pos="1440"/>
        </w:tabs>
        <w:ind w:left="0"/>
        <w:jc w:val="left"/>
        <w:rPr>
          <w:bCs/>
        </w:rPr>
      </w:pPr>
      <w:r>
        <w:rPr>
          <w:bCs/>
        </w:rPr>
        <w:t xml:space="preserve">Employees are to be on duty </w:t>
      </w:r>
      <w:proofErr w:type="gramStart"/>
      <w:r>
        <w:rPr>
          <w:bCs/>
        </w:rPr>
        <w:t>at all times</w:t>
      </w:r>
      <w:proofErr w:type="gramEnd"/>
      <w:r>
        <w:rPr>
          <w:bCs/>
        </w:rPr>
        <w:t xml:space="preserve"> during the assigned work day.  Employees may not leave school or their assigned area during duty hours without approval of their supervisor.  Employees who leave the school during their designated lunch period must check out with the office.  Employees who leave during their work hours for an approved absence must check out with the office when leaving, and check back in upon return.  Employees who need to leave during the school day for reason of illness or emergency are to che</w:t>
      </w:r>
      <w:r w:rsidR="00CB4D4C">
        <w:rPr>
          <w:bCs/>
        </w:rPr>
        <w:t xml:space="preserve">ck out with the office </w:t>
      </w:r>
      <w:r>
        <w:rPr>
          <w:bCs/>
        </w:rPr>
        <w:t xml:space="preserve">and make sure that a responsible person has been notified of their unexpected absence so work coverage may be provided.   </w:t>
      </w:r>
    </w:p>
    <w:p w14:paraId="66A71F92" w14:textId="77777777" w:rsidR="00577521" w:rsidRDefault="00577521" w:rsidP="00577521">
      <w:pPr>
        <w:pStyle w:val="Legal1"/>
        <w:widowControl/>
        <w:tabs>
          <w:tab w:val="left" w:pos="720"/>
          <w:tab w:val="left" w:pos="1440"/>
        </w:tabs>
        <w:ind w:left="0"/>
        <w:jc w:val="left"/>
        <w:rPr>
          <w:b/>
          <w:sz w:val="16"/>
          <w:szCs w:val="16"/>
        </w:rPr>
      </w:pPr>
    </w:p>
    <w:p w14:paraId="3473213F" w14:textId="77777777" w:rsidR="008C2597" w:rsidRPr="008C2597" w:rsidRDefault="008C2597" w:rsidP="00577521">
      <w:pPr>
        <w:rPr>
          <w:b/>
          <w:bCs/>
        </w:rPr>
      </w:pPr>
      <w:r w:rsidRPr="008C2597">
        <w:rPr>
          <w:b/>
          <w:bCs/>
        </w:rPr>
        <w:t>Section 4         School Procedures</w:t>
      </w:r>
    </w:p>
    <w:p w14:paraId="3FCF355E" w14:textId="77777777" w:rsidR="00577521" w:rsidRDefault="00577521" w:rsidP="00577521">
      <w:r>
        <w:rPr>
          <w:bCs/>
        </w:rPr>
        <w:t>Employees are expected to adhere to the following classroom and school procedures in the performance of their duties:</w:t>
      </w:r>
      <w:r>
        <w:t xml:space="preserve"> </w:t>
      </w:r>
    </w:p>
    <w:p w14:paraId="0B3F3BEE" w14:textId="77777777" w:rsidR="00577521" w:rsidRDefault="00577521" w:rsidP="00577521">
      <w:pPr>
        <w:rPr>
          <w:sz w:val="16"/>
          <w:szCs w:val="16"/>
        </w:rPr>
      </w:pPr>
      <w:r>
        <w:rPr>
          <w:sz w:val="16"/>
          <w:szCs w:val="16"/>
        </w:rPr>
        <w:tab/>
      </w:r>
    </w:p>
    <w:p w14:paraId="3388308E" w14:textId="6D399C30" w:rsidR="00577521" w:rsidRPr="00701F8E" w:rsidRDefault="00577521" w:rsidP="0053205B">
      <w:pPr>
        <w:numPr>
          <w:ilvl w:val="0"/>
          <w:numId w:val="22"/>
        </w:numPr>
        <w:ind w:left="900" w:hanging="540"/>
        <w:rPr>
          <w:bCs/>
          <w:u w:val="single"/>
        </w:rPr>
      </w:pPr>
      <w:r>
        <w:rPr>
          <w:bCs/>
          <w:u w:val="single"/>
        </w:rPr>
        <w:t>Use of Cell</w:t>
      </w:r>
      <w:r w:rsidR="00701F8E">
        <w:rPr>
          <w:bCs/>
          <w:u w:val="single"/>
        </w:rPr>
        <w:t xml:space="preserve"> Phones</w:t>
      </w:r>
      <w:r w:rsidR="00701F8E">
        <w:rPr>
          <w:bCs/>
        </w:rPr>
        <w:t xml:space="preserve">:  </w:t>
      </w:r>
      <w:r w:rsidRPr="00701F8E">
        <w:rPr>
          <w:bCs/>
        </w:rPr>
        <w:t>Employees shall not use personal cell phones for any non-school purpose during duty time.</w:t>
      </w:r>
    </w:p>
    <w:p w14:paraId="0ABB9626" w14:textId="77777777" w:rsidR="00577521" w:rsidRDefault="00577521" w:rsidP="00701F8E">
      <w:pPr>
        <w:ind w:left="900" w:hanging="540"/>
        <w:rPr>
          <w:bCs/>
          <w:sz w:val="16"/>
          <w:szCs w:val="16"/>
        </w:rPr>
      </w:pPr>
    </w:p>
    <w:p w14:paraId="021E4392" w14:textId="7E275F81" w:rsidR="00577521" w:rsidRPr="00701F8E" w:rsidRDefault="00577521" w:rsidP="0053205B">
      <w:pPr>
        <w:numPr>
          <w:ilvl w:val="0"/>
          <w:numId w:val="22"/>
        </w:numPr>
        <w:ind w:left="900" w:hanging="540"/>
        <w:rPr>
          <w:bCs/>
          <w:u w:val="single"/>
        </w:rPr>
      </w:pPr>
      <w:r>
        <w:rPr>
          <w:bCs/>
          <w:u w:val="single"/>
        </w:rPr>
        <w:t>Checking Out of Equipment</w:t>
      </w:r>
      <w:r w:rsidR="00701F8E">
        <w:rPr>
          <w:bCs/>
        </w:rPr>
        <w:t xml:space="preserve">:  </w:t>
      </w:r>
      <w:r w:rsidRPr="00701F8E">
        <w:rPr>
          <w:lang w:val="en-CA"/>
        </w:rPr>
        <w:fldChar w:fldCharType="begin"/>
      </w:r>
      <w:r w:rsidRPr="00701F8E">
        <w:rPr>
          <w:lang w:val="en-CA"/>
        </w:rPr>
        <w:instrText xml:space="preserve"> SEQ CHAPTER \h \r 1</w:instrText>
      </w:r>
      <w:r w:rsidRPr="00701F8E">
        <w:rPr>
          <w:lang w:val="en-CA"/>
        </w:rPr>
        <w:fldChar w:fldCharType="end"/>
      </w:r>
      <w:r>
        <w:t xml:space="preserve">All equipment must be checked out through the building principal or his designee.  All school equipment may be used only for school purposes.  </w:t>
      </w:r>
    </w:p>
    <w:p w14:paraId="5E12F780" w14:textId="77777777" w:rsidR="00577521" w:rsidRDefault="00577521" w:rsidP="00701F8E">
      <w:pPr>
        <w:ind w:left="900" w:hanging="540"/>
        <w:rPr>
          <w:b/>
          <w:bCs/>
          <w:sz w:val="16"/>
          <w:szCs w:val="16"/>
        </w:rPr>
      </w:pPr>
    </w:p>
    <w:p w14:paraId="620E3106" w14:textId="4787C496" w:rsidR="00577521" w:rsidRPr="00701F8E" w:rsidRDefault="00577521" w:rsidP="0053205B">
      <w:pPr>
        <w:numPr>
          <w:ilvl w:val="0"/>
          <w:numId w:val="22"/>
        </w:numPr>
        <w:ind w:left="900" w:hanging="540"/>
        <w:rPr>
          <w:bCs/>
          <w:u w:val="single"/>
        </w:rPr>
      </w:pPr>
      <w:r>
        <w:rPr>
          <w:bCs/>
          <w:u w:val="single"/>
        </w:rPr>
        <w:t>Requisition of Equipment and Supplies</w:t>
      </w:r>
      <w:r w:rsidR="00701F8E">
        <w:rPr>
          <w:bCs/>
        </w:rPr>
        <w:t xml:space="preserve">:  </w:t>
      </w:r>
      <w:r w:rsidRPr="00701F8E">
        <w:rPr>
          <w:lang w:val="en-CA"/>
        </w:rPr>
        <w:fldChar w:fldCharType="begin"/>
      </w:r>
      <w:r w:rsidRPr="00701F8E">
        <w:rPr>
          <w:lang w:val="en-CA"/>
        </w:rPr>
        <w:instrText xml:space="preserve"> SEQ CHAPTER \h \r 1</w:instrText>
      </w:r>
      <w:r w:rsidRPr="00701F8E">
        <w:rPr>
          <w:lang w:val="en-CA"/>
        </w:rPr>
        <w:fldChar w:fldCharType="end"/>
      </w:r>
      <w:r w:rsidRPr="00701F8E">
        <w:rPr>
          <w:lang w:val="en-CA"/>
        </w:rPr>
        <w:t>Equipment and</w:t>
      </w:r>
      <w:r>
        <w:t xml:space="preserve"> </w:t>
      </w:r>
      <w:r w:rsidR="00C5377B">
        <w:t>supplies that are needed for work duties</w:t>
      </w:r>
      <w:r>
        <w:t xml:space="preserve"> should be requested through the office.  No equipment or supplies ordered through the District may be directed to the personal use of an employee or another District employee.</w:t>
      </w:r>
    </w:p>
    <w:p w14:paraId="557B8DEB" w14:textId="77777777" w:rsidR="00577521" w:rsidRDefault="00577521" w:rsidP="00701F8E">
      <w:pPr>
        <w:ind w:left="900" w:hanging="540"/>
        <w:rPr>
          <w:b/>
          <w:bCs/>
          <w:sz w:val="16"/>
          <w:szCs w:val="16"/>
        </w:rPr>
      </w:pPr>
    </w:p>
    <w:p w14:paraId="432A5D7D" w14:textId="7C6BE451" w:rsidR="00701F8E" w:rsidRDefault="00577521" w:rsidP="0053205B">
      <w:pPr>
        <w:numPr>
          <w:ilvl w:val="0"/>
          <w:numId w:val="22"/>
        </w:numPr>
        <w:ind w:left="900" w:hanging="540"/>
        <w:rPr>
          <w:bCs/>
          <w:u w:val="single"/>
        </w:rPr>
      </w:pPr>
      <w:r>
        <w:rPr>
          <w:bCs/>
          <w:u w:val="single"/>
        </w:rPr>
        <w:t>E-mail</w:t>
      </w:r>
      <w:r w:rsidR="00701F8E">
        <w:rPr>
          <w:bCs/>
        </w:rPr>
        <w:t xml:space="preserve">:  </w:t>
      </w:r>
      <w:r w:rsidRPr="00701F8E">
        <w:rPr>
          <w:lang w:val="en-CA"/>
        </w:rPr>
        <w:fldChar w:fldCharType="begin"/>
      </w:r>
      <w:r w:rsidRPr="00701F8E">
        <w:rPr>
          <w:lang w:val="en-CA"/>
        </w:rPr>
        <w:instrText xml:space="preserve"> SEQ CHAPTER \h \r 1</w:instrText>
      </w:r>
      <w:r w:rsidRPr="00701F8E">
        <w:rPr>
          <w:lang w:val="en-CA"/>
        </w:rPr>
        <w:fldChar w:fldCharType="end"/>
      </w:r>
      <w:r>
        <w:t>Employees may be assigned a school e-mail address for purposes of intra-school and inter-school e-mail correspondence.  Employees should check for e-mail throughout the day, and should timely respond to e-</w:t>
      </w:r>
      <w:r w:rsidR="00C5377B">
        <w:t>mails that</w:t>
      </w:r>
      <w:r>
        <w:t xml:space="preserve"> require a response. Para educators and other staff assigned to work with students should avoid checking and responding to e-mails during instructional or supervisory time.  Use of the District’s e-mail system for personal communications should be limited, and is subject to the rules governing overall</w:t>
      </w:r>
      <w:r w:rsidR="00701F8E">
        <w:t xml:space="preserve"> computer usage found in Board P</w:t>
      </w:r>
      <w:r>
        <w:t xml:space="preserve">olicy </w:t>
      </w:r>
      <w:r w:rsidR="00C5377B">
        <w:t>58</w:t>
      </w:r>
      <w:r w:rsidR="00701F8E">
        <w:t>01</w:t>
      </w:r>
      <w:r w:rsidR="00C5377B">
        <w:t xml:space="preserve"> </w:t>
      </w:r>
      <w:r>
        <w:t>and this handbook.</w:t>
      </w:r>
    </w:p>
    <w:p w14:paraId="0D5FBA7E" w14:textId="77777777" w:rsidR="00701F8E" w:rsidRDefault="00701F8E" w:rsidP="00701F8E">
      <w:pPr>
        <w:rPr>
          <w:bCs/>
          <w:u w:val="single"/>
        </w:rPr>
      </w:pPr>
    </w:p>
    <w:p w14:paraId="418F39B7" w14:textId="574D5CA2" w:rsidR="00577521" w:rsidRPr="00701F8E" w:rsidRDefault="00577521" w:rsidP="0053205B">
      <w:pPr>
        <w:numPr>
          <w:ilvl w:val="0"/>
          <w:numId w:val="22"/>
        </w:numPr>
        <w:ind w:left="900" w:hanging="540"/>
        <w:rPr>
          <w:bCs/>
          <w:u w:val="single"/>
        </w:rPr>
      </w:pPr>
      <w:r w:rsidRPr="00701F8E">
        <w:rPr>
          <w:bCs/>
          <w:u w:val="single"/>
        </w:rPr>
        <w:t>Employee Mail Box</w:t>
      </w:r>
      <w:r w:rsidR="00701F8E">
        <w:rPr>
          <w:bCs/>
        </w:rPr>
        <w:t xml:space="preserve">:  </w:t>
      </w:r>
      <w:r w:rsidRPr="00701F8E">
        <w:rPr>
          <w:lang w:val="en-CA"/>
        </w:rPr>
        <w:fldChar w:fldCharType="begin"/>
      </w:r>
      <w:r w:rsidRPr="00701F8E">
        <w:rPr>
          <w:lang w:val="en-CA"/>
        </w:rPr>
        <w:instrText xml:space="preserve"> SEQ CHAPTER \h \r 1</w:instrText>
      </w:r>
      <w:r w:rsidRPr="00701F8E">
        <w:rPr>
          <w:lang w:val="en-CA"/>
        </w:rPr>
        <w:fldChar w:fldCharType="end"/>
      </w:r>
      <w:r>
        <w:t>Employees may be ass</w:t>
      </w:r>
      <w:r w:rsidR="00701F8E">
        <w:t>igned a mailbox located in the district office</w:t>
      </w:r>
      <w:r w:rsidRPr="00A407EE">
        <w:t>.</w:t>
      </w:r>
      <w:r>
        <w:t xml:space="preserve">  Employees should check for mail each morning </w:t>
      </w:r>
      <w:proofErr w:type="gramStart"/>
      <w:r>
        <w:t>and also</w:t>
      </w:r>
      <w:proofErr w:type="gramEnd"/>
      <w:r>
        <w:t xml:space="preserve"> later in the school day, if possible.  If something requires an answer employees are responsible for responding promptly.  Employee mailboxes are to be limited to communication regarding school business.</w:t>
      </w:r>
    </w:p>
    <w:p w14:paraId="2EA5FB79" w14:textId="77777777" w:rsidR="00577521" w:rsidRDefault="00577521" w:rsidP="00701F8E">
      <w:pPr>
        <w:ind w:left="900" w:hanging="540"/>
        <w:rPr>
          <w:bCs/>
          <w:u w:val="single"/>
        </w:rPr>
      </w:pPr>
    </w:p>
    <w:p w14:paraId="796D3E09" w14:textId="0D00A86A" w:rsidR="00577521" w:rsidRPr="00701F8E" w:rsidRDefault="00577521" w:rsidP="0053205B">
      <w:pPr>
        <w:numPr>
          <w:ilvl w:val="0"/>
          <w:numId w:val="22"/>
        </w:numPr>
        <w:ind w:left="900" w:hanging="540"/>
        <w:rPr>
          <w:bCs/>
          <w:u w:val="single"/>
        </w:rPr>
      </w:pPr>
      <w:r>
        <w:rPr>
          <w:bCs/>
          <w:u w:val="single"/>
        </w:rPr>
        <w:t xml:space="preserve">Record </w:t>
      </w:r>
      <w:r w:rsidRPr="00701F8E">
        <w:rPr>
          <w:bCs/>
          <w:u w:val="single"/>
        </w:rPr>
        <w:t>Keeping</w:t>
      </w:r>
      <w:r w:rsidR="00701F8E">
        <w:rPr>
          <w:bCs/>
        </w:rPr>
        <w:t xml:space="preserve">:  </w:t>
      </w:r>
      <w:r w:rsidRPr="00701F8E">
        <w:rPr>
          <w:bCs/>
        </w:rPr>
        <w:t>Duties of classified employees often involve keeping detailed records.  Make sure to complete these records as directed by the supervisor.</w:t>
      </w:r>
    </w:p>
    <w:p w14:paraId="6EF1D49B" w14:textId="77777777" w:rsidR="00577521" w:rsidRDefault="00577521" w:rsidP="00701F8E">
      <w:pPr>
        <w:ind w:left="900" w:hanging="540"/>
        <w:rPr>
          <w:bCs/>
        </w:rPr>
      </w:pPr>
    </w:p>
    <w:p w14:paraId="26241D8D" w14:textId="3BE4574B" w:rsidR="00577521" w:rsidRPr="00701F8E" w:rsidRDefault="00701F8E" w:rsidP="0053205B">
      <w:pPr>
        <w:numPr>
          <w:ilvl w:val="0"/>
          <w:numId w:val="22"/>
        </w:numPr>
        <w:ind w:left="900" w:hanging="540"/>
        <w:rPr>
          <w:bCs/>
          <w:u w:val="single"/>
        </w:rPr>
      </w:pPr>
      <w:r>
        <w:rPr>
          <w:bCs/>
          <w:u w:val="single"/>
        </w:rPr>
        <w:t>Employee</w:t>
      </w:r>
      <w:r w:rsidR="00577521">
        <w:rPr>
          <w:bCs/>
          <w:u w:val="single"/>
        </w:rPr>
        <w:t xml:space="preserve"> Meetings</w:t>
      </w:r>
      <w:r>
        <w:rPr>
          <w:bCs/>
        </w:rPr>
        <w:t xml:space="preserve">:  </w:t>
      </w:r>
      <w:r w:rsidR="00577521" w:rsidRPr="00701F8E">
        <w:rPr>
          <w:lang w:val="en-CA"/>
        </w:rPr>
        <w:fldChar w:fldCharType="begin"/>
      </w:r>
      <w:r w:rsidR="00577521" w:rsidRPr="00701F8E">
        <w:rPr>
          <w:lang w:val="en-CA"/>
        </w:rPr>
        <w:instrText xml:space="preserve"> SEQ CHAPTER \h \r 1</w:instrText>
      </w:r>
      <w:r w:rsidR="00577521" w:rsidRPr="00701F8E">
        <w:rPr>
          <w:lang w:val="en-CA"/>
        </w:rPr>
        <w:fldChar w:fldCharType="end"/>
      </w:r>
      <w:r>
        <w:t>Employee</w:t>
      </w:r>
      <w:r w:rsidR="00577521">
        <w:t xml:space="preserve"> meetings will be held on an as needed basis.  Notification will be made to employees at least two days prior to such meeting if possible.  </w:t>
      </w:r>
      <w:r w:rsidR="00577521" w:rsidRPr="00701F8E">
        <w:rPr>
          <w:b/>
          <w:bCs/>
        </w:rPr>
        <w:t xml:space="preserve">ALL </w:t>
      </w:r>
      <w:r w:rsidR="00577521">
        <w:t>employees are expected to be present for the meetings, unless they are absent from school for good cause or have made prior arrangements.</w:t>
      </w:r>
    </w:p>
    <w:p w14:paraId="528E6737" w14:textId="77777777" w:rsidR="00577521" w:rsidRDefault="00577521" w:rsidP="00577521">
      <w:pPr>
        <w:pStyle w:val="Legal1"/>
        <w:widowControl/>
        <w:tabs>
          <w:tab w:val="left" w:pos="720"/>
          <w:tab w:val="left" w:pos="1440"/>
        </w:tabs>
        <w:ind w:left="0"/>
        <w:jc w:val="left"/>
        <w:rPr>
          <w:b/>
          <w:bCs/>
        </w:rPr>
      </w:pPr>
    </w:p>
    <w:p w14:paraId="3C1A7D46" w14:textId="77777777" w:rsidR="00577521" w:rsidRDefault="00577521" w:rsidP="00577521">
      <w:pPr>
        <w:pStyle w:val="Legal1"/>
        <w:widowControl/>
        <w:numPr>
          <w:ilvl w:val="0"/>
          <w:numId w:val="8"/>
        </w:numPr>
        <w:tabs>
          <w:tab w:val="clear" w:pos="0"/>
          <w:tab w:val="left" w:pos="720"/>
          <w:tab w:val="left" w:pos="1440"/>
        </w:tabs>
        <w:ind w:left="1440" w:hanging="1440"/>
        <w:jc w:val="left"/>
        <w:rPr>
          <w:b/>
          <w:bCs/>
        </w:rPr>
      </w:pPr>
      <w:r>
        <w:rPr>
          <w:b/>
          <w:bCs/>
        </w:rPr>
        <w:t xml:space="preserve">Supervision of Students </w:t>
      </w:r>
    </w:p>
    <w:p w14:paraId="5F44CD88" w14:textId="77777777" w:rsidR="00577521" w:rsidRDefault="00577521" w:rsidP="00577521">
      <w:r>
        <w:t>Proper supervision of students is an important responsibility for employees.  Employees who have responsibilities for student supervision are expected to meet the four “P’s” for student supervision and safety.  All employees of the school should be familiar with these principles, to the extent they may be involved in supervision of students or interacting with students.</w:t>
      </w:r>
    </w:p>
    <w:p w14:paraId="6D8DB1D8" w14:textId="4DB06750" w:rsidR="00577521" w:rsidRPr="00701F8E" w:rsidRDefault="00577521" w:rsidP="0053205B">
      <w:pPr>
        <w:pStyle w:val="ListParagraph"/>
        <w:numPr>
          <w:ilvl w:val="0"/>
          <w:numId w:val="23"/>
        </w:numPr>
        <w:ind w:left="720"/>
        <w:rPr>
          <w:bCs/>
          <w:u w:val="single"/>
        </w:rPr>
      </w:pPr>
      <w:r w:rsidRPr="00701F8E">
        <w:rPr>
          <w:bCs/>
          <w:u w:val="single"/>
        </w:rPr>
        <w:t>Proper Supervision</w:t>
      </w:r>
    </w:p>
    <w:p w14:paraId="6FECAAB2" w14:textId="77777777" w:rsidR="00577521" w:rsidRDefault="00577521" w:rsidP="0053205B">
      <w:pPr>
        <w:pStyle w:val="ListParagraph"/>
        <w:numPr>
          <w:ilvl w:val="0"/>
          <w:numId w:val="24"/>
        </w:numPr>
        <w:ind w:left="1080"/>
      </w:pPr>
      <w:r>
        <w:t>Report to all duty assignments on time.</w:t>
      </w:r>
    </w:p>
    <w:p w14:paraId="655D58FC" w14:textId="77777777" w:rsidR="00577521" w:rsidRDefault="00577521" w:rsidP="0053205B">
      <w:pPr>
        <w:pStyle w:val="ListParagraph"/>
        <w:numPr>
          <w:ilvl w:val="0"/>
          <w:numId w:val="24"/>
        </w:numPr>
        <w:ind w:left="1080"/>
      </w:pPr>
      <w:r>
        <w:t xml:space="preserve">Circulate through the duty area.  Pay </w:t>
      </w:r>
      <w:proofErr w:type="gramStart"/>
      <w:r>
        <w:t>particular attention</w:t>
      </w:r>
      <w:proofErr w:type="gramEnd"/>
      <w:r>
        <w:t xml:space="preserve"> to areas and activities that pose an increased risk of injury.</w:t>
      </w:r>
    </w:p>
    <w:p w14:paraId="492BB228" w14:textId="77777777" w:rsidR="00577521" w:rsidRDefault="00577521" w:rsidP="0053205B">
      <w:pPr>
        <w:pStyle w:val="ListParagraph"/>
        <w:numPr>
          <w:ilvl w:val="0"/>
          <w:numId w:val="24"/>
        </w:numPr>
        <w:ind w:left="1080"/>
      </w:pPr>
      <w:r>
        <w:t xml:space="preserve">Be vigilant while supervising students.  Never leave students unattended; the need to make a copy is not greater than the need to supervise students.  If an emergency requires that students under the supervision of the staff member, request that another nearby staff member provide supervision, or notify the office so someone can </w:t>
      </w:r>
      <w:proofErr w:type="gramStart"/>
      <w:r>
        <w:t>provide assistance</w:t>
      </w:r>
      <w:proofErr w:type="gramEnd"/>
      <w:r>
        <w:t>. If assisting with recess duty, the responsibility is to supervise the students in the assigned area.  When talking with other adults or students, remember that the primary duty is supervision and make sure staff is aw</w:t>
      </w:r>
      <w:r w:rsidR="00B54F5D">
        <w:t>are of what students are doing.</w:t>
      </w:r>
    </w:p>
    <w:p w14:paraId="2C5E96FA" w14:textId="77777777" w:rsidR="00577521" w:rsidRDefault="00577521" w:rsidP="0053205B">
      <w:pPr>
        <w:pStyle w:val="ListParagraph"/>
        <w:numPr>
          <w:ilvl w:val="0"/>
          <w:numId w:val="24"/>
        </w:numPr>
        <w:ind w:left="1080"/>
      </w:pPr>
      <w:r>
        <w:t>Be accountable for students assigned from the beginning of the supervision assignment to the end.  Do not dismiss students early.   If a student needs to leave class, make sure they have a hall pass.  If the student is to report to the office, inform the office to be expecting that student.  If the student is to be returning to class after a brief absence (e.g., after using the restroom), contact the office if the student has not returned by the time expected.</w:t>
      </w:r>
    </w:p>
    <w:p w14:paraId="43D2C49E" w14:textId="77777777" w:rsidR="00577521" w:rsidRDefault="00577521" w:rsidP="0053205B">
      <w:pPr>
        <w:pStyle w:val="ListParagraph"/>
        <w:numPr>
          <w:ilvl w:val="0"/>
          <w:numId w:val="24"/>
        </w:numPr>
        <w:ind w:left="1080"/>
      </w:pPr>
      <w:r>
        <w:t xml:space="preserve">If a </w:t>
      </w:r>
      <w:proofErr w:type="gramStart"/>
      <w:r>
        <w:t>particular student</w:t>
      </w:r>
      <w:proofErr w:type="gramEnd"/>
      <w:r>
        <w:t xml:space="preserve"> has a propensity to act dangerously or in an unpredictable manner, supervision of that student must increase with the known risk of injury.  (Remember, though, that this type of information may be confidential—do not share confidential information about students except with other staff who need to know the information to perform their jobs).</w:t>
      </w:r>
    </w:p>
    <w:p w14:paraId="07CDCC66" w14:textId="77777777" w:rsidR="00577521" w:rsidRDefault="00577521" w:rsidP="0053205B">
      <w:pPr>
        <w:pStyle w:val="ListParagraph"/>
        <w:numPr>
          <w:ilvl w:val="0"/>
          <w:numId w:val="24"/>
        </w:numPr>
        <w:ind w:left="1080"/>
      </w:pPr>
      <w:r>
        <w:t xml:space="preserve">Be careful with touching students. Use of corporal punishment is prohibited in our school district.  Touching students should be limited to that necessary to protect the student from harm (e.g., falling from playground equipment) and that which professional educators determine appropriate for purposes of proper student relationships.  </w:t>
      </w:r>
    </w:p>
    <w:p w14:paraId="4CD4D99B" w14:textId="77777777" w:rsidR="00701F8E" w:rsidRDefault="00577521" w:rsidP="0053205B">
      <w:pPr>
        <w:pStyle w:val="ListParagraph"/>
        <w:numPr>
          <w:ilvl w:val="0"/>
          <w:numId w:val="24"/>
        </w:numPr>
        <w:ind w:left="1080"/>
      </w:pPr>
      <w:r>
        <w:t xml:space="preserve">Be careful with language.  Profanity or abusive language should not be used.  Be a good role model for students.  If a student uses such language, make a report to the student’s teacher or administration.  </w:t>
      </w:r>
    </w:p>
    <w:p w14:paraId="17C0AEEC" w14:textId="77777777" w:rsidR="00F63135" w:rsidRDefault="00F63135" w:rsidP="00F63135">
      <w:pPr>
        <w:pStyle w:val="ListParagraph"/>
        <w:ind w:left="1080"/>
      </w:pPr>
    </w:p>
    <w:p w14:paraId="31C17FED" w14:textId="77777777" w:rsidR="00F63135" w:rsidRDefault="00F63135" w:rsidP="00F63135">
      <w:pPr>
        <w:pStyle w:val="ListParagraph"/>
        <w:ind w:left="1080"/>
      </w:pPr>
    </w:p>
    <w:p w14:paraId="621851BA" w14:textId="43961D5A" w:rsidR="00577521" w:rsidRPr="00701F8E" w:rsidRDefault="00577521" w:rsidP="0053205B">
      <w:pPr>
        <w:pStyle w:val="ListParagraph"/>
        <w:numPr>
          <w:ilvl w:val="0"/>
          <w:numId w:val="23"/>
        </w:numPr>
        <w:ind w:left="720"/>
      </w:pPr>
      <w:r w:rsidRPr="00F63135">
        <w:rPr>
          <w:bCs/>
          <w:u w:val="single"/>
        </w:rPr>
        <w:lastRenderedPageBreak/>
        <w:t>Proper Instructions</w:t>
      </w:r>
    </w:p>
    <w:p w14:paraId="5A044A60" w14:textId="77777777" w:rsidR="00577521" w:rsidRDefault="00577521" w:rsidP="0053205B">
      <w:pPr>
        <w:numPr>
          <w:ilvl w:val="0"/>
          <w:numId w:val="25"/>
        </w:numPr>
        <w:ind w:left="1080"/>
      </w:pPr>
      <w:r>
        <w:t>Proper instructions are important to reduce the risk of injury when students undertake an activity, especially an activity that has an increased risk of harm to students.</w:t>
      </w:r>
    </w:p>
    <w:p w14:paraId="71A61DBD" w14:textId="77777777" w:rsidR="00577521" w:rsidRDefault="00577521" w:rsidP="0053205B">
      <w:pPr>
        <w:numPr>
          <w:ilvl w:val="0"/>
          <w:numId w:val="25"/>
        </w:numPr>
        <w:ind w:left="1080"/>
      </w:pPr>
      <w:r>
        <w:t>Repeat the instructions on how to complete a task that has a heightened risk of danger as often as needed.  Do not assume because students heard the directions once that they will be remembered.</w:t>
      </w:r>
    </w:p>
    <w:p w14:paraId="0CCFC5D6" w14:textId="77777777" w:rsidR="00577521" w:rsidRDefault="00577521" w:rsidP="0053205B">
      <w:pPr>
        <w:numPr>
          <w:ilvl w:val="0"/>
          <w:numId w:val="25"/>
        </w:numPr>
        <w:ind w:left="1080"/>
      </w:pPr>
      <w:r>
        <w:t xml:space="preserve">When going over safety rules with students note it in the written records.  If any students are absent when rules are reviewed contact the student(s) to review the same information </w:t>
      </w:r>
      <w:proofErr w:type="gramStart"/>
      <w:r>
        <w:t>and also</w:t>
      </w:r>
      <w:proofErr w:type="gramEnd"/>
      <w:r>
        <w:t xml:space="preserve"> note that contact in the written records.</w:t>
      </w:r>
    </w:p>
    <w:p w14:paraId="5B1BA3E1" w14:textId="77777777" w:rsidR="00F63135" w:rsidRDefault="00F63135" w:rsidP="00F63135">
      <w:pPr>
        <w:ind w:left="1080"/>
      </w:pPr>
    </w:p>
    <w:p w14:paraId="19E5650E" w14:textId="04447957" w:rsidR="00577521" w:rsidRPr="00701F8E" w:rsidRDefault="00F63135" w:rsidP="00F63135">
      <w:pPr>
        <w:pStyle w:val="ListParagraph"/>
        <w:ind w:hanging="360"/>
        <w:rPr>
          <w:b/>
          <w:bCs/>
        </w:rPr>
      </w:pPr>
      <w:r>
        <w:rPr>
          <w:bCs/>
        </w:rPr>
        <w:t>C.</w:t>
      </w:r>
      <w:r>
        <w:rPr>
          <w:bCs/>
        </w:rPr>
        <w:tab/>
      </w:r>
      <w:r w:rsidR="00577521" w:rsidRPr="00701F8E">
        <w:rPr>
          <w:bCs/>
          <w:u w:val="single"/>
        </w:rPr>
        <w:t>Proper Maintenance of Buildings, Grounds, and Equipment</w:t>
      </w:r>
    </w:p>
    <w:p w14:paraId="10629A6A" w14:textId="77777777" w:rsidR="00577521" w:rsidRDefault="00577521" w:rsidP="0053205B">
      <w:pPr>
        <w:numPr>
          <w:ilvl w:val="0"/>
          <w:numId w:val="26"/>
        </w:numPr>
        <w:ind w:left="1080"/>
      </w:pPr>
      <w:r>
        <w:t xml:space="preserve">Conduct periodic inspections of equipment that is the staff member’s area of supervision.  </w:t>
      </w:r>
    </w:p>
    <w:p w14:paraId="31CA7D32" w14:textId="77777777" w:rsidR="00577521" w:rsidRDefault="00577521" w:rsidP="0053205B">
      <w:pPr>
        <w:numPr>
          <w:ilvl w:val="0"/>
          <w:numId w:val="26"/>
        </w:numPr>
        <w:ind w:left="1080"/>
      </w:pPr>
      <w:r>
        <w:t>If equipment is broken and presents a risk of injury, immediately take it out of service.  If it can’t be moved, tape a “Do Not Use” sign and notify the office so those repairs may be undertaken.</w:t>
      </w:r>
    </w:p>
    <w:p w14:paraId="4031B2D8" w14:textId="77777777" w:rsidR="00577521" w:rsidRDefault="00577521" w:rsidP="0053205B">
      <w:pPr>
        <w:numPr>
          <w:ilvl w:val="0"/>
          <w:numId w:val="26"/>
        </w:numPr>
        <w:ind w:left="1080"/>
      </w:pPr>
      <w:r>
        <w:t>Check the communication devise (whether it be a school phone, a walkie-talkie, or a cell phone) periodically to make sure communication with the office is immediate in the event of an emergency.</w:t>
      </w:r>
    </w:p>
    <w:p w14:paraId="4DA6CD7A" w14:textId="77777777" w:rsidR="00577521" w:rsidRDefault="00577521" w:rsidP="0053205B">
      <w:pPr>
        <w:numPr>
          <w:ilvl w:val="0"/>
          <w:numId w:val="26"/>
        </w:numPr>
        <w:ind w:left="1080"/>
        <w:rPr>
          <w:bCs/>
          <w:u w:val="single"/>
        </w:rPr>
      </w:pPr>
      <w:r>
        <w:rPr>
          <w:bCs/>
          <w:u w:val="single"/>
        </w:rPr>
        <w:t xml:space="preserve">Proper Warnings </w:t>
      </w:r>
    </w:p>
    <w:p w14:paraId="1325A654" w14:textId="77777777" w:rsidR="00577521" w:rsidRDefault="00577521" w:rsidP="0053205B">
      <w:pPr>
        <w:numPr>
          <w:ilvl w:val="0"/>
          <w:numId w:val="26"/>
        </w:numPr>
        <w:ind w:left="1080"/>
      </w:pPr>
      <w:r>
        <w:t xml:space="preserve">If a staff member has knowledge of a hazard that can likely cause injury, take steps to warn other staff and students.  </w:t>
      </w:r>
    </w:p>
    <w:p w14:paraId="266A924C" w14:textId="77777777" w:rsidR="00577521" w:rsidRDefault="00577521" w:rsidP="0053205B">
      <w:pPr>
        <w:numPr>
          <w:ilvl w:val="0"/>
          <w:numId w:val="26"/>
        </w:numPr>
        <w:ind w:left="1080"/>
      </w:pPr>
      <w:r>
        <w:t xml:space="preserve">Tell the office so additional warnings may be given.    </w:t>
      </w:r>
    </w:p>
    <w:p w14:paraId="617B46C6" w14:textId="77777777" w:rsidR="00577521" w:rsidRDefault="00577521" w:rsidP="00577521">
      <w:pPr>
        <w:ind w:left="1440"/>
      </w:pPr>
    </w:p>
    <w:p w14:paraId="5156F99D" w14:textId="1D670446" w:rsidR="00577521" w:rsidRPr="00701F8E" w:rsidRDefault="00577521" w:rsidP="0053205B">
      <w:pPr>
        <w:pStyle w:val="ListParagraph"/>
        <w:numPr>
          <w:ilvl w:val="0"/>
          <w:numId w:val="21"/>
        </w:numPr>
        <w:ind w:left="720"/>
        <w:outlineLvl w:val="0"/>
        <w:rPr>
          <w:bCs/>
          <w:u w:val="single"/>
        </w:rPr>
      </w:pPr>
      <w:r w:rsidRPr="00701F8E">
        <w:rPr>
          <w:bCs/>
          <w:u w:val="single"/>
        </w:rPr>
        <w:t xml:space="preserve">Contact the Office for Assistance </w:t>
      </w:r>
    </w:p>
    <w:p w14:paraId="10B2D427" w14:textId="77777777" w:rsidR="00577521" w:rsidRDefault="00577521" w:rsidP="0053205B">
      <w:pPr>
        <w:pStyle w:val="ListParagraph"/>
        <w:numPr>
          <w:ilvl w:val="1"/>
          <w:numId w:val="27"/>
        </w:numPr>
        <w:ind w:left="1080"/>
      </w:pPr>
      <w:r>
        <w:t xml:space="preserve">The office administration should be contacted immediately when a situation exists which could cause injury to students or others.  Examples include:  </w:t>
      </w:r>
    </w:p>
    <w:p w14:paraId="3781A706" w14:textId="561ECD89" w:rsidR="00A8311C" w:rsidRDefault="00577521" w:rsidP="0053205B">
      <w:pPr>
        <w:pStyle w:val="ListParagraph"/>
        <w:numPr>
          <w:ilvl w:val="2"/>
          <w:numId w:val="28"/>
        </w:numPr>
        <w:ind w:left="1440"/>
      </w:pPr>
      <w:r>
        <w:t>student fight</w:t>
      </w:r>
    </w:p>
    <w:p w14:paraId="03F15644" w14:textId="58AD1287" w:rsidR="00577521" w:rsidRDefault="00577521" w:rsidP="0053205B">
      <w:pPr>
        <w:pStyle w:val="ListParagraph"/>
        <w:numPr>
          <w:ilvl w:val="2"/>
          <w:numId w:val="28"/>
        </w:numPr>
        <w:ind w:left="1440"/>
      </w:pPr>
      <w:r>
        <w:t xml:space="preserve">student health problem (fainting, bleeding, high temperature, difficulty breathing, etc.); if the office </w:t>
      </w:r>
      <w:proofErr w:type="spellStart"/>
      <w:r>
        <w:t>can not</w:t>
      </w:r>
      <w:proofErr w:type="spellEnd"/>
      <w:r>
        <w:t xml:space="preserve"> be immediately located, call 911 if the problem appears to be of immediate and serious concern </w:t>
      </w:r>
    </w:p>
    <w:p w14:paraId="5C87344F" w14:textId="723BA057" w:rsidR="00577521" w:rsidRDefault="00577521" w:rsidP="0053205B">
      <w:pPr>
        <w:pStyle w:val="ListParagraph"/>
        <w:numPr>
          <w:ilvl w:val="2"/>
          <w:numId w:val="28"/>
        </w:numPr>
        <w:ind w:left="1440"/>
      </w:pPr>
      <w:r>
        <w:t>a report or a</w:t>
      </w:r>
      <w:r w:rsidRPr="00701F8E">
        <w:rPr>
          <w:b/>
          <w:bCs/>
        </w:rPr>
        <w:t xml:space="preserve"> </w:t>
      </w:r>
      <w:r>
        <w:t>suspicion that a student has a weapon or other dangerous item or drugs, alcohol, or other illegal substances (including in car on school property)</w:t>
      </w:r>
    </w:p>
    <w:p w14:paraId="49EEB116" w14:textId="137CDAEA" w:rsidR="00577521" w:rsidRDefault="00577521" w:rsidP="0053205B">
      <w:pPr>
        <w:pStyle w:val="ListParagraph"/>
        <w:numPr>
          <w:ilvl w:val="2"/>
          <w:numId w:val="28"/>
        </w:numPr>
        <w:ind w:left="1440"/>
      </w:pPr>
      <w:r>
        <w:t>presence of an intruder (a non-student or staff m</w:t>
      </w:r>
      <w:r w:rsidR="00D16355">
        <w:t xml:space="preserve">ember who refuses to go to the </w:t>
      </w:r>
      <w:r>
        <w:t>office)</w:t>
      </w:r>
    </w:p>
    <w:p w14:paraId="750F3F98" w14:textId="77777777" w:rsidR="00F63135" w:rsidRDefault="00F63135" w:rsidP="00577521">
      <w:pPr>
        <w:ind w:left="720"/>
        <w:rPr>
          <w:bCs/>
        </w:rPr>
      </w:pPr>
    </w:p>
    <w:p w14:paraId="3DEEF8B8" w14:textId="5F145186" w:rsidR="00F63135" w:rsidRDefault="00F63135" w:rsidP="0053205B">
      <w:pPr>
        <w:pStyle w:val="ListParagraph"/>
        <w:numPr>
          <w:ilvl w:val="0"/>
          <w:numId w:val="21"/>
        </w:numPr>
        <w:ind w:left="720"/>
      </w:pPr>
      <w:r>
        <w:rPr>
          <w:bCs/>
          <w:u w:val="single"/>
        </w:rPr>
        <w:t xml:space="preserve">State Law </w:t>
      </w:r>
      <w:r w:rsidRPr="00F63135">
        <w:rPr>
          <w:bCs/>
          <w:u w:val="single"/>
        </w:rPr>
        <w:t>Violations</w:t>
      </w:r>
      <w:r>
        <w:rPr>
          <w:bCs/>
        </w:rPr>
        <w:t xml:space="preserve">:  </w:t>
      </w:r>
      <w:r w:rsidR="00577521" w:rsidRPr="00F63135">
        <w:rPr>
          <w:bCs/>
        </w:rPr>
        <w:t>V</w:t>
      </w:r>
      <w:r w:rsidR="00577521" w:rsidRPr="00F63135">
        <w:t>iolations</w:t>
      </w:r>
      <w:r w:rsidR="00577521">
        <w:t xml:space="preserve"> of student rules which are also violations of state law are required to be reported to law enforcement.  Make a report of such conduct to the Principal so this law may be followed.</w:t>
      </w:r>
    </w:p>
    <w:p w14:paraId="0FD610E5" w14:textId="77777777" w:rsidR="00F63135" w:rsidRDefault="00F63135" w:rsidP="00F63135">
      <w:pPr>
        <w:pStyle w:val="ListParagraph"/>
      </w:pPr>
    </w:p>
    <w:p w14:paraId="28448AA0" w14:textId="77777777" w:rsidR="00F63135" w:rsidRDefault="00577521" w:rsidP="0053205B">
      <w:pPr>
        <w:pStyle w:val="ListParagraph"/>
        <w:numPr>
          <w:ilvl w:val="0"/>
          <w:numId w:val="21"/>
        </w:numPr>
        <w:ind w:left="720"/>
      </w:pPr>
      <w:r w:rsidRPr="00F63135">
        <w:rPr>
          <w:bCs/>
          <w:u w:val="single"/>
        </w:rPr>
        <w:t>Student Searches</w:t>
      </w:r>
      <w:r w:rsidR="00F63135">
        <w:rPr>
          <w:bCs/>
        </w:rPr>
        <w:t xml:space="preserve">:  </w:t>
      </w:r>
      <w:r w:rsidRPr="00F63135">
        <w:t>Office</w:t>
      </w:r>
      <w:r>
        <w:t xml:space="preserve"> administration and the student’s teacher should be contacted in the event a search of a student or their belongings is needed to be done.  Do not </w:t>
      </w:r>
      <w:r w:rsidR="00C5377B">
        <w:t xml:space="preserve">conduct such a search </w:t>
      </w:r>
      <w:r>
        <w:t xml:space="preserve">without a teacher or administrator being present or having given clear directions.  Direct a student suspected of having an item in violation of school rules to wait until another adult is present, or to go to the office with an adult.  Do not leave the assigned area unless it can be done without causing risk of harm to others.  Do not use </w:t>
      </w:r>
      <w:r>
        <w:lastRenderedPageBreak/>
        <w:t>physical force to detain the student or to make the student go to the office except as reasonably necessary to protect the student or others.</w:t>
      </w:r>
    </w:p>
    <w:p w14:paraId="178C3079" w14:textId="77777777" w:rsidR="00F63135" w:rsidRPr="00F63135" w:rsidRDefault="00F63135" w:rsidP="00F63135">
      <w:pPr>
        <w:rPr>
          <w:bCs/>
          <w:u w:val="single"/>
        </w:rPr>
      </w:pPr>
    </w:p>
    <w:p w14:paraId="1FAD4E6E" w14:textId="2F6895BA" w:rsidR="00577521" w:rsidRDefault="00577521" w:rsidP="0053205B">
      <w:pPr>
        <w:pStyle w:val="ListParagraph"/>
        <w:numPr>
          <w:ilvl w:val="0"/>
          <w:numId w:val="21"/>
        </w:numPr>
        <w:ind w:left="720"/>
      </w:pPr>
      <w:r w:rsidRPr="00F63135">
        <w:rPr>
          <w:bCs/>
          <w:u w:val="single"/>
        </w:rPr>
        <w:t>Student Right</w:t>
      </w:r>
      <w:r w:rsidR="00F63135" w:rsidRPr="00F63135">
        <w:rPr>
          <w:bCs/>
          <w:u w:val="single"/>
        </w:rPr>
        <w:t>s</w:t>
      </w:r>
      <w:r w:rsidR="00F63135">
        <w:rPr>
          <w:bCs/>
        </w:rPr>
        <w:t xml:space="preserve">:  </w:t>
      </w:r>
      <w:r w:rsidRPr="00F63135">
        <w:t>Students</w:t>
      </w:r>
      <w:r>
        <w:t xml:space="preserve"> should be treated fairly and given the same treatment without consideration of race, color, religion, gender, or disability.  Students who need special accommodations should be given those accommodations as needed for them to participate in school and school activities.  Further, students have the right to have their school records kept confidential.  Such information should be shared only with other school staff with a need to know the information to perform their duties.</w:t>
      </w:r>
    </w:p>
    <w:p w14:paraId="56A6A02F" w14:textId="77777777" w:rsidR="00577521" w:rsidRDefault="00577521" w:rsidP="00577521">
      <w:pPr>
        <w:ind w:left="720"/>
      </w:pPr>
    </w:p>
    <w:p w14:paraId="515C1D30" w14:textId="77777777" w:rsidR="00577521" w:rsidRDefault="00577521" w:rsidP="00577521">
      <w:pPr>
        <w:pStyle w:val="Legal1"/>
        <w:widowControl/>
        <w:numPr>
          <w:ilvl w:val="0"/>
          <w:numId w:val="8"/>
        </w:numPr>
        <w:tabs>
          <w:tab w:val="clear" w:pos="0"/>
          <w:tab w:val="left" w:pos="720"/>
          <w:tab w:val="left" w:pos="1440"/>
        </w:tabs>
        <w:ind w:left="1440" w:hanging="1440"/>
        <w:jc w:val="left"/>
        <w:rPr>
          <w:b/>
          <w:bCs/>
        </w:rPr>
      </w:pPr>
      <w:r>
        <w:rPr>
          <w:b/>
          <w:bCs/>
        </w:rPr>
        <w:t>Role of Para</w:t>
      </w:r>
      <w:r w:rsidR="00C5377B">
        <w:rPr>
          <w:b/>
          <w:bCs/>
        </w:rPr>
        <w:t>professional</w:t>
      </w:r>
    </w:p>
    <w:p w14:paraId="4DA4E800" w14:textId="77777777" w:rsidR="00F63135" w:rsidRDefault="00577521" w:rsidP="00577521">
      <w:r>
        <w:t>Para</w:t>
      </w:r>
      <w:r w:rsidR="00C5377B">
        <w:t>professionals</w:t>
      </w:r>
      <w:r>
        <w:t xml:space="preserve"> provide valuable assistance in the educational process and allow teachers to carry out their responsibilities in a more efficient and effective manner.  A Para</w:t>
      </w:r>
      <w:r w:rsidR="00C5377B">
        <w:t>professional</w:t>
      </w:r>
      <w:r>
        <w:t xml:space="preserve"> must not, however, assume teaching responsibilities.  The teacher must maintain the role of leadership and responsibility </w:t>
      </w:r>
      <w:r w:rsidR="00F63135">
        <w:t xml:space="preserve">for the students, with the Paraprofessional </w:t>
      </w:r>
      <w:r>
        <w:t xml:space="preserve">in a supportive role.  </w:t>
      </w:r>
    </w:p>
    <w:p w14:paraId="25FDD933" w14:textId="77777777" w:rsidR="00F63135" w:rsidRDefault="00F63135" w:rsidP="00577521"/>
    <w:p w14:paraId="55D8ACC7" w14:textId="4A6529B5" w:rsidR="00577521" w:rsidRDefault="00577521" w:rsidP="00577521">
      <w:r>
        <w:t>Para</w:t>
      </w:r>
      <w:r w:rsidR="00C5377B">
        <w:t>professionals</w:t>
      </w:r>
      <w:r>
        <w:t xml:space="preserve"> may assist the teacher by, among other tasks, assisting with instructional activities under the direction of the teacher, helping to supervise students, copying tests and other written material, organizing class materials, preparing bulletin boards, grading tests or class work, and calculating and recording grades.  Para</w:t>
      </w:r>
      <w:r w:rsidR="00C5377B">
        <w:t>professional</w:t>
      </w:r>
      <w:r>
        <w:t xml:space="preserve">s are to work only on their assigned </w:t>
      </w:r>
      <w:r w:rsidR="00C5377B">
        <w:t>workdays</w:t>
      </w:r>
      <w:r>
        <w:t xml:space="preserve"> and within their assigned </w:t>
      </w:r>
      <w:r w:rsidR="00C5377B">
        <w:t>workday</w:t>
      </w:r>
      <w:r>
        <w:t>.  If a teacher requests a Para</w:t>
      </w:r>
      <w:r w:rsidR="00C5377B">
        <w:t>professional</w:t>
      </w:r>
      <w:r>
        <w:t xml:space="preserve"> to work hours other than the assigned work hours or assigned work day, the administration should be contacted for approval.</w:t>
      </w:r>
    </w:p>
    <w:p w14:paraId="74692F2C" w14:textId="77777777" w:rsidR="00577521" w:rsidRDefault="00577521" w:rsidP="00577521">
      <w:pPr>
        <w:pStyle w:val="Legal1"/>
        <w:widowControl/>
        <w:tabs>
          <w:tab w:val="left" w:pos="720"/>
          <w:tab w:val="left" w:pos="1440"/>
        </w:tabs>
        <w:ind w:left="0"/>
        <w:jc w:val="left"/>
        <w:rPr>
          <w:b/>
          <w:bCs/>
        </w:rPr>
      </w:pPr>
    </w:p>
    <w:p w14:paraId="0243A5DF" w14:textId="77777777" w:rsidR="00577521" w:rsidRDefault="00577521" w:rsidP="00577521">
      <w:pPr>
        <w:pStyle w:val="Legal1"/>
        <w:widowControl/>
        <w:numPr>
          <w:ilvl w:val="0"/>
          <w:numId w:val="8"/>
        </w:numPr>
        <w:tabs>
          <w:tab w:val="clear" w:pos="0"/>
        </w:tabs>
        <w:ind w:left="1440" w:hanging="1440"/>
        <w:jc w:val="left"/>
        <w:rPr>
          <w:b/>
          <w:bCs/>
        </w:rPr>
      </w:pPr>
      <w:r>
        <w:rPr>
          <w:b/>
          <w:bCs/>
        </w:rPr>
        <w:t>Dispensing Medication</w:t>
      </w:r>
    </w:p>
    <w:p w14:paraId="783F0B4A" w14:textId="77777777" w:rsidR="00577521" w:rsidRDefault="00577521" w:rsidP="00577521">
      <w:pPr>
        <w:pStyle w:val="Legal1"/>
        <w:widowControl/>
        <w:ind w:left="0"/>
        <w:jc w:val="left"/>
        <w:rPr>
          <w:bCs/>
        </w:rPr>
      </w:pPr>
      <w:r>
        <w:rPr>
          <w:bCs/>
        </w:rPr>
        <w:t>Employees are not permitted to give any medication to students unless trained under the Medication Aid Act.  Students who need to take prescription medicine must have a signed parent release form on file in the office.  Medications are to be taken in the presence of the office staff, the nurse, or medication aide and are to be stored in the office.  Medical procedures are not to be administered in the classroom except in accordance with the District’s Safety and Security Management Plan and the District’s Emergency Protocol (asthma/anaphylaxis protocol).  If students must take medication and/or perform medical procedures prescribed by a duly licensed physician during school hours, it is the responsibility of the parents or guardians to sign permission to dispense the medicine at the school and to submit a note or prescription from the physician authorizing the medicine and/or medical procedure.  School district personnel will not administer medicine, including over the counter medicine, without this signed form and note or prescription.  Any medication brought to school needs to be properly labeled.  The label should include the following information:  Student’s name, name of medication, dosage needed, and time of dispensing the medication.</w:t>
      </w:r>
    </w:p>
    <w:p w14:paraId="25A10754" w14:textId="77777777" w:rsidR="00577521" w:rsidRDefault="00577521" w:rsidP="00577521">
      <w:pPr>
        <w:pStyle w:val="Legal1"/>
        <w:widowControl/>
        <w:ind w:left="0"/>
        <w:jc w:val="left"/>
        <w:rPr>
          <w:bCs/>
        </w:rPr>
      </w:pPr>
    </w:p>
    <w:p w14:paraId="2DA2EC38" w14:textId="77777777" w:rsidR="00577521" w:rsidRDefault="00577521" w:rsidP="00577521">
      <w:pPr>
        <w:pStyle w:val="Legal1"/>
        <w:widowControl/>
        <w:numPr>
          <w:ilvl w:val="0"/>
          <w:numId w:val="8"/>
        </w:numPr>
        <w:tabs>
          <w:tab w:val="clear" w:pos="0"/>
          <w:tab w:val="left" w:pos="720"/>
          <w:tab w:val="left" w:pos="1440"/>
        </w:tabs>
        <w:ind w:left="1440" w:hanging="1440"/>
        <w:jc w:val="left"/>
        <w:rPr>
          <w:b/>
          <w:bCs/>
        </w:rPr>
      </w:pPr>
      <w:r>
        <w:rPr>
          <w:b/>
          <w:bCs/>
        </w:rPr>
        <w:t xml:space="preserve">Reporting Child Abuse </w:t>
      </w:r>
    </w:p>
    <w:p w14:paraId="21CE07A2" w14:textId="77777777" w:rsidR="003F0AC0" w:rsidRDefault="00577521" w:rsidP="00577521">
      <w:pPr>
        <w:tabs>
          <w:tab w:val="left" w:pos="380"/>
          <w:tab w:val="left" w:pos="1080"/>
          <w:tab w:val="left" w:pos="9380"/>
        </w:tabs>
        <w:ind w:right="20"/>
      </w:pPr>
      <w:r>
        <w:t xml:space="preserve">Nebraska State Law and school policy mandates school officials to make a report to the proper law enforcement agency or the Department of Health and Human Services (Child Protective Services) when there is reasonable cause to believe that a child has been abused or neglected, or a child is in a situation which would reasonably result in abuse or neglect. According to </w:t>
      </w:r>
    </w:p>
    <w:p w14:paraId="536D5ADE" w14:textId="77777777" w:rsidR="003F0AC0" w:rsidRDefault="003F0AC0" w:rsidP="00577521">
      <w:pPr>
        <w:tabs>
          <w:tab w:val="left" w:pos="380"/>
          <w:tab w:val="left" w:pos="1080"/>
          <w:tab w:val="left" w:pos="9380"/>
        </w:tabs>
        <w:ind w:right="20"/>
      </w:pPr>
    </w:p>
    <w:p w14:paraId="5E4CFDDA" w14:textId="7807845A" w:rsidR="00577521" w:rsidRDefault="00577521" w:rsidP="00577521">
      <w:pPr>
        <w:tabs>
          <w:tab w:val="left" w:pos="380"/>
          <w:tab w:val="left" w:pos="1080"/>
          <w:tab w:val="left" w:pos="9380"/>
        </w:tabs>
        <w:ind w:right="20"/>
      </w:pPr>
      <w:r>
        <w:lastRenderedPageBreak/>
        <w:t>Nebraska State Law, abuse or neglect means knowingly, intentionally, or negligently causing or permitting a minor child to be:</w:t>
      </w:r>
    </w:p>
    <w:p w14:paraId="16B06123" w14:textId="77777777" w:rsidR="003F0AC0" w:rsidRDefault="00577521" w:rsidP="0053205B">
      <w:pPr>
        <w:pStyle w:val="ListParagraph"/>
        <w:numPr>
          <w:ilvl w:val="0"/>
          <w:numId w:val="29"/>
        </w:numPr>
        <w:tabs>
          <w:tab w:val="left" w:pos="9380"/>
        </w:tabs>
        <w:ind w:left="720" w:right="20"/>
      </w:pPr>
      <w:r>
        <w:t xml:space="preserve">Placed in a situation that endangers his or her life or physical or mental health;  </w:t>
      </w:r>
    </w:p>
    <w:p w14:paraId="76D9B308" w14:textId="77777777" w:rsidR="003F0AC0" w:rsidRDefault="00577521" w:rsidP="0053205B">
      <w:pPr>
        <w:pStyle w:val="ListParagraph"/>
        <w:numPr>
          <w:ilvl w:val="0"/>
          <w:numId w:val="29"/>
        </w:numPr>
        <w:tabs>
          <w:tab w:val="left" w:pos="9380"/>
        </w:tabs>
        <w:ind w:left="720" w:right="20"/>
      </w:pPr>
      <w:r>
        <w:t xml:space="preserve">Cruelly confined or cruelly punished;  </w:t>
      </w:r>
    </w:p>
    <w:p w14:paraId="6C468E79" w14:textId="77777777" w:rsidR="003F0AC0" w:rsidRDefault="00577521" w:rsidP="0053205B">
      <w:pPr>
        <w:pStyle w:val="ListParagraph"/>
        <w:numPr>
          <w:ilvl w:val="0"/>
          <w:numId w:val="29"/>
        </w:numPr>
        <w:tabs>
          <w:tab w:val="left" w:pos="9380"/>
        </w:tabs>
        <w:ind w:left="720" w:right="20"/>
      </w:pPr>
      <w:r>
        <w:t>Deprived of necessary foo</w:t>
      </w:r>
      <w:r w:rsidR="008C2597">
        <w:t xml:space="preserve">d, clothing, shelter, or care; </w:t>
      </w:r>
    </w:p>
    <w:p w14:paraId="1FFEB127" w14:textId="69D4AB1F" w:rsidR="008C2597" w:rsidRDefault="00577521" w:rsidP="0053205B">
      <w:pPr>
        <w:pStyle w:val="ListParagraph"/>
        <w:numPr>
          <w:ilvl w:val="0"/>
          <w:numId w:val="29"/>
        </w:numPr>
        <w:tabs>
          <w:tab w:val="left" w:pos="9380"/>
        </w:tabs>
        <w:ind w:left="720" w:right="20"/>
      </w:pPr>
      <w:r>
        <w:t xml:space="preserve">Left unattended in a motor vehicle if such minor child is six years of age or </w:t>
      </w:r>
      <w:r w:rsidR="008C2597">
        <w:t xml:space="preserve"> </w:t>
      </w:r>
    </w:p>
    <w:p w14:paraId="22A07243" w14:textId="77777777" w:rsidR="003F0AC0" w:rsidRDefault="00577521" w:rsidP="003F0AC0">
      <w:pPr>
        <w:pStyle w:val="ListParagraph"/>
        <w:tabs>
          <w:tab w:val="left" w:pos="9380"/>
        </w:tabs>
        <w:ind w:right="20"/>
      </w:pPr>
      <w:r>
        <w:t>yo</w:t>
      </w:r>
      <w:r w:rsidR="003F0AC0">
        <w:t>unger;</w:t>
      </w:r>
    </w:p>
    <w:p w14:paraId="04AAC015" w14:textId="27AC8DF0" w:rsidR="008C2597" w:rsidRDefault="003F0AC0" w:rsidP="0053205B">
      <w:pPr>
        <w:pStyle w:val="ListParagraph"/>
        <w:numPr>
          <w:ilvl w:val="0"/>
          <w:numId w:val="30"/>
        </w:numPr>
        <w:tabs>
          <w:tab w:val="left" w:pos="9380"/>
        </w:tabs>
        <w:ind w:left="720" w:right="20"/>
      </w:pPr>
      <w:r>
        <w:t>Sexually abused or s</w:t>
      </w:r>
      <w:r w:rsidR="00577521">
        <w:t>exually exploited by allowing, encouraging, or forcing such person to solicit for</w:t>
      </w:r>
      <w:r>
        <w:t xml:space="preserve"> </w:t>
      </w:r>
      <w:r w:rsidR="00C5377B">
        <w:t xml:space="preserve">or </w:t>
      </w:r>
      <w:r w:rsidR="00577521">
        <w:t xml:space="preserve">engage in prostitution, debauchery, public indecency, or obscene or </w:t>
      </w:r>
    </w:p>
    <w:p w14:paraId="259788EC" w14:textId="7E2B0516" w:rsidR="00577521" w:rsidRDefault="00577521" w:rsidP="003F0AC0">
      <w:pPr>
        <w:pStyle w:val="ListParagraph"/>
        <w:tabs>
          <w:tab w:val="left" w:pos="1080"/>
          <w:tab w:val="left" w:pos="9380"/>
        </w:tabs>
        <w:ind w:right="20"/>
      </w:pPr>
      <w:r>
        <w:t>pornographic photography, films, or depictions.</w:t>
      </w:r>
    </w:p>
    <w:p w14:paraId="416C8E6A" w14:textId="77777777" w:rsidR="00577521" w:rsidRDefault="00577521" w:rsidP="00577521">
      <w:pPr>
        <w:tabs>
          <w:tab w:val="left" w:pos="380"/>
          <w:tab w:val="left" w:pos="1080"/>
          <w:tab w:val="left" w:pos="9380"/>
        </w:tabs>
        <w:ind w:left="720" w:right="20"/>
        <w:rPr>
          <w:sz w:val="16"/>
          <w:szCs w:val="16"/>
        </w:rPr>
      </w:pPr>
    </w:p>
    <w:p w14:paraId="7CA059B0" w14:textId="77777777" w:rsidR="00577521" w:rsidRDefault="00577521" w:rsidP="00577521">
      <w:pPr>
        <w:tabs>
          <w:tab w:val="left" w:pos="380"/>
          <w:tab w:val="left" w:pos="6500"/>
          <w:tab w:val="left" w:pos="9380"/>
        </w:tabs>
        <w:ind w:right="20"/>
      </w:pPr>
      <w:r>
        <w:t xml:space="preserve">Employees are to inform their principal or supervisor in the event they become aware of child abuse or neglect.  Be as specific as possible with what, when, and where the abuse or neglect was observed and </w:t>
      </w:r>
      <w:r w:rsidR="00C5377B">
        <w:t>anything that</w:t>
      </w:r>
      <w:r>
        <w:t xml:space="preserve"> may have been heard or said by the student or others.  It is vital that the report to school officials be made as accurately and as soon as possible.  Timeliness in making a report will assist in minimizing further risk to the child </w:t>
      </w:r>
    </w:p>
    <w:p w14:paraId="2E9DA555" w14:textId="77777777" w:rsidR="00577521" w:rsidRDefault="00577521" w:rsidP="00577521">
      <w:pPr>
        <w:tabs>
          <w:tab w:val="left" w:pos="380"/>
          <w:tab w:val="left" w:pos="6500"/>
          <w:tab w:val="left" w:pos="9380"/>
        </w:tabs>
        <w:ind w:right="20"/>
        <w:rPr>
          <w:sz w:val="16"/>
          <w:szCs w:val="16"/>
        </w:rPr>
      </w:pPr>
    </w:p>
    <w:p w14:paraId="70DC7309" w14:textId="77777777" w:rsidR="00577521" w:rsidRDefault="00577521" w:rsidP="00577521">
      <w:pPr>
        <w:tabs>
          <w:tab w:val="left" w:pos="380"/>
          <w:tab w:val="left" w:pos="6500"/>
          <w:tab w:val="left" w:pos="9380"/>
        </w:tabs>
        <w:ind w:right="20"/>
      </w:pPr>
      <w:r>
        <w:t>Do not talk about the matter directly with the parent or others, as that may violate confidentiality restrictions, affect the ability of authorities to investigate, create problems with relationships and create legal problems.  The school administration will consider the information, conduct any further investigation needed to justify a report, and determine whether a report of child abuse or neglect is to be made.  If a report was made to another person and they did not report the information to the police or Child Protective Services report the matter directly to the Superintendent.</w:t>
      </w:r>
    </w:p>
    <w:p w14:paraId="54361335" w14:textId="77777777" w:rsidR="009A3ECF" w:rsidRDefault="009A3ECF" w:rsidP="0087732C">
      <w:pPr>
        <w:tabs>
          <w:tab w:val="left" w:pos="380"/>
          <w:tab w:val="left" w:pos="6500"/>
          <w:tab w:val="left" w:pos="9380"/>
        </w:tabs>
        <w:ind w:right="20"/>
      </w:pPr>
    </w:p>
    <w:p w14:paraId="398BCAAC" w14:textId="77777777" w:rsidR="009A3ECF" w:rsidRDefault="009A3ECF" w:rsidP="0087732C">
      <w:pPr>
        <w:tabs>
          <w:tab w:val="left" w:pos="380"/>
          <w:tab w:val="left" w:pos="6500"/>
          <w:tab w:val="left" w:pos="9380"/>
        </w:tabs>
        <w:ind w:right="20"/>
      </w:pPr>
    </w:p>
    <w:p w14:paraId="42EAE9F9" w14:textId="77777777" w:rsidR="009A3ECF" w:rsidRDefault="009A3ECF" w:rsidP="0087732C">
      <w:pPr>
        <w:tabs>
          <w:tab w:val="left" w:pos="380"/>
          <w:tab w:val="left" w:pos="6500"/>
          <w:tab w:val="left" w:pos="9380"/>
        </w:tabs>
        <w:ind w:right="20"/>
      </w:pPr>
    </w:p>
    <w:p w14:paraId="491EC5DB" w14:textId="77777777" w:rsidR="009A3ECF" w:rsidRDefault="009A3ECF" w:rsidP="0087732C">
      <w:pPr>
        <w:tabs>
          <w:tab w:val="left" w:pos="380"/>
          <w:tab w:val="left" w:pos="6500"/>
          <w:tab w:val="left" w:pos="9380"/>
        </w:tabs>
        <w:ind w:right="20"/>
      </w:pPr>
    </w:p>
    <w:p w14:paraId="3C993894" w14:textId="77777777" w:rsidR="009A3ECF" w:rsidRDefault="009A3ECF" w:rsidP="0087732C">
      <w:pPr>
        <w:tabs>
          <w:tab w:val="left" w:pos="380"/>
          <w:tab w:val="left" w:pos="6500"/>
          <w:tab w:val="left" w:pos="9380"/>
        </w:tabs>
        <w:ind w:right="20"/>
      </w:pPr>
    </w:p>
    <w:p w14:paraId="5D1C4D52" w14:textId="77777777" w:rsidR="009A3ECF" w:rsidRDefault="009A3ECF" w:rsidP="0087732C">
      <w:pPr>
        <w:tabs>
          <w:tab w:val="left" w:pos="380"/>
          <w:tab w:val="left" w:pos="6500"/>
          <w:tab w:val="left" w:pos="9380"/>
        </w:tabs>
        <w:ind w:right="20"/>
      </w:pPr>
    </w:p>
    <w:p w14:paraId="21CF2E8A" w14:textId="77777777" w:rsidR="009A3ECF" w:rsidRDefault="009A3ECF" w:rsidP="0087732C">
      <w:pPr>
        <w:tabs>
          <w:tab w:val="left" w:pos="380"/>
          <w:tab w:val="left" w:pos="6500"/>
          <w:tab w:val="left" w:pos="9380"/>
        </w:tabs>
        <w:ind w:right="20"/>
      </w:pPr>
    </w:p>
    <w:p w14:paraId="24391F41" w14:textId="77777777" w:rsidR="009A3ECF" w:rsidRDefault="009A3ECF" w:rsidP="0087732C">
      <w:pPr>
        <w:tabs>
          <w:tab w:val="left" w:pos="380"/>
          <w:tab w:val="left" w:pos="6500"/>
          <w:tab w:val="left" w:pos="9380"/>
        </w:tabs>
        <w:ind w:right="20"/>
      </w:pPr>
    </w:p>
    <w:p w14:paraId="3E70C027" w14:textId="77777777" w:rsidR="009A3ECF" w:rsidRDefault="009A3ECF" w:rsidP="0087732C">
      <w:pPr>
        <w:tabs>
          <w:tab w:val="left" w:pos="380"/>
          <w:tab w:val="left" w:pos="6500"/>
          <w:tab w:val="left" w:pos="9380"/>
        </w:tabs>
        <w:ind w:right="20"/>
      </w:pPr>
    </w:p>
    <w:p w14:paraId="06887336" w14:textId="77777777" w:rsidR="009A3ECF" w:rsidRDefault="009A3ECF" w:rsidP="0087732C">
      <w:pPr>
        <w:tabs>
          <w:tab w:val="left" w:pos="380"/>
          <w:tab w:val="left" w:pos="6500"/>
          <w:tab w:val="left" w:pos="9380"/>
        </w:tabs>
        <w:ind w:right="20"/>
      </w:pPr>
    </w:p>
    <w:p w14:paraId="3BB88654" w14:textId="77777777" w:rsidR="009A3ECF" w:rsidRDefault="009A3ECF" w:rsidP="0087732C">
      <w:pPr>
        <w:tabs>
          <w:tab w:val="left" w:pos="380"/>
          <w:tab w:val="left" w:pos="6500"/>
          <w:tab w:val="left" w:pos="9380"/>
        </w:tabs>
        <w:ind w:right="20"/>
      </w:pPr>
    </w:p>
    <w:p w14:paraId="310628B2" w14:textId="77777777" w:rsidR="009A3ECF" w:rsidRDefault="009A3ECF" w:rsidP="0087732C">
      <w:pPr>
        <w:tabs>
          <w:tab w:val="left" w:pos="380"/>
          <w:tab w:val="left" w:pos="6500"/>
          <w:tab w:val="left" w:pos="9380"/>
        </w:tabs>
        <w:ind w:right="20"/>
      </w:pPr>
    </w:p>
    <w:p w14:paraId="545408E2" w14:textId="77777777" w:rsidR="009A3ECF" w:rsidRDefault="009A3ECF" w:rsidP="0087732C">
      <w:pPr>
        <w:tabs>
          <w:tab w:val="left" w:pos="380"/>
          <w:tab w:val="left" w:pos="6500"/>
          <w:tab w:val="left" w:pos="9380"/>
        </w:tabs>
        <w:ind w:right="20"/>
      </w:pPr>
    </w:p>
    <w:p w14:paraId="36E5A63C" w14:textId="77777777" w:rsidR="009A3ECF" w:rsidRDefault="009A3ECF" w:rsidP="0087732C">
      <w:pPr>
        <w:tabs>
          <w:tab w:val="left" w:pos="380"/>
          <w:tab w:val="left" w:pos="6500"/>
          <w:tab w:val="left" w:pos="9380"/>
        </w:tabs>
        <w:ind w:right="20"/>
      </w:pPr>
    </w:p>
    <w:p w14:paraId="2327275D" w14:textId="77777777" w:rsidR="009A3ECF" w:rsidRDefault="009A3ECF" w:rsidP="0087732C">
      <w:pPr>
        <w:tabs>
          <w:tab w:val="left" w:pos="380"/>
          <w:tab w:val="left" w:pos="6500"/>
          <w:tab w:val="left" w:pos="9380"/>
        </w:tabs>
        <w:ind w:right="20"/>
      </w:pPr>
    </w:p>
    <w:p w14:paraId="301DCCEA" w14:textId="77777777" w:rsidR="009A3ECF" w:rsidRDefault="009A3ECF" w:rsidP="0087732C">
      <w:pPr>
        <w:tabs>
          <w:tab w:val="left" w:pos="380"/>
          <w:tab w:val="left" w:pos="6500"/>
          <w:tab w:val="left" w:pos="9380"/>
        </w:tabs>
        <w:ind w:right="20"/>
      </w:pPr>
    </w:p>
    <w:p w14:paraId="024AF458" w14:textId="77777777" w:rsidR="009A3ECF" w:rsidRDefault="009A3ECF" w:rsidP="0087732C">
      <w:pPr>
        <w:tabs>
          <w:tab w:val="left" w:pos="380"/>
          <w:tab w:val="left" w:pos="6500"/>
          <w:tab w:val="left" w:pos="9380"/>
        </w:tabs>
        <w:ind w:right="20"/>
      </w:pPr>
    </w:p>
    <w:p w14:paraId="108C8473" w14:textId="77777777" w:rsidR="009A3ECF" w:rsidRDefault="009A3ECF" w:rsidP="0087732C">
      <w:pPr>
        <w:tabs>
          <w:tab w:val="left" w:pos="380"/>
          <w:tab w:val="left" w:pos="6500"/>
          <w:tab w:val="left" w:pos="9380"/>
        </w:tabs>
        <w:ind w:right="20"/>
      </w:pPr>
    </w:p>
    <w:p w14:paraId="79C1F742" w14:textId="77777777" w:rsidR="009A3ECF" w:rsidRDefault="009A3ECF" w:rsidP="0087732C">
      <w:pPr>
        <w:tabs>
          <w:tab w:val="left" w:pos="380"/>
          <w:tab w:val="left" w:pos="6500"/>
          <w:tab w:val="left" w:pos="9380"/>
        </w:tabs>
        <w:ind w:right="20"/>
      </w:pPr>
    </w:p>
    <w:p w14:paraId="21379AC3" w14:textId="77777777" w:rsidR="009A3ECF" w:rsidRDefault="009A3ECF" w:rsidP="0087732C">
      <w:pPr>
        <w:tabs>
          <w:tab w:val="left" w:pos="380"/>
          <w:tab w:val="left" w:pos="6500"/>
          <w:tab w:val="left" w:pos="9380"/>
        </w:tabs>
        <w:ind w:right="20"/>
      </w:pPr>
    </w:p>
    <w:p w14:paraId="6D38E103" w14:textId="77777777" w:rsidR="009A3ECF" w:rsidRDefault="009A3ECF" w:rsidP="0087732C">
      <w:pPr>
        <w:tabs>
          <w:tab w:val="left" w:pos="380"/>
          <w:tab w:val="left" w:pos="6500"/>
          <w:tab w:val="left" w:pos="9380"/>
        </w:tabs>
        <w:ind w:right="20"/>
      </w:pPr>
    </w:p>
    <w:p w14:paraId="3A1D1671" w14:textId="77777777" w:rsidR="009A3ECF" w:rsidRDefault="009A3ECF" w:rsidP="0087732C">
      <w:pPr>
        <w:tabs>
          <w:tab w:val="left" w:pos="380"/>
          <w:tab w:val="left" w:pos="6500"/>
          <w:tab w:val="left" w:pos="9380"/>
        </w:tabs>
        <w:ind w:right="20"/>
      </w:pPr>
    </w:p>
    <w:p w14:paraId="168B03BD" w14:textId="77777777" w:rsidR="0087732C" w:rsidRDefault="0087732C" w:rsidP="005B6475">
      <w:pPr>
        <w:widowControl/>
        <w:jc w:val="center"/>
        <w:rPr>
          <w:b/>
          <w:bCs/>
        </w:rPr>
      </w:pPr>
      <w:r>
        <w:rPr>
          <w:b/>
          <w:bCs/>
          <w:lang w:val="en-CA"/>
        </w:rPr>
        <w:lastRenderedPageBreak/>
        <w:fldChar w:fldCharType="begin"/>
      </w:r>
      <w:r>
        <w:rPr>
          <w:b/>
          <w:bCs/>
          <w:lang w:val="en-CA"/>
        </w:rPr>
        <w:instrText xml:space="preserve"> SEQ CHAPTER \h \r 1</w:instrText>
      </w:r>
      <w:r>
        <w:rPr>
          <w:b/>
          <w:bCs/>
          <w:lang w:val="en-CA"/>
        </w:rPr>
        <w:fldChar w:fldCharType="end"/>
      </w:r>
      <w:r>
        <w:rPr>
          <w:b/>
          <w:bCs/>
        </w:rPr>
        <w:t>Article 5 – CLASSIFIED POSITION AND PERSONAL CONDUCT AND PERFORMANCE</w:t>
      </w:r>
    </w:p>
    <w:p w14:paraId="6E1B31F7" w14:textId="77777777" w:rsidR="0087732C" w:rsidRDefault="0087732C" w:rsidP="0087732C">
      <w:pPr>
        <w:pStyle w:val="Legal1"/>
        <w:widowControl/>
        <w:tabs>
          <w:tab w:val="left" w:pos="720"/>
          <w:tab w:val="left" w:pos="1440"/>
        </w:tabs>
        <w:ind w:left="0"/>
        <w:jc w:val="left"/>
        <w:rPr>
          <w:b/>
          <w:bCs/>
        </w:rPr>
      </w:pPr>
    </w:p>
    <w:p w14:paraId="2458B570" w14:textId="77777777" w:rsidR="0087732C" w:rsidRDefault="002B5041" w:rsidP="002B5041">
      <w:pPr>
        <w:pStyle w:val="Legal1"/>
        <w:widowControl/>
        <w:tabs>
          <w:tab w:val="left" w:pos="720"/>
          <w:tab w:val="left" w:pos="1440"/>
        </w:tabs>
        <w:ind w:left="180"/>
        <w:rPr>
          <w:b/>
          <w:bCs/>
        </w:rPr>
      </w:pPr>
      <w:r>
        <w:rPr>
          <w:b/>
          <w:bCs/>
        </w:rPr>
        <w:t>Section 1</w:t>
      </w:r>
      <w:r>
        <w:rPr>
          <w:b/>
          <w:bCs/>
        </w:rPr>
        <w:tab/>
      </w:r>
      <w:r w:rsidR="0087732C">
        <w:rPr>
          <w:b/>
          <w:bCs/>
        </w:rPr>
        <w:t>Ethics Standards</w:t>
      </w:r>
    </w:p>
    <w:p w14:paraId="7A3541F5" w14:textId="77777777" w:rsidR="0087732C" w:rsidRDefault="0087732C" w:rsidP="0087732C">
      <w:pPr>
        <w:pStyle w:val="Legal1"/>
        <w:widowControl/>
        <w:ind w:left="0"/>
        <w:jc w:val="left"/>
        <w:rPr>
          <w:bCs/>
        </w:rPr>
      </w:pPr>
      <w:r>
        <w:rPr>
          <w:bCs/>
        </w:rPr>
        <w:t xml:space="preserve">Pender Public School expects its classified employees to adhere to ethics standards which are modified from those established by the Nebraska Department of Education for certificated employees.  The classified school employment job ethics standards which classified employees are expected to adhere to include those set forth below.  </w:t>
      </w:r>
    </w:p>
    <w:p w14:paraId="68303DA7" w14:textId="77777777" w:rsidR="0087732C" w:rsidRDefault="0087732C" w:rsidP="0087732C">
      <w:pPr>
        <w:pStyle w:val="Legal1"/>
        <w:widowControl/>
        <w:jc w:val="left"/>
        <w:rPr>
          <w:bCs/>
        </w:rPr>
      </w:pPr>
    </w:p>
    <w:p w14:paraId="1DBA0E01" w14:textId="77777777" w:rsidR="0087732C" w:rsidRDefault="0087732C" w:rsidP="0075010C">
      <w:pPr>
        <w:pStyle w:val="Legal1"/>
        <w:widowControl/>
        <w:jc w:val="left"/>
        <w:outlineLvl w:val="0"/>
        <w:rPr>
          <w:b/>
          <w:bCs/>
        </w:rPr>
      </w:pPr>
      <w:r>
        <w:rPr>
          <w:b/>
          <w:bCs/>
        </w:rPr>
        <w:t>Principle I - Commitment as a School Employee:</w:t>
      </w:r>
    </w:p>
    <w:p w14:paraId="05B80A25" w14:textId="77777777" w:rsidR="0087732C" w:rsidRDefault="0087732C" w:rsidP="0087732C">
      <w:pPr>
        <w:pStyle w:val="Legal1"/>
        <w:widowControl/>
        <w:jc w:val="left"/>
        <w:rPr>
          <w:bCs/>
        </w:rPr>
      </w:pPr>
      <w:r>
        <w:rPr>
          <w:bCs/>
        </w:rPr>
        <w:t>Employees shall exhibit good moral character, maintain high standards of performance and promote equality of opportunity.</w:t>
      </w:r>
    </w:p>
    <w:p w14:paraId="0069CF63" w14:textId="77777777" w:rsidR="0087732C" w:rsidRDefault="0087732C" w:rsidP="0087732C">
      <w:pPr>
        <w:pStyle w:val="Legal1"/>
        <w:widowControl/>
        <w:jc w:val="left"/>
        <w:rPr>
          <w:bCs/>
        </w:rPr>
      </w:pPr>
    </w:p>
    <w:p w14:paraId="7645C74D" w14:textId="77777777" w:rsidR="0087732C" w:rsidRDefault="0087732C" w:rsidP="0087732C">
      <w:pPr>
        <w:pStyle w:val="Legal1"/>
        <w:widowControl/>
        <w:jc w:val="left"/>
        <w:rPr>
          <w:bCs/>
        </w:rPr>
      </w:pPr>
      <w:r>
        <w:rPr>
          <w:bCs/>
        </w:rPr>
        <w:t>In fulfillment of the employee's contractual and personal responsibilities, the employee:</w:t>
      </w:r>
    </w:p>
    <w:p w14:paraId="6DFBD9F8" w14:textId="77777777" w:rsidR="0087732C" w:rsidRDefault="0087732C" w:rsidP="0087732C">
      <w:pPr>
        <w:pStyle w:val="Legal1"/>
        <w:widowControl/>
        <w:ind w:left="1440" w:hanging="720"/>
        <w:jc w:val="left"/>
        <w:rPr>
          <w:bCs/>
        </w:rPr>
      </w:pPr>
      <w:r>
        <w:rPr>
          <w:bCs/>
        </w:rPr>
        <w:t>A.</w:t>
      </w:r>
      <w:r>
        <w:rPr>
          <w:bCs/>
        </w:rPr>
        <w:tab/>
        <w:t>Shall not interfere with the exercise of political and citizenship rights and responsibilities of students, colleagues, parents, school patrons, or school board members.</w:t>
      </w:r>
    </w:p>
    <w:p w14:paraId="71E5F733" w14:textId="0EF5B34D" w:rsidR="0087732C" w:rsidRDefault="0087732C" w:rsidP="0087732C">
      <w:pPr>
        <w:pStyle w:val="Legal1"/>
        <w:widowControl/>
        <w:ind w:left="1440" w:hanging="720"/>
        <w:jc w:val="left"/>
        <w:rPr>
          <w:bCs/>
        </w:rPr>
      </w:pPr>
      <w:r>
        <w:rPr>
          <w:bCs/>
        </w:rPr>
        <w:t>B.</w:t>
      </w:r>
      <w:r>
        <w:rPr>
          <w:bCs/>
        </w:rPr>
        <w:tab/>
        <w:t xml:space="preserve">Shall not discriminate </w:t>
      </w:r>
      <w:proofErr w:type="gramStart"/>
      <w:r>
        <w:rPr>
          <w:bCs/>
        </w:rPr>
        <w:t>on the b</w:t>
      </w:r>
      <w:r w:rsidRPr="004773E7">
        <w:rPr>
          <w:bCs/>
        </w:rPr>
        <w:t>asis of</w:t>
      </w:r>
      <w:proofErr w:type="gramEnd"/>
      <w:r w:rsidRPr="004773E7">
        <w:rPr>
          <w:bCs/>
        </w:rPr>
        <w:t xml:space="preserve"> race, color, creed, sex, </w:t>
      </w:r>
      <w:r w:rsidR="00DF3A16" w:rsidRPr="004773E7">
        <w:rPr>
          <w:bCs/>
        </w:rPr>
        <w:t>sexual orientation,</w:t>
      </w:r>
      <w:r w:rsidR="00DF3A16">
        <w:rPr>
          <w:bCs/>
        </w:rPr>
        <w:t xml:space="preserve"> </w:t>
      </w:r>
      <w:r>
        <w:rPr>
          <w:bCs/>
        </w:rPr>
        <w:t>marital status, age, national origin, ethnic background, or handicapping condition.</w:t>
      </w:r>
    </w:p>
    <w:p w14:paraId="1E496653" w14:textId="77777777" w:rsidR="0087732C" w:rsidRDefault="0087732C" w:rsidP="0087732C">
      <w:pPr>
        <w:pStyle w:val="Legal1"/>
        <w:widowControl/>
        <w:ind w:left="1440" w:hanging="720"/>
        <w:jc w:val="left"/>
        <w:rPr>
          <w:bCs/>
        </w:rPr>
      </w:pPr>
      <w:r>
        <w:rPr>
          <w:bCs/>
        </w:rPr>
        <w:t>C.</w:t>
      </w:r>
      <w:r>
        <w:rPr>
          <w:bCs/>
        </w:rPr>
        <w:tab/>
        <w:t xml:space="preserve">Shall not use coercive means, or promise or provide special treatment to students, colleagues, school patrons, or school board members </w:t>
      </w:r>
      <w:proofErr w:type="gramStart"/>
      <w:r>
        <w:rPr>
          <w:bCs/>
        </w:rPr>
        <w:t>in order to</w:t>
      </w:r>
      <w:proofErr w:type="gramEnd"/>
      <w:r>
        <w:rPr>
          <w:bCs/>
        </w:rPr>
        <w:t xml:space="preserve"> influence personal decisions.</w:t>
      </w:r>
    </w:p>
    <w:p w14:paraId="00E74F4E" w14:textId="77777777" w:rsidR="0087732C" w:rsidRDefault="0087732C" w:rsidP="0087732C">
      <w:pPr>
        <w:pStyle w:val="Legal1"/>
        <w:widowControl/>
        <w:ind w:left="1440" w:hanging="720"/>
        <w:jc w:val="left"/>
        <w:rPr>
          <w:bCs/>
        </w:rPr>
      </w:pPr>
      <w:r>
        <w:rPr>
          <w:bCs/>
        </w:rPr>
        <w:t>D.</w:t>
      </w:r>
      <w:r>
        <w:rPr>
          <w:bCs/>
        </w:rPr>
        <w:tab/>
        <w:t>Shall not make any fraudulent statement or fail to disclose a material fact for which the employee is responsible.</w:t>
      </w:r>
    </w:p>
    <w:p w14:paraId="44DA0BF2" w14:textId="77777777" w:rsidR="0087732C" w:rsidRDefault="0087732C" w:rsidP="0087732C">
      <w:pPr>
        <w:pStyle w:val="Legal1"/>
        <w:widowControl/>
        <w:ind w:left="1440" w:hanging="720"/>
        <w:jc w:val="left"/>
        <w:rPr>
          <w:bCs/>
        </w:rPr>
      </w:pPr>
      <w:r>
        <w:rPr>
          <w:bCs/>
        </w:rPr>
        <w:t>E.</w:t>
      </w:r>
      <w:r>
        <w:rPr>
          <w:bCs/>
        </w:rPr>
        <w:tab/>
        <w:t>Shall not exploit school relationships with students, colleagues, parents, school patrons, or school board members for personal gain or private advantage.</w:t>
      </w:r>
    </w:p>
    <w:p w14:paraId="7C092DFC" w14:textId="77777777" w:rsidR="0087732C" w:rsidRDefault="0087732C" w:rsidP="0087732C">
      <w:pPr>
        <w:pStyle w:val="Legal1"/>
        <w:widowControl/>
        <w:ind w:left="1440" w:hanging="720"/>
        <w:jc w:val="left"/>
        <w:rPr>
          <w:bCs/>
        </w:rPr>
      </w:pPr>
      <w:r>
        <w:rPr>
          <w:bCs/>
        </w:rPr>
        <w:t>F.</w:t>
      </w:r>
      <w:r>
        <w:rPr>
          <w:bCs/>
        </w:rPr>
        <w:tab/>
        <w:t>Shall not sexually harass students, parents or school patrons, employees, or board members.</w:t>
      </w:r>
    </w:p>
    <w:p w14:paraId="07361782" w14:textId="77777777" w:rsidR="0087732C" w:rsidRDefault="0087732C" w:rsidP="0087732C">
      <w:pPr>
        <w:pStyle w:val="Legal1"/>
        <w:widowControl/>
        <w:ind w:left="1440" w:hanging="720"/>
        <w:jc w:val="left"/>
        <w:rPr>
          <w:bCs/>
        </w:rPr>
      </w:pPr>
      <w:r>
        <w:rPr>
          <w:bCs/>
        </w:rPr>
        <w:t>G.</w:t>
      </w:r>
      <w:r>
        <w:rPr>
          <w:bCs/>
        </w:rPr>
        <w:tab/>
        <w:t>Shall not engage in conduct involving dishonesty, fraud, deceit, or misrepresentation in the performance of job duties.</w:t>
      </w:r>
    </w:p>
    <w:p w14:paraId="41308C8D" w14:textId="77777777" w:rsidR="0087732C" w:rsidRDefault="0087732C" w:rsidP="0087732C">
      <w:pPr>
        <w:pStyle w:val="Legal1"/>
        <w:widowControl/>
        <w:ind w:left="1440" w:hanging="720"/>
        <w:jc w:val="left"/>
        <w:rPr>
          <w:bCs/>
        </w:rPr>
      </w:pPr>
      <w:r>
        <w:rPr>
          <w:bCs/>
        </w:rPr>
        <w:t>H.</w:t>
      </w:r>
      <w:r>
        <w:rPr>
          <w:bCs/>
        </w:rPr>
        <w:tab/>
        <w:t>Shall report to the Superintendent any known violation of paragraphs B or E above.</w:t>
      </w:r>
    </w:p>
    <w:p w14:paraId="7E8CCB25" w14:textId="77777777" w:rsidR="0087732C" w:rsidRDefault="0087732C" w:rsidP="0087732C">
      <w:pPr>
        <w:pStyle w:val="Legal1"/>
        <w:widowControl/>
        <w:ind w:left="1440" w:hanging="720"/>
        <w:jc w:val="left"/>
        <w:rPr>
          <w:bCs/>
        </w:rPr>
      </w:pPr>
      <w:r>
        <w:rPr>
          <w:bCs/>
        </w:rPr>
        <w:t>I.</w:t>
      </w:r>
      <w:r>
        <w:rPr>
          <w:bCs/>
        </w:rPr>
        <w:tab/>
        <w:t>Shall seek no reprisal against any individual who has reported a violation of this rule.</w:t>
      </w:r>
    </w:p>
    <w:p w14:paraId="7A5A470B" w14:textId="77777777" w:rsidR="0087732C" w:rsidRDefault="0087732C" w:rsidP="0087732C">
      <w:pPr>
        <w:pStyle w:val="Legal1"/>
        <w:widowControl/>
        <w:jc w:val="left"/>
        <w:rPr>
          <w:b/>
          <w:bCs/>
        </w:rPr>
      </w:pPr>
    </w:p>
    <w:p w14:paraId="746473E5" w14:textId="77777777" w:rsidR="0087732C" w:rsidRDefault="0087732C" w:rsidP="0075010C">
      <w:pPr>
        <w:pStyle w:val="Legal1"/>
        <w:widowControl/>
        <w:jc w:val="left"/>
        <w:outlineLvl w:val="0"/>
        <w:rPr>
          <w:b/>
          <w:bCs/>
        </w:rPr>
      </w:pPr>
      <w:r>
        <w:rPr>
          <w:b/>
          <w:bCs/>
        </w:rPr>
        <w:t>Principle II - Commitment to the Student:</w:t>
      </w:r>
    </w:p>
    <w:p w14:paraId="4CBEFE9E" w14:textId="77777777" w:rsidR="0087732C" w:rsidRDefault="0087732C" w:rsidP="0087732C">
      <w:pPr>
        <w:pStyle w:val="Legal1"/>
        <w:widowControl/>
        <w:jc w:val="left"/>
        <w:rPr>
          <w:bCs/>
        </w:rPr>
      </w:pPr>
      <w:r>
        <w:rPr>
          <w:bCs/>
        </w:rPr>
        <w:t xml:space="preserve">Mindful that the employee’s classified position exists </w:t>
      </w:r>
      <w:proofErr w:type="gramStart"/>
      <w:r>
        <w:rPr>
          <w:bCs/>
        </w:rPr>
        <w:t>for the purpose of</w:t>
      </w:r>
      <w:proofErr w:type="gramEnd"/>
      <w:r>
        <w:rPr>
          <w:bCs/>
        </w:rPr>
        <w:t xml:space="preserve"> serving the best interests of the school district’s students and patrons, the classified employee shall perform his/her job duties with genuine interest, concern, and consideration for the student. The employee shall work to stimulate the spirit of inquiry, the acquisition of knowledge and understanding, and the thoughtful formulation of worthy goals.</w:t>
      </w:r>
    </w:p>
    <w:p w14:paraId="563AD8ED" w14:textId="77777777" w:rsidR="0087732C" w:rsidRDefault="0087732C" w:rsidP="0087732C">
      <w:pPr>
        <w:pStyle w:val="Legal1"/>
        <w:widowControl/>
        <w:jc w:val="left"/>
        <w:rPr>
          <w:bCs/>
        </w:rPr>
      </w:pPr>
    </w:p>
    <w:p w14:paraId="2AA0DAA9" w14:textId="77777777" w:rsidR="0087732C" w:rsidRDefault="0087732C" w:rsidP="0087732C">
      <w:pPr>
        <w:pStyle w:val="Legal1"/>
        <w:widowControl/>
        <w:jc w:val="left"/>
        <w:rPr>
          <w:bCs/>
        </w:rPr>
      </w:pPr>
      <w:r>
        <w:rPr>
          <w:bCs/>
        </w:rPr>
        <w:br w:type="page"/>
      </w:r>
      <w:r>
        <w:rPr>
          <w:bCs/>
        </w:rPr>
        <w:lastRenderedPageBreak/>
        <w:t>In fulfillment of the obligation to the student, the employee:</w:t>
      </w:r>
    </w:p>
    <w:p w14:paraId="77F141B5" w14:textId="77777777" w:rsidR="0087732C" w:rsidRDefault="0087732C" w:rsidP="0087732C">
      <w:pPr>
        <w:pStyle w:val="Legal1"/>
        <w:widowControl/>
        <w:ind w:left="1440" w:hanging="720"/>
        <w:jc w:val="left"/>
        <w:rPr>
          <w:bCs/>
        </w:rPr>
      </w:pPr>
      <w:r>
        <w:rPr>
          <w:bCs/>
        </w:rPr>
        <w:t>A.</w:t>
      </w:r>
      <w:r>
        <w:rPr>
          <w:bCs/>
        </w:rPr>
        <w:tab/>
        <w:t>Shall make reasonable effort to protect the student from conditions which interfere with the learning process or are harmful to health or safety.</w:t>
      </w:r>
    </w:p>
    <w:p w14:paraId="7D72C56B" w14:textId="77777777" w:rsidR="0087732C" w:rsidRDefault="0087732C" w:rsidP="0087732C">
      <w:pPr>
        <w:pStyle w:val="Legal1"/>
        <w:widowControl/>
        <w:ind w:left="1440" w:hanging="720"/>
        <w:jc w:val="left"/>
        <w:rPr>
          <w:bCs/>
        </w:rPr>
      </w:pPr>
      <w:r>
        <w:rPr>
          <w:bCs/>
        </w:rPr>
        <w:t>D.</w:t>
      </w:r>
      <w:r>
        <w:rPr>
          <w:bCs/>
        </w:rPr>
        <w:tab/>
        <w:t xml:space="preserve">Shall keep in confidence personally identifiable information that has been obtained </w:t>
      </w:r>
      <w:proofErr w:type="gramStart"/>
      <w:r>
        <w:rPr>
          <w:bCs/>
        </w:rPr>
        <w:t>in the course of</w:t>
      </w:r>
      <w:proofErr w:type="gramEnd"/>
      <w:r>
        <w:rPr>
          <w:bCs/>
        </w:rPr>
        <w:t xml:space="preserve"> employment, unless disclosure is approved by the administration or is required by law.</w:t>
      </w:r>
    </w:p>
    <w:p w14:paraId="370CA610" w14:textId="77777777" w:rsidR="0087732C" w:rsidRDefault="0087732C" w:rsidP="0087732C">
      <w:pPr>
        <w:pStyle w:val="Legal1"/>
        <w:widowControl/>
        <w:ind w:left="1440" w:hanging="720"/>
        <w:jc w:val="left"/>
        <w:rPr>
          <w:bCs/>
        </w:rPr>
      </w:pPr>
      <w:r>
        <w:rPr>
          <w:bCs/>
        </w:rPr>
        <w:t>G.</w:t>
      </w:r>
      <w:r>
        <w:rPr>
          <w:bCs/>
        </w:rPr>
        <w:tab/>
        <w:t>Shall not discipline students using corporal punishment.</w:t>
      </w:r>
    </w:p>
    <w:p w14:paraId="7B4B87F4" w14:textId="77777777" w:rsidR="0087732C" w:rsidRDefault="0087732C" w:rsidP="0087732C">
      <w:pPr>
        <w:pStyle w:val="Legal1"/>
        <w:widowControl/>
        <w:jc w:val="left"/>
        <w:rPr>
          <w:b/>
          <w:bCs/>
        </w:rPr>
      </w:pPr>
    </w:p>
    <w:p w14:paraId="1BAB9B2C" w14:textId="77777777" w:rsidR="0087732C" w:rsidRDefault="0087732C" w:rsidP="0075010C">
      <w:pPr>
        <w:pStyle w:val="Legal1"/>
        <w:widowControl/>
        <w:jc w:val="left"/>
        <w:outlineLvl w:val="0"/>
        <w:rPr>
          <w:b/>
          <w:bCs/>
        </w:rPr>
      </w:pPr>
      <w:r>
        <w:rPr>
          <w:b/>
          <w:bCs/>
        </w:rPr>
        <w:t>Principle III - Commitment to the Public:</w:t>
      </w:r>
    </w:p>
    <w:p w14:paraId="216CA075" w14:textId="77777777" w:rsidR="0087732C" w:rsidRDefault="0087732C" w:rsidP="0087732C">
      <w:pPr>
        <w:pStyle w:val="Legal1"/>
        <w:widowControl/>
        <w:jc w:val="left"/>
        <w:rPr>
          <w:bCs/>
        </w:rPr>
      </w:pPr>
      <w:r>
        <w:rPr>
          <w:bCs/>
        </w:rPr>
        <w:t>The magnitude of the responsibility inherent in the education process requires dedication to the principles of our democratic heritage. The classified employee bears responsibility for instilling an understanding of the confidence in the rule of law, respect for individual freedom, and a responsibility to promote respect by the public for the integrity of the profession.</w:t>
      </w:r>
    </w:p>
    <w:p w14:paraId="5F546831" w14:textId="77777777" w:rsidR="0087732C" w:rsidRDefault="0087732C" w:rsidP="0087732C">
      <w:pPr>
        <w:pStyle w:val="Legal1"/>
        <w:widowControl/>
        <w:jc w:val="left"/>
        <w:rPr>
          <w:bCs/>
        </w:rPr>
      </w:pPr>
    </w:p>
    <w:p w14:paraId="442E08C6" w14:textId="77777777" w:rsidR="0087732C" w:rsidRDefault="0087732C" w:rsidP="0087732C">
      <w:pPr>
        <w:pStyle w:val="Legal1"/>
        <w:widowControl/>
        <w:jc w:val="left"/>
        <w:rPr>
          <w:bCs/>
        </w:rPr>
      </w:pPr>
      <w:r>
        <w:rPr>
          <w:bCs/>
        </w:rPr>
        <w:t>In fulfillment of the obligation to the public, the employee:</w:t>
      </w:r>
    </w:p>
    <w:p w14:paraId="35138021" w14:textId="77777777" w:rsidR="0087732C" w:rsidRDefault="0087732C" w:rsidP="0087732C">
      <w:pPr>
        <w:pStyle w:val="Legal1"/>
        <w:widowControl/>
        <w:ind w:left="1440" w:hanging="720"/>
        <w:jc w:val="left"/>
        <w:rPr>
          <w:bCs/>
        </w:rPr>
      </w:pPr>
      <w:r>
        <w:rPr>
          <w:bCs/>
        </w:rPr>
        <w:t>A.</w:t>
      </w:r>
      <w:r>
        <w:rPr>
          <w:bCs/>
        </w:rPr>
        <w:tab/>
        <w:t>Shall not misrepresent an institution with which the employee is affiliated, and shall take added precautions to distinguish between the employee's personal and institutional views.</w:t>
      </w:r>
    </w:p>
    <w:p w14:paraId="4827308E" w14:textId="77777777" w:rsidR="0087732C" w:rsidRDefault="0087732C" w:rsidP="0087732C">
      <w:pPr>
        <w:pStyle w:val="Legal1"/>
        <w:widowControl/>
        <w:ind w:left="1440" w:hanging="720"/>
        <w:jc w:val="left"/>
        <w:rPr>
          <w:bCs/>
        </w:rPr>
      </w:pPr>
      <w:r>
        <w:rPr>
          <w:bCs/>
        </w:rPr>
        <w:t>B.</w:t>
      </w:r>
      <w:r>
        <w:rPr>
          <w:bCs/>
        </w:rPr>
        <w:tab/>
        <w:t>Shall not use institutional privileges for private gain or to promote political</w:t>
      </w:r>
      <w:r>
        <w:rPr>
          <w:b/>
          <w:bCs/>
        </w:rPr>
        <w:t xml:space="preserve"> </w:t>
      </w:r>
      <w:r>
        <w:rPr>
          <w:bCs/>
        </w:rPr>
        <w:t>candidates, political issues, or partisan political activities.</w:t>
      </w:r>
    </w:p>
    <w:p w14:paraId="227E84C4" w14:textId="77777777" w:rsidR="0087732C" w:rsidRDefault="0087732C" w:rsidP="0087732C">
      <w:pPr>
        <w:pStyle w:val="Legal1"/>
        <w:widowControl/>
        <w:ind w:left="1440" w:hanging="720"/>
        <w:jc w:val="left"/>
        <w:rPr>
          <w:bCs/>
        </w:rPr>
      </w:pPr>
      <w:r>
        <w:rPr>
          <w:bCs/>
        </w:rPr>
        <w:t>C.</w:t>
      </w:r>
      <w:r>
        <w:rPr>
          <w:bCs/>
        </w:rPr>
        <w:tab/>
        <w:t xml:space="preserve">Shall neither offer nor accept gifts or favors that will impair judgment to be exercised </w:t>
      </w:r>
      <w:proofErr w:type="gramStart"/>
      <w:r>
        <w:rPr>
          <w:bCs/>
        </w:rPr>
        <w:t>in the course of</w:t>
      </w:r>
      <w:proofErr w:type="gramEnd"/>
      <w:r>
        <w:rPr>
          <w:bCs/>
        </w:rPr>
        <w:t xml:space="preserve"> employment.</w:t>
      </w:r>
    </w:p>
    <w:p w14:paraId="6AB80A20" w14:textId="77777777" w:rsidR="0087732C" w:rsidRDefault="0087732C" w:rsidP="0087732C">
      <w:pPr>
        <w:pStyle w:val="Legal1"/>
        <w:widowControl/>
        <w:ind w:left="1440" w:hanging="720"/>
        <w:jc w:val="left"/>
        <w:rPr>
          <w:bCs/>
        </w:rPr>
      </w:pPr>
      <w:r>
        <w:rPr>
          <w:bCs/>
        </w:rPr>
        <w:t>D.</w:t>
      </w:r>
      <w:r>
        <w:rPr>
          <w:bCs/>
        </w:rPr>
        <w:tab/>
        <w:t>Shall support the principle of due process and protect the political, citizenship, and natural rights of all individuals.</w:t>
      </w:r>
    </w:p>
    <w:p w14:paraId="31694CEF" w14:textId="77777777" w:rsidR="0087732C" w:rsidRDefault="0087732C" w:rsidP="0087732C">
      <w:pPr>
        <w:pStyle w:val="Legal1"/>
        <w:widowControl/>
        <w:ind w:left="1440" w:hanging="720"/>
        <w:jc w:val="left"/>
        <w:rPr>
          <w:bCs/>
        </w:rPr>
      </w:pPr>
      <w:r>
        <w:rPr>
          <w:bCs/>
        </w:rPr>
        <w:t>E.</w:t>
      </w:r>
      <w:r>
        <w:rPr>
          <w:bCs/>
        </w:rPr>
        <w:tab/>
        <w:t>Shall not commit any act of moral turpitude, nor commit any felony under the laws of the United States or any state or territory.</w:t>
      </w:r>
    </w:p>
    <w:p w14:paraId="2FB94876" w14:textId="77777777" w:rsidR="0087732C" w:rsidRDefault="0087732C" w:rsidP="0087732C">
      <w:pPr>
        <w:pStyle w:val="Legal1"/>
        <w:widowControl/>
        <w:ind w:left="1440" w:hanging="720"/>
        <w:jc w:val="left"/>
        <w:rPr>
          <w:bCs/>
        </w:rPr>
      </w:pPr>
      <w:r>
        <w:rPr>
          <w:bCs/>
        </w:rPr>
        <w:t>F.</w:t>
      </w:r>
      <w:r>
        <w:rPr>
          <w:bCs/>
        </w:rPr>
        <w:tab/>
        <w:t>Shall, with reasonable diligence, attend to the duties of the employee’s position.</w:t>
      </w:r>
    </w:p>
    <w:p w14:paraId="721DB653" w14:textId="77777777" w:rsidR="0087732C" w:rsidRDefault="0087732C" w:rsidP="0087732C">
      <w:pPr>
        <w:pStyle w:val="Legal1"/>
        <w:widowControl/>
        <w:jc w:val="left"/>
        <w:rPr>
          <w:b/>
          <w:bCs/>
        </w:rPr>
      </w:pPr>
    </w:p>
    <w:p w14:paraId="78E877B9" w14:textId="77777777" w:rsidR="0087732C" w:rsidRDefault="0087732C" w:rsidP="0075010C">
      <w:pPr>
        <w:pStyle w:val="Legal1"/>
        <w:widowControl/>
        <w:jc w:val="left"/>
        <w:outlineLvl w:val="0"/>
        <w:rPr>
          <w:b/>
          <w:bCs/>
        </w:rPr>
      </w:pPr>
      <w:r>
        <w:rPr>
          <w:b/>
          <w:bCs/>
        </w:rPr>
        <w:t>Principle IV - Commitment to Classified Position Employment Practices:</w:t>
      </w:r>
    </w:p>
    <w:p w14:paraId="0945F1DE" w14:textId="77777777" w:rsidR="0087732C" w:rsidRDefault="0087732C" w:rsidP="0087732C">
      <w:pPr>
        <w:pStyle w:val="Legal1"/>
        <w:widowControl/>
        <w:jc w:val="left"/>
        <w:rPr>
          <w:bCs/>
        </w:rPr>
      </w:pPr>
      <w:r>
        <w:rPr>
          <w:bCs/>
        </w:rPr>
        <w:t>The employee shall regard the employment agreement as a pledge to be executed both in spirit and in fact. The employee shall believe that sound personnel relationships with governing administration and board of education are built upon personal integrity, dignity, and mutual respect.</w:t>
      </w:r>
    </w:p>
    <w:p w14:paraId="5B5C7649" w14:textId="77777777" w:rsidR="0087732C" w:rsidRDefault="0087732C" w:rsidP="0087732C">
      <w:pPr>
        <w:pStyle w:val="Legal1"/>
        <w:widowControl/>
        <w:jc w:val="left"/>
        <w:rPr>
          <w:bCs/>
        </w:rPr>
      </w:pPr>
    </w:p>
    <w:p w14:paraId="0532C7E8" w14:textId="77777777" w:rsidR="0087732C" w:rsidRDefault="0087732C" w:rsidP="0087732C">
      <w:pPr>
        <w:pStyle w:val="Legal1"/>
        <w:widowControl/>
        <w:jc w:val="left"/>
        <w:rPr>
          <w:bCs/>
        </w:rPr>
      </w:pPr>
      <w:r>
        <w:rPr>
          <w:bCs/>
        </w:rPr>
        <w:t>In fulfillment of the obligation to professional employment practices, the employee:</w:t>
      </w:r>
    </w:p>
    <w:p w14:paraId="082BCCA7" w14:textId="77777777" w:rsidR="0087732C" w:rsidRDefault="0087732C" w:rsidP="0087732C">
      <w:pPr>
        <w:pStyle w:val="Legal1"/>
        <w:widowControl/>
        <w:ind w:left="1440" w:hanging="720"/>
        <w:jc w:val="left"/>
        <w:rPr>
          <w:bCs/>
        </w:rPr>
      </w:pPr>
      <w:r>
        <w:rPr>
          <w:bCs/>
        </w:rPr>
        <w:t>A.</w:t>
      </w:r>
      <w:r>
        <w:rPr>
          <w:bCs/>
        </w:rPr>
        <w:tab/>
        <w:t xml:space="preserve">Shall apply for, accept, offer, or assign a position or responsibility </w:t>
      </w:r>
      <w:proofErr w:type="gramStart"/>
      <w:r>
        <w:rPr>
          <w:bCs/>
        </w:rPr>
        <w:t>on the basis of</w:t>
      </w:r>
      <w:proofErr w:type="gramEnd"/>
      <w:r>
        <w:rPr>
          <w:bCs/>
        </w:rPr>
        <w:t xml:space="preserve"> preparation and legal qualifications.</w:t>
      </w:r>
    </w:p>
    <w:p w14:paraId="1356CD15" w14:textId="77777777" w:rsidR="0087732C" w:rsidRDefault="0087732C" w:rsidP="0087732C">
      <w:pPr>
        <w:pStyle w:val="Legal1"/>
        <w:widowControl/>
        <w:ind w:left="1440" w:hanging="720"/>
        <w:jc w:val="left"/>
        <w:rPr>
          <w:bCs/>
        </w:rPr>
      </w:pPr>
      <w:r>
        <w:rPr>
          <w:bCs/>
        </w:rPr>
        <w:t>B.</w:t>
      </w:r>
      <w:r>
        <w:rPr>
          <w:bCs/>
        </w:rPr>
        <w:tab/>
        <w:t>Shall not knowingly withhold information regarding a position from an applicant or employer, or misrepresent an assignment or conditions of employment.</w:t>
      </w:r>
    </w:p>
    <w:p w14:paraId="04064AC4" w14:textId="77777777" w:rsidR="0087732C" w:rsidRDefault="0087732C" w:rsidP="00046E52">
      <w:pPr>
        <w:pStyle w:val="Legal1"/>
        <w:widowControl/>
        <w:ind w:left="1440" w:hanging="720"/>
        <w:jc w:val="left"/>
        <w:rPr>
          <w:bCs/>
        </w:rPr>
      </w:pPr>
      <w:r>
        <w:rPr>
          <w:bCs/>
        </w:rPr>
        <w:t>C.</w:t>
      </w:r>
      <w:r>
        <w:rPr>
          <w:bCs/>
        </w:rPr>
        <w:tab/>
        <w:t>Shall give prompt notice to the employer of any change in availability of service.</w:t>
      </w:r>
    </w:p>
    <w:p w14:paraId="006EF429" w14:textId="77777777" w:rsidR="0087732C" w:rsidRDefault="0087732C" w:rsidP="0087732C">
      <w:pPr>
        <w:pStyle w:val="Legal1"/>
        <w:widowControl/>
        <w:ind w:left="1440" w:hanging="720"/>
        <w:jc w:val="left"/>
        <w:rPr>
          <w:bCs/>
        </w:rPr>
      </w:pPr>
      <w:r>
        <w:rPr>
          <w:bCs/>
        </w:rPr>
        <w:t>D.</w:t>
      </w:r>
      <w:r>
        <w:rPr>
          <w:bCs/>
        </w:rPr>
        <w:tab/>
        <w:t>Shall conduct job related business through designated procedures, when available, that have been approved by the employing agency.</w:t>
      </w:r>
    </w:p>
    <w:p w14:paraId="3B9969CA" w14:textId="77777777" w:rsidR="0087732C" w:rsidRDefault="0087732C" w:rsidP="0087732C">
      <w:pPr>
        <w:pStyle w:val="Legal1"/>
        <w:widowControl/>
        <w:ind w:left="1440" w:hanging="720"/>
        <w:jc w:val="left"/>
        <w:rPr>
          <w:bCs/>
        </w:rPr>
      </w:pPr>
      <w:r>
        <w:rPr>
          <w:bCs/>
        </w:rPr>
        <w:t>E.</w:t>
      </w:r>
      <w:r>
        <w:rPr>
          <w:bCs/>
        </w:rPr>
        <w:tab/>
        <w:t>Shall not assign to unqualified personnel, tasks for which an employee is responsible.</w:t>
      </w:r>
    </w:p>
    <w:p w14:paraId="077C3A43" w14:textId="77777777" w:rsidR="0087732C" w:rsidRDefault="0087732C" w:rsidP="0087732C">
      <w:pPr>
        <w:pStyle w:val="Legal1"/>
        <w:widowControl/>
        <w:ind w:left="1440" w:hanging="720"/>
        <w:jc w:val="left"/>
        <w:rPr>
          <w:bCs/>
        </w:rPr>
      </w:pPr>
      <w:r>
        <w:rPr>
          <w:bCs/>
        </w:rPr>
        <w:lastRenderedPageBreak/>
        <w:t>F.</w:t>
      </w:r>
      <w:r>
        <w:rPr>
          <w:bCs/>
        </w:rPr>
        <w:tab/>
        <w:t>Shall permit no commercial or personal exploitation of his or her professional position.</w:t>
      </w:r>
    </w:p>
    <w:p w14:paraId="43D3CD0B" w14:textId="77777777" w:rsidR="0087732C" w:rsidRDefault="0087732C" w:rsidP="0087732C">
      <w:pPr>
        <w:pStyle w:val="Legal1"/>
        <w:widowControl/>
        <w:jc w:val="left"/>
        <w:rPr>
          <w:bCs/>
        </w:rPr>
      </w:pPr>
      <w:r>
        <w:rPr>
          <w:bCs/>
        </w:rPr>
        <w:t>G.</w:t>
      </w:r>
      <w:r>
        <w:rPr>
          <w:bCs/>
        </w:rPr>
        <w:tab/>
        <w:t>Shall use time on duty and leave time for the purpose for which intended.</w:t>
      </w:r>
    </w:p>
    <w:p w14:paraId="2F6DFB62" w14:textId="77777777" w:rsidR="0087732C" w:rsidRDefault="0087732C" w:rsidP="0087732C">
      <w:pPr>
        <w:pStyle w:val="Legal1"/>
        <w:widowControl/>
        <w:jc w:val="left"/>
        <w:rPr>
          <w:bCs/>
        </w:rPr>
      </w:pPr>
    </w:p>
    <w:p w14:paraId="2951B705" w14:textId="77777777" w:rsidR="0087732C" w:rsidRDefault="00CF13CF" w:rsidP="00CF13CF">
      <w:pPr>
        <w:pStyle w:val="Legal1"/>
        <w:widowControl/>
        <w:tabs>
          <w:tab w:val="left" w:pos="720"/>
          <w:tab w:val="left" w:pos="1440"/>
        </w:tabs>
        <w:ind w:left="0"/>
        <w:jc w:val="left"/>
        <w:rPr>
          <w:b/>
        </w:rPr>
      </w:pPr>
      <w:r>
        <w:rPr>
          <w:b/>
        </w:rPr>
        <w:t>Section 2</w:t>
      </w:r>
      <w:r>
        <w:rPr>
          <w:b/>
        </w:rPr>
        <w:tab/>
      </w:r>
      <w:r w:rsidR="0087732C">
        <w:rPr>
          <w:b/>
        </w:rPr>
        <w:t>Evaluations</w:t>
      </w:r>
    </w:p>
    <w:p w14:paraId="3EE6FB2E" w14:textId="77777777" w:rsidR="0087732C" w:rsidRDefault="0087732C" w:rsidP="0087732C">
      <w:pPr>
        <w:tabs>
          <w:tab w:val="left" w:pos="540"/>
        </w:tabs>
      </w:pPr>
      <w:r>
        <w:t xml:space="preserve">Evaluations of employees will be conducted in accordance with the Board policy.  Supervisors reserve the right to observe, appraise or evaluate employees more frequently than required by policy on an as-needed basis.  Employees are expected to participate constructively and positively in the evaluation process and to accept and implement constructive suggestions and improvement strategies developed by the administration.  </w:t>
      </w:r>
    </w:p>
    <w:p w14:paraId="3E3EEEAD" w14:textId="77777777" w:rsidR="0087732C" w:rsidRDefault="0087732C" w:rsidP="0087732C">
      <w:pPr>
        <w:pStyle w:val="Legal1"/>
        <w:widowControl/>
        <w:tabs>
          <w:tab w:val="left" w:pos="720"/>
          <w:tab w:val="left" w:pos="1440"/>
        </w:tabs>
        <w:ind w:left="0"/>
        <w:jc w:val="left"/>
        <w:rPr>
          <w:b/>
        </w:rPr>
      </w:pPr>
    </w:p>
    <w:p w14:paraId="0F5729F5" w14:textId="77777777" w:rsidR="0087732C" w:rsidRDefault="00CF13CF" w:rsidP="00CF13CF">
      <w:pPr>
        <w:pStyle w:val="Legal1"/>
        <w:widowControl/>
        <w:tabs>
          <w:tab w:val="left" w:pos="720"/>
          <w:tab w:val="left" w:pos="1440"/>
        </w:tabs>
        <w:ind w:left="0"/>
        <w:jc w:val="left"/>
        <w:rPr>
          <w:b/>
        </w:rPr>
      </w:pPr>
      <w:r>
        <w:rPr>
          <w:b/>
        </w:rPr>
        <w:t>Section 3</w:t>
      </w:r>
      <w:r>
        <w:rPr>
          <w:b/>
        </w:rPr>
        <w:tab/>
      </w:r>
      <w:r w:rsidR="0087732C">
        <w:rPr>
          <w:b/>
        </w:rPr>
        <w:t>Role Model</w:t>
      </w:r>
    </w:p>
    <w:p w14:paraId="1DF15DF1" w14:textId="77777777" w:rsidR="0087732C" w:rsidRDefault="0087732C" w:rsidP="0087732C">
      <w:pPr>
        <w:tabs>
          <w:tab w:val="left" w:pos="360"/>
          <w:tab w:val="left" w:pos="380"/>
          <w:tab w:val="left" w:pos="9380"/>
        </w:tabs>
        <w:ind w:right="20"/>
      </w:pPr>
      <w:r>
        <w:t xml:space="preserve">Employees serve as role models for students and their actions and conduct reflects on the </w:t>
      </w:r>
      <w:proofErr w:type="gramStart"/>
      <w:r>
        <w:t>school as a whole</w:t>
      </w:r>
      <w:proofErr w:type="gramEnd"/>
      <w:r>
        <w:t xml:space="preserve">.  Employees are in all respects to conduct themselves in a manner supportive of the mission of the school.  </w:t>
      </w:r>
    </w:p>
    <w:p w14:paraId="4FADBA65" w14:textId="77777777" w:rsidR="0087732C" w:rsidRDefault="0087732C" w:rsidP="0087732C">
      <w:pPr>
        <w:pStyle w:val="Legal1"/>
        <w:widowControl/>
        <w:tabs>
          <w:tab w:val="left" w:pos="720"/>
          <w:tab w:val="left" w:pos="1440"/>
        </w:tabs>
        <w:ind w:left="0"/>
        <w:jc w:val="left"/>
        <w:rPr>
          <w:b/>
        </w:rPr>
      </w:pPr>
    </w:p>
    <w:p w14:paraId="56D49858" w14:textId="77777777" w:rsidR="00CF13CF" w:rsidRDefault="00CF13CF" w:rsidP="0087732C">
      <w:pPr>
        <w:pStyle w:val="Legal1"/>
        <w:widowControl/>
        <w:tabs>
          <w:tab w:val="left" w:pos="720"/>
          <w:tab w:val="left" w:pos="1440"/>
        </w:tabs>
        <w:ind w:left="0"/>
        <w:jc w:val="left"/>
        <w:rPr>
          <w:b/>
        </w:rPr>
      </w:pPr>
      <w:r>
        <w:rPr>
          <w:b/>
        </w:rPr>
        <w:t>Section 4         Relationships</w:t>
      </w:r>
    </w:p>
    <w:p w14:paraId="34E55823" w14:textId="77777777" w:rsidR="0087732C" w:rsidRDefault="0087732C" w:rsidP="0087732C">
      <w:pPr>
        <w:pStyle w:val="Legal1"/>
        <w:widowControl/>
        <w:tabs>
          <w:tab w:val="left" w:pos="720"/>
          <w:tab w:val="left" w:pos="1440"/>
        </w:tabs>
        <w:ind w:left="0"/>
        <w:jc w:val="left"/>
      </w:pPr>
      <w:r>
        <w:t>It is important for employees to maintain an effective working relationship with the administration, co-workers, students and parents.  Appropriate relationships are established by extending social courtesies, following through on commitments and promises, complying with administrative directives and Board polices, being honest and consistent, and not intruding into personal matters outside the scope of duties or gossiping or spreading rumors about others.</w:t>
      </w:r>
    </w:p>
    <w:p w14:paraId="5D730D55" w14:textId="77777777" w:rsidR="00862D5F" w:rsidRDefault="00862D5F" w:rsidP="0087732C">
      <w:pPr>
        <w:pStyle w:val="Legal1"/>
        <w:widowControl/>
        <w:tabs>
          <w:tab w:val="left" w:pos="720"/>
          <w:tab w:val="left" w:pos="1440"/>
        </w:tabs>
        <w:ind w:left="0"/>
        <w:jc w:val="left"/>
      </w:pPr>
    </w:p>
    <w:p w14:paraId="21D34ED2" w14:textId="77777777" w:rsidR="00862D5F" w:rsidRPr="00CD45C1" w:rsidRDefault="00862D5F" w:rsidP="00862D5F">
      <w:pPr>
        <w:pStyle w:val="Legal1"/>
        <w:widowControl/>
        <w:numPr>
          <w:ilvl w:val="0"/>
          <w:numId w:val="6"/>
        </w:numPr>
        <w:tabs>
          <w:tab w:val="left" w:pos="720"/>
          <w:tab w:val="left" w:pos="1440"/>
        </w:tabs>
        <w:jc w:val="left"/>
        <w:rPr>
          <w:b/>
        </w:rPr>
      </w:pPr>
      <w:r w:rsidRPr="00CD45C1">
        <w:rPr>
          <w:b/>
        </w:rPr>
        <w:t>Professional Boundaries Between Employees and Students</w:t>
      </w:r>
    </w:p>
    <w:p w14:paraId="42839911" w14:textId="77777777" w:rsidR="00862D5F" w:rsidRPr="00CD45C1" w:rsidRDefault="00862D5F" w:rsidP="00862D5F">
      <w:r w:rsidRPr="00CD45C1">
        <w:t>All employees are expected to observe and maintain professional boundaries between themselves and students.  A violation of professional boundaries will be regarded as a form of misconduct and may result in disciplinary action.</w:t>
      </w:r>
    </w:p>
    <w:p w14:paraId="4D9405A7" w14:textId="77777777" w:rsidR="00862D5F" w:rsidRPr="00CD45C1" w:rsidRDefault="00862D5F" w:rsidP="00862D5F"/>
    <w:p w14:paraId="42A9C7C3" w14:textId="77777777" w:rsidR="00862D5F" w:rsidRPr="00CD45C1" w:rsidRDefault="00862D5F" w:rsidP="00862D5F">
      <w:r w:rsidRPr="00CD45C1">
        <w:t>The following non-exclusive list of actions will be regarded as a violation of the professional boundaries that employees are expected to maintain with a student:</w:t>
      </w:r>
    </w:p>
    <w:p w14:paraId="0661537E" w14:textId="77777777" w:rsidR="00862D5F" w:rsidRPr="00CD45C1" w:rsidRDefault="00862D5F" w:rsidP="00862D5F"/>
    <w:p w14:paraId="5ECCBF78" w14:textId="77777777" w:rsidR="00862D5F" w:rsidRPr="00CD45C1" w:rsidRDefault="00862D5F" w:rsidP="0053205B">
      <w:pPr>
        <w:widowControl/>
        <w:numPr>
          <w:ilvl w:val="0"/>
          <w:numId w:val="18"/>
        </w:numPr>
        <w:tabs>
          <w:tab w:val="clear" w:pos="720"/>
        </w:tabs>
        <w:autoSpaceDE/>
        <w:autoSpaceDN/>
        <w:adjustRightInd/>
        <w:ind w:left="1440" w:hanging="720"/>
        <w:jc w:val="both"/>
      </w:pPr>
      <w:bookmarkStart w:id="2" w:name="pgfId-79637"/>
      <w:bookmarkEnd w:id="2"/>
      <w:r w:rsidRPr="00CD45C1">
        <w:t>Using e-mail, text messaging, instant messaging or social networking sites to discuss with a student a matter that does not pertain to school-related activities, such as the student’s homework, class activity, school sport or club, or other school-sponsored activity.  Electronic communications with students are to be sent simultaneously to multiple recipients, not to just one student, except where the communication is clearly school-related and inappropriate for persons other than the individual student to receive (for example, e-mailing a message about a student’s grades).</w:t>
      </w:r>
    </w:p>
    <w:p w14:paraId="6FDA4F5C" w14:textId="77777777" w:rsidR="00862D5F" w:rsidRPr="00CD45C1" w:rsidRDefault="00862D5F" w:rsidP="00862D5F">
      <w:pPr>
        <w:ind w:left="1440" w:hanging="720"/>
      </w:pPr>
    </w:p>
    <w:p w14:paraId="2523646D" w14:textId="77777777" w:rsidR="00862D5F" w:rsidRPr="00CD45C1" w:rsidRDefault="00862D5F" w:rsidP="0053205B">
      <w:pPr>
        <w:widowControl/>
        <w:numPr>
          <w:ilvl w:val="0"/>
          <w:numId w:val="18"/>
        </w:numPr>
        <w:tabs>
          <w:tab w:val="clear" w:pos="720"/>
        </w:tabs>
        <w:autoSpaceDE/>
        <w:autoSpaceDN/>
        <w:adjustRightInd/>
        <w:ind w:left="1440" w:hanging="720"/>
        <w:jc w:val="both"/>
      </w:pPr>
      <w:r w:rsidRPr="00CD45C1">
        <w:t xml:space="preserve">Engaging in social-networking friendships with a student on </w:t>
      </w:r>
      <w:proofErr w:type="spellStart"/>
      <w:r w:rsidRPr="00CD45C1">
        <w:t>MySpace</w:t>
      </w:r>
      <w:proofErr w:type="spellEnd"/>
      <w:r w:rsidRPr="00CD45C1">
        <w:t xml:space="preserve">, Facebook, or other social networking site. Material that employees post on social networks that is publicly available to those in the school community must reflect the professional image applicable to the employee’s position and not impair the employee’s capacity to maintain the respect of students and parents or impair the employee’s ability to serve as a role model for children.  </w:t>
      </w:r>
    </w:p>
    <w:p w14:paraId="59D06191" w14:textId="77777777" w:rsidR="00862D5F" w:rsidRPr="00CD45C1" w:rsidRDefault="00862D5F" w:rsidP="00862D5F">
      <w:pPr>
        <w:ind w:left="1440" w:hanging="720"/>
      </w:pPr>
    </w:p>
    <w:p w14:paraId="2A3BEBD1" w14:textId="77777777" w:rsidR="00862D5F" w:rsidRPr="00CD45C1" w:rsidRDefault="00862D5F" w:rsidP="0053205B">
      <w:pPr>
        <w:widowControl/>
        <w:numPr>
          <w:ilvl w:val="0"/>
          <w:numId w:val="18"/>
        </w:numPr>
        <w:tabs>
          <w:tab w:val="clear" w:pos="720"/>
        </w:tabs>
        <w:autoSpaceDE/>
        <w:autoSpaceDN/>
        <w:adjustRightInd/>
        <w:ind w:left="1440" w:hanging="720"/>
        <w:jc w:val="both"/>
      </w:pPr>
      <w:r w:rsidRPr="00CD45C1">
        <w:t xml:space="preserve">Engaging in sexual activity, a romantic relationship, or dating a student or a former student within one year of the student graduating or otherwise leaving the District. </w:t>
      </w:r>
    </w:p>
    <w:p w14:paraId="57D2793B" w14:textId="77777777" w:rsidR="00862D5F" w:rsidRPr="00CD45C1" w:rsidRDefault="00862D5F" w:rsidP="00862D5F">
      <w:pPr>
        <w:ind w:left="1440" w:hanging="720"/>
      </w:pPr>
    </w:p>
    <w:p w14:paraId="4081B123" w14:textId="77777777" w:rsidR="00862D5F" w:rsidRPr="00CD45C1" w:rsidRDefault="00862D5F" w:rsidP="0053205B">
      <w:pPr>
        <w:widowControl/>
        <w:numPr>
          <w:ilvl w:val="0"/>
          <w:numId w:val="18"/>
        </w:numPr>
        <w:tabs>
          <w:tab w:val="clear" w:pos="720"/>
        </w:tabs>
        <w:autoSpaceDE/>
        <w:autoSpaceDN/>
        <w:adjustRightInd/>
        <w:ind w:left="1440" w:hanging="720"/>
        <w:jc w:val="both"/>
      </w:pPr>
      <w:r w:rsidRPr="00CD45C1">
        <w:t>Making any sexual advance – verbal, written, or physical – towards a student.</w:t>
      </w:r>
    </w:p>
    <w:p w14:paraId="4A756A59" w14:textId="77777777" w:rsidR="00862D5F" w:rsidRPr="00CD45C1" w:rsidRDefault="00862D5F" w:rsidP="00862D5F">
      <w:pPr>
        <w:ind w:left="1440" w:hanging="720"/>
      </w:pPr>
    </w:p>
    <w:p w14:paraId="157DC1FC" w14:textId="77777777" w:rsidR="00862D5F" w:rsidRPr="00CD45C1" w:rsidRDefault="00862D5F" w:rsidP="0053205B">
      <w:pPr>
        <w:widowControl/>
        <w:numPr>
          <w:ilvl w:val="0"/>
          <w:numId w:val="18"/>
        </w:numPr>
        <w:tabs>
          <w:tab w:val="clear" w:pos="720"/>
        </w:tabs>
        <w:autoSpaceDE/>
        <w:autoSpaceDN/>
        <w:adjustRightInd/>
        <w:ind w:left="1440" w:hanging="720"/>
        <w:jc w:val="both"/>
      </w:pPr>
      <w:r w:rsidRPr="00CD45C1">
        <w:t>Showing sexually inappropriate materials or objects to a student.</w:t>
      </w:r>
    </w:p>
    <w:p w14:paraId="1487985F" w14:textId="77777777" w:rsidR="00862D5F" w:rsidRPr="00CD45C1" w:rsidRDefault="00862D5F" w:rsidP="00862D5F">
      <w:pPr>
        <w:ind w:left="1440" w:hanging="720"/>
      </w:pPr>
    </w:p>
    <w:p w14:paraId="30ED345A" w14:textId="77777777" w:rsidR="00862D5F" w:rsidRPr="00CD45C1" w:rsidRDefault="00862D5F" w:rsidP="0053205B">
      <w:pPr>
        <w:widowControl/>
        <w:numPr>
          <w:ilvl w:val="0"/>
          <w:numId w:val="18"/>
        </w:numPr>
        <w:tabs>
          <w:tab w:val="clear" w:pos="720"/>
        </w:tabs>
        <w:autoSpaceDE/>
        <w:autoSpaceDN/>
        <w:adjustRightInd/>
        <w:ind w:left="1440" w:hanging="720"/>
        <w:jc w:val="both"/>
      </w:pPr>
      <w:r w:rsidRPr="00CD45C1">
        <w:t>Discussing with a student sexual topics that are not related to a specific curriculum.</w:t>
      </w:r>
    </w:p>
    <w:p w14:paraId="16FE313F" w14:textId="77777777" w:rsidR="00862D5F" w:rsidRPr="00CD45C1" w:rsidRDefault="00862D5F" w:rsidP="00862D5F">
      <w:pPr>
        <w:ind w:left="1440" w:hanging="720"/>
      </w:pPr>
    </w:p>
    <w:p w14:paraId="30B3FB7B" w14:textId="77777777" w:rsidR="00862D5F" w:rsidRPr="00CD45C1" w:rsidRDefault="00862D5F" w:rsidP="0053205B">
      <w:pPr>
        <w:widowControl/>
        <w:numPr>
          <w:ilvl w:val="0"/>
          <w:numId w:val="18"/>
        </w:numPr>
        <w:tabs>
          <w:tab w:val="clear" w:pos="720"/>
        </w:tabs>
        <w:autoSpaceDE/>
        <w:autoSpaceDN/>
        <w:adjustRightInd/>
        <w:ind w:left="1440" w:hanging="720"/>
        <w:jc w:val="both"/>
      </w:pPr>
      <w:r w:rsidRPr="00CD45C1">
        <w:t xml:space="preserve">Telling sexual jokes to a student. </w:t>
      </w:r>
    </w:p>
    <w:p w14:paraId="03C35D01" w14:textId="77777777" w:rsidR="00862D5F" w:rsidRPr="00CD45C1" w:rsidRDefault="00862D5F" w:rsidP="00862D5F">
      <w:pPr>
        <w:widowControl/>
        <w:autoSpaceDE/>
        <w:autoSpaceDN/>
        <w:adjustRightInd/>
      </w:pPr>
    </w:p>
    <w:p w14:paraId="78D38F21" w14:textId="77777777" w:rsidR="00862D5F" w:rsidRPr="00CD45C1" w:rsidRDefault="00862D5F" w:rsidP="0053205B">
      <w:pPr>
        <w:widowControl/>
        <w:numPr>
          <w:ilvl w:val="0"/>
          <w:numId w:val="18"/>
        </w:numPr>
        <w:tabs>
          <w:tab w:val="clear" w:pos="720"/>
        </w:tabs>
        <w:autoSpaceDE/>
        <w:autoSpaceDN/>
        <w:adjustRightInd/>
        <w:ind w:left="1440" w:hanging="720"/>
        <w:jc w:val="both"/>
      </w:pPr>
      <w:r w:rsidRPr="00CD45C1">
        <w:t>Hugging or other physical contact with a student that is initiated by the employee when the student does not seek or want this attention.</w:t>
      </w:r>
    </w:p>
    <w:p w14:paraId="6726E5CA" w14:textId="77777777" w:rsidR="00862D5F" w:rsidRPr="00CD45C1" w:rsidRDefault="00862D5F" w:rsidP="00862D5F">
      <w:pPr>
        <w:ind w:left="1440" w:hanging="720"/>
      </w:pPr>
    </w:p>
    <w:p w14:paraId="5A4A5983" w14:textId="77777777" w:rsidR="00862D5F" w:rsidRPr="00CD45C1" w:rsidRDefault="00862D5F" w:rsidP="0053205B">
      <w:pPr>
        <w:widowControl/>
        <w:numPr>
          <w:ilvl w:val="0"/>
          <w:numId w:val="18"/>
        </w:numPr>
        <w:tabs>
          <w:tab w:val="clear" w:pos="720"/>
        </w:tabs>
        <w:autoSpaceDE/>
        <w:autoSpaceDN/>
        <w:adjustRightInd/>
        <w:ind w:left="1440" w:hanging="720"/>
        <w:jc w:val="both"/>
      </w:pPr>
      <w:r w:rsidRPr="00CD45C1">
        <w:t>Being overly "touchy" with a specific student.</w:t>
      </w:r>
    </w:p>
    <w:p w14:paraId="7158DC57" w14:textId="77777777" w:rsidR="00862D5F" w:rsidRPr="00CD45C1" w:rsidRDefault="00862D5F" w:rsidP="00862D5F">
      <w:pPr>
        <w:ind w:left="1440" w:hanging="720"/>
      </w:pPr>
    </w:p>
    <w:p w14:paraId="7909E911" w14:textId="77777777" w:rsidR="00862D5F" w:rsidRPr="00CD45C1" w:rsidRDefault="00862D5F" w:rsidP="0053205B">
      <w:pPr>
        <w:widowControl/>
        <w:numPr>
          <w:ilvl w:val="0"/>
          <w:numId w:val="18"/>
        </w:numPr>
        <w:tabs>
          <w:tab w:val="clear" w:pos="720"/>
        </w:tabs>
        <w:autoSpaceDE/>
        <w:autoSpaceDN/>
        <w:adjustRightInd/>
        <w:ind w:left="1440" w:hanging="720"/>
        <w:jc w:val="both"/>
      </w:pPr>
      <w:r w:rsidRPr="00CD45C1">
        <w:t xml:space="preserve">Allowing a specific student to get away with misconduct that is not tolerated from other students, except as appropriate for students with an IEP or 504 Plan. </w:t>
      </w:r>
    </w:p>
    <w:p w14:paraId="0C3F2DEF" w14:textId="77777777" w:rsidR="00862D5F" w:rsidRPr="00CD45C1" w:rsidRDefault="00862D5F" w:rsidP="00862D5F">
      <w:pPr>
        <w:ind w:left="1440" w:hanging="720"/>
      </w:pPr>
    </w:p>
    <w:p w14:paraId="6ED1EDEE" w14:textId="77777777" w:rsidR="00862D5F" w:rsidRPr="00CD45C1" w:rsidRDefault="00862D5F" w:rsidP="0053205B">
      <w:pPr>
        <w:widowControl/>
        <w:numPr>
          <w:ilvl w:val="0"/>
          <w:numId w:val="18"/>
        </w:numPr>
        <w:tabs>
          <w:tab w:val="clear" w:pos="720"/>
        </w:tabs>
        <w:autoSpaceDE/>
        <w:autoSpaceDN/>
        <w:adjustRightInd/>
        <w:ind w:left="1440" w:hanging="720"/>
        <w:jc w:val="both"/>
      </w:pPr>
      <w:r w:rsidRPr="00CD45C1">
        <w:t xml:space="preserve">Discussing with the student the employee’s problems that would normally be discussed with adults (e.g., marital problems). </w:t>
      </w:r>
    </w:p>
    <w:p w14:paraId="06A1C7F0" w14:textId="77777777" w:rsidR="00862D5F" w:rsidRPr="00CD45C1" w:rsidRDefault="00862D5F" w:rsidP="00862D5F">
      <w:pPr>
        <w:ind w:left="1440" w:hanging="720"/>
      </w:pPr>
    </w:p>
    <w:p w14:paraId="077FFB10" w14:textId="77777777" w:rsidR="00862D5F" w:rsidRPr="00CD45C1" w:rsidRDefault="00862D5F" w:rsidP="0053205B">
      <w:pPr>
        <w:widowControl/>
        <w:numPr>
          <w:ilvl w:val="0"/>
          <w:numId w:val="18"/>
        </w:numPr>
        <w:tabs>
          <w:tab w:val="clear" w:pos="720"/>
        </w:tabs>
        <w:autoSpaceDE/>
        <w:autoSpaceDN/>
        <w:adjustRightInd/>
        <w:ind w:left="1440" w:hanging="720"/>
        <w:jc w:val="both"/>
      </w:pPr>
      <w:r w:rsidRPr="00CD45C1">
        <w:t>Giving a student a ride in the employee’s personal vehicle without express permission of the student’s parent or school administrator unless another adult is in the vehicle.</w:t>
      </w:r>
    </w:p>
    <w:p w14:paraId="53CF431E" w14:textId="77777777" w:rsidR="00862D5F" w:rsidRPr="00CD45C1" w:rsidRDefault="00862D5F" w:rsidP="00862D5F">
      <w:pPr>
        <w:ind w:left="1440" w:hanging="720"/>
      </w:pPr>
    </w:p>
    <w:p w14:paraId="514EB97A" w14:textId="77777777" w:rsidR="00862D5F" w:rsidRPr="00CD45C1" w:rsidRDefault="00862D5F" w:rsidP="0053205B">
      <w:pPr>
        <w:widowControl/>
        <w:numPr>
          <w:ilvl w:val="0"/>
          <w:numId w:val="18"/>
        </w:numPr>
        <w:tabs>
          <w:tab w:val="clear" w:pos="720"/>
        </w:tabs>
        <w:autoSpaceDE/>
        <w:autoSpaceDN/>
        <w:adjustRightInd/>
        <w:ind w:left="1440" w:hanging="720"/>
        <w:jc w:val="both"/>
      </w:pPr>
      <w:r w:rsidRPr="00CD45C1">
        <w:t>Taking a student on an outing without obtaining prior express permission of the student’s parent or school administrator.</w:t>
      </w:r>
    </w:p>
    <w:p w14:paraId="542E6685" w14:textId="77777777" w:rsidR="00862D5F" w:rsidRPr="00CD45C1" w:rsidRDefault="00862D5F" w:rsidP="00862D5F">
      <w:pPr>
        <w:ind w:left="1440" w:hanging="720"/>
      </w:pPr>
    </w:p>
    <w:p w14:paraId="131FD70F" w14:textId="77777777" w:rsidR="00862D5F" w:rsidRPr="00CD45C1" w:rsidRDefault="00862D5F" w:rsidP="0053205B">
      <w:pPr>
        <w:widowControl/>
        <w:numPr>
          <w:ilvl w:val="0"/>
          <w:numId w:val="18"/>
        </w:numPr>
        <w:tabs>
          <w:tab w:val="clear" w:pos="720"/>
        </w:tabs>
        <w:autoSpaceDE/>
        <w:autoSpaceDN/>
        <w:adjustRightInd/>
        <w:ind w:left="1440" w:hanging="720"/>
        <w:jc w:val="both"/>
      </w:pPr>
      <w:r w:rsidRPr="00CD45C1">
        <w:t>Inviting a student to the employee’s home without prior express permission of the student’s parent and school administrator.</w:t>
      </w:r>
    </w:p>
    <w:p w14:paraId="478A0CA7" w14:textId="77777777" w:rsidR="00862D5F" w:rsidRPr="00CD45C1" w:rsidRDefault="00862D5F" w:rsidP="00862D5F">
      <w:pPr>
        <w:ind w:left="1440" w:hanging="720"/>
      </w:pPr>
    </w:p>
    <w:p w14:paraId="161430F9" w14:textId="77777777" w:rsidR="00862D5F" w:rsidRPr="00CD45C1" w:rsidRDefault="00862D5F" w:rsidP="0053205B">
      <w:pPr>
        <w:widowControl/>
        <w:numPr>
          <w:ilvl w:val="0"/>
          <w:numId w:val="18"/>
        </w:numPr>
        <w:tabs>
          <w:tab w:val="clear" w:pos="720"/>
        </w:tabs>
        <w:autoSpaceDE/>
        <w:autoSpaceDN/>
        <w:adjustRightInd/>
        <w:ind w:left="1440" w:hanging="720"/>
        <w:jc w:val="both"/>
      </w:pPr>
      <w:r w:rsidRPr="00CD45C1">
        <w:t>Going to the student’s home when the student’s parent or a proper chaperone is not present.</w:t>
      </w:r>
    </w:p>
    <w:p w14:paraId="1FA76CD1" w14:textId="77777777" w:rsidR="00862D5F" w:rsidRPr="00CD45C1" w:rsidRDefault="00862D5F" w:rsidP="00862D5F">
      <w:pPr>
        <w:ind w:left="1440" w:hanging="720"/>
      </w:pPr>
    </w:p>
    <w:p w14:paraId="750655C7" w14:textId="77777777" w:rsidR="00862D5F" w:rsidRPr="00CD45C1" w:rsidRDefault="00862D5F" w:rsidP="0053205B">
      <w:pPr>
        <w:widowControl/>
        <w:numPr>
          <w:ilvl w:val="0"/>
          <w:numId w:val="18"/>
        </w:numPr>
        <w:tabs>
          <w:tab w:val="clear" w:pos="720"/>
        </w:tabs>
        <w:autoSpaceDE/>
        <w:autoSpaceDN/>
        <w:adjustRightInd/>
        <w:ind w:left="1440" w:hanging="720"/>
        <w:jc w:val="both"/>
      </w:pPr>
      <w:r w:rsidRPr="00CD45C1">
        <w:t>Giving gifts of a personal nature to a specific student.</w:t>
      </w:r>
    </w:p>
    <w:p w14:paraId="0F15BAEB" w14:textId="77777777" w:rsidR="00862D5F" w:rsidRPr="00CD45C1" w:rsidRDefault="00862D5F" w:rsidP="00862D5F"/>
    <w:p w14:paraId="4FB07428" w14:textId="77777777" w:rsidR="00862D5F" w:rsidRDefault="00862D5F" w:rsidP="00862D5F">
      <w:r w:rsidRPr="00CD45C1">
        <w:t>Appropriate exceptions are permitted to the foregoing for legitimate health or educational purposes and for reasons of familial relationships between employees and their children who are students in the District.</w:t>
      </w:r>
    </w:p>
    <w:p w14:paraId="3F64F182" w14:textId="77777777" w:rsidR="0087732C" w:rsidRDefault="0087732C" w:rsidP="0087732C">
      <w:pPr>
        <w:pStyle w:val="Legal1"/>
        <w:widowControl/>
        <w:tabs>
          <w:tab w:val="left" w:pos="720"/>
          <w:tab w:val="left" w:pos="1440"/>
        </w:tabs>
        <w:ind w:left="0"/>
        <w:jc w:val="left"/>
      </w:pPr>
    </w:p>
    <w:p w14:paraId="1E91CCF0" w14:textId="77777777" w:rsidR="0087732C" w:rsidRDefault="0087732C" w:rsidP="0087732C">
      <w:pPr>
        <w:pStyle w:val="Legal1"/>
        <w:widowControl/>
        <w:numPr>
          <w:ilvl w:val="0"/>
          <w:numId w:val="6"/>
        </w:numPr>
        <w:tabs>
          <w:tab w:val="left" w:pos="720"/>
          <w:tab w:val="left" w:pos="1440"/>
        </w:tabs>
        <w:ind w:left="1440" w:hanging="1440"/>
        <w:jc w:val="left"/>
      </w:pPr>
      <w:r>
        <w:rPr>
          <w:b/>
          <w:bCs/>
        </w:rPr>
        <w:t>Attire</w:t>
      </w:r>
    </w:p>
    <w:p w14:paraId="5A6FDC51" w14:textId="77777777" w:rsidR="0087732C" w:rsidRDefault="0087732C" w:rsidP="0087732C">
      <w:pPr>
        <w:pStyle w:val="Legal1"/>
        <w:widowControl/>
        <w:ind w:left="0"/>
        <w:jc w:val="left"/>
      </w:pPr>
      <w:r>
        <w:t xml:space="preserve">It is important for employees to project a responsible, adult image to students, parents and co-workers. Appropriate attire and grooming is one of the means of projecting such an image.  Employees are expected to maintain conservative attire and grooming when on duty.  As a </w:t>
      </w:r>
      <w:r>
        <w:lastRenderedPageBreak/>
        <w:t xml:space="preserve">minimal guide, employees should not wear clothing which students would not be permitted to wear at school.  Employees should wear </w:t>
      </w:r>
      <w:r w:rsidR="00241730">
        <w:t>clothing that</w:t>
      </w:r>
      <w:r>
        <w:t xml:space="preserve"> is safe and suitable for their work assignments; and avoid </w:t>
      </w:r>
      <w:r w:rsidR="00241730">
        <w:t>clothing that</w:t>
      </w:r>
      <w:r>
        <w:t xml:space="preserve"> may be caught in machinery.  The administration may establish more detailed guidelines for individual employees should that be necessary.  </w:t>
      </w:r>
    </w:p>
    <w:p w14:paraId="1063F40F" w14:textId="77777777" w:rsidR="0087732C" w:rsidRDefault="0087732C" w:rsidP="0087732C">
      <w:pPr>
        <w:pStyle w:val="Legal1"/>
        <w:widowControl/>
        <w:tabs>
          <w:tab w:val="left" w:pos="720"/>
          <w:tab w:val="left" w:pos="1440"/>
        </w:tabs>
        <w:ind w:left="0"/>
        <w:jc w:val="left"/>
      </w:pPr>
      <w:r>
        <w:t xml:space="preserve">  </w:t>
      </w:r>
      <w:r>
        <w:tab/>
      </w:r>
    </w:p>
    <w:p w14:paraId="659694C0" w14:textId="77777777" w:rsidR="0087732C" w:rsidRDefault="0087732C" w:rsidP="0087732C">
      <w:pPr>
        <w:pStyle w:val="Legal1"/>
        <w:widowControl/>
        <w:numPr>
          <w:ilvl w:val="0"/>
          <w:numId w:val="6"/>
        </w:numPr>
        <w:tabs>
          <w:tab w:val="left" w:pos="720"/>
          <w:tab w:val="left" w:pos="1440"/>
        </w:tabs>
        <w:ind w:left="1440" w:hanging="1440"/>
        <w:jc w:val="left"/>
        <w:rPr>
          <w:b/>
        </w:rPr>
      </w:pPr>
      <w:r>
        <w:rPr>
          <w:b/>
        </w:rPr>
        <w:t>Outside Employment</w:t>
      </w:r>
    </w:p>
    <w:p w14:paraId="5CD57785" w14:textId="77777777" w:rsidR="0087732C" w:rsidRDefault="0087732C" w:rsidP="0087732C">
      <w:pPr>
        <w:tabs>
          <w:tab w:val="left" w:pos="540"/>
          <w:tab w:val="left" w:pos="1080"/>
          <w:tab w:val="left" w:pos="1620"/>
          <w:tab w:val="left" w:pos="6120"/>
          <w:tab w:val="right" w:pos="9360"/>
          <w:tab w:val="left" w:pos="9900"/>
        </w:tabs>
      </w:pPr>
      <w:r>
        <w:t>Employees shall not perform other work or engage in activities unrelated to District employment during duty hours.  In addition, employees shall not engage in employment which conflicts with their school duties.  Employees are not required to notify the District of outside employment except</w:t>
      </w:r>
      <w:proofErr w:type="gramStart"/>
      <w:r>
        <w:t>:  (</w:t>
      </w:r>
      <w:proofErr w:type="gramEnd"/>
      <w:r>
        <w:t>1) employees who are also employed by another Nebraska school district in order to comply with Nebraska State Retirement System regulations and (2) employees who have a work-related injury in order to comply with workers’ compensation requirements.</w:t>
      </w:r>
    </w:p>
    <w:p w14:paraId="04570721" w14:textId="77777777" w:rsidR="00862D5F" w:rsidRDefault="00862D5F" w:rsidP="0087732C">
      <w:pPr>
        <w:tabs>
          <w:tab w:val="left" w:pos="540"/>
          <w:tab w:val="left" w:pos="1080"/>
          <w:tab w:val="left" w:pos="1620"/>
          <w:tab w:val="left" w:pos="6120"/>
          <w:tab w:val="right" w:pos="9360"/>
          <w:tab w:val="left" w:pos="9900"/>
        </w:tabs>
      </w:pPr>
    </w:p>
    <w:p w14:paraId="19B9405A" w14:textId="77777777" w:rsidR="00862D5F" w:rsidRDefault="00862D5F" w:rsidP="0087732C">
      <w:pPr>
        <w:tabs>
          <w:tab w:val="left" w:pos="540"/>
          <w:tab w:val="left" w:pos="1080"/>
          <w:tab w:val="left" w:pos="1620"/>
          <w:tab w:val="left" w:pos="6120"/>
          <w:tab w:val="right" w:pos="9360"/>
          <w:tab w:val="left" w:pos="9900"/>
        </w:tabs>
      </w:pPr>
    </w:p>
    <w:p w14:paraId="72E67B7C" w14:textId="77777777" w:rsidR="00862D5F" w:rsidRDefault="00862D5F" w:rsidP="0087732C">
      <w:pPr>
        <w:tabs>
          <w:tab w:val="left" w:pos="540"/>
          <w:tab w:val="left" w:pos="1080"/>
          <w:tab w:val="left" w:pos="1620"/>
          <w:tab w:val="left" w:pos="6120"/>
          <w:tab w:val="right" w:pos="9360"/>
          <w:tab w:val="left" w:pos="9900"/>
        </w:tabs>
      </w:pPr>
    </w:p>
    <w:p w14:paraId="0F1C2622" w14:textId="77777777" w:rsidR="00862D5F" w:rsidRDefault="00862D5F" w:rsidP="0087732C">
      <w:pPr>
        <w:tabs>
          <w:tab w:val="left" w:pos="540"/>
          <w:tab w:val="left" w:pos="1080"/>
          <w:tab w:val="left" w:pos="1620"/>
          <w:tab w:val="left" w:pos="6120"/>
          <w:tab w:val="right" w:pos="9360"/>
          <w:tab w:val="left" w:pos="9900"/>
        </w:tabs>
      </w:pPr>
    </w:p>
    <w:p w14:paraId="45EF90FC" w14:textId="77777777" w:rsidR="00862D5F" w:rsidRDefault="00862D5F" w:rsidP="0087732C">
      <w:pPr>
        <w:tabs>
          <w:tab w:val="left" w:pos="540"/>
          <w:tab w:val="left" w:pos="1080"/>
          <w:tab w:val="left" w:pos="1620"/>
          <w:tab w:val="left" w:pos="6120"/>
          <w:tab w:val="right" w:pos="9360"/>
          <w:tab w:val="left" w:pos="9900"/>
        </w:tabs>
      </w:pPr>
    </w:p>
    <w:p w14:paraId="1299FAF3" w14:textId="77777777" w:rsidR="00862D5F" w:rsidRDefault="00862D5F" w:rsidP="0087732C">
      <w:pPr>
        <w:tabs>
          <w:tab w:val="left" w:pos="540"/>
          <w:tab w:val="left" w:pos="1080"/>
          <w:tab w:val="left" w:pos="1620"/>
          <w:tab w:val="left" w:pos="6120"/>
          <w:tab w:val="right" w:pos="9360"/>
          <w:tab w:val="left" w:pos="9900"/>
        </w:tabs>
      </w:pPr>
    </w:p>
    <w:p w14:paraId="383D093B" w14:textId="77777777" w:rsidR="00862D5F" w:rsidRDefault="00862D5F" w:rsidP="0087732C">
      <w:pPr>
        <w:tabs>
          <w:tab w:val="left" w:pos="540"/>
          <w:tab w:val="left" w:pos="1080"/>
          <w:tab w:val="left" w:pos="1620"/>
          <w:tab w:val="left" w:pos="6120"/>
          <w:tab w:val="right" w:pos="9360"/>
          <w:tab w:val="left" w:pos="9900"/>
        </w:tabs>
      </w:pPr>
    </w:p>
    <w:p w14:paraId="1897E4D1" w14:textId="77777777" w:rsidR="00862D5F" w:rsidRDefault="00862D5F" w:rsidP="0087732C">
      <w:pPr>
        <w:tabs>
          <w:tab w:val="left" w:pos="540"/>
          <w:tab w:val="left" w:pos="1080"/>
          <w:tab w:val="left" w:pos="1620"/>
          <w:tab w:val="left" w:pos="6120"/>
          <w:tab w:val="right" w:pos="9360"/>
          <w:tab w:val="left" w:pos="9900"/>
        </w:tabs>
      </w:pPr>
    </w:p>
    <w:p w14:paraId="1631EB3D" w14:textId="77777777" w:rsidR="00862D5F" w:rsidRDefault="00862D5F" w:rsidP="0087732C">
      <w:pPr>
        <w:tabs>
          <w:tab w:val="left" w:pos="540"/>
          <w:tab w:val="left" w:pos="1080"/>
          <w:tab w:val="left" w:pos="1620"/>
          <w:tab w:val="left" w:pos="6120"/>
          <w:tab w:val="right" w:pos="9360"/>
          <w:tab w:val="left" w:pos="9900"/>
        </w:tabs>
      </w:pPr>
    </w:p>
    <w:p w14:paraId="141A3750" w14:textId="77777777" w:rsidR="00862D5F" w:rsidRDefault="00862D5F" w:rsidP="0087732C">
      <w:pPr>
        <w:tabs>
          <w:tab w:val="left" w:pos="540"/>
          <w:tab w:val="left" w:pos="1080"/>
          <w:tab w:val="left" w:pos="1620"/>
          <w:tab w:val="left" w:pos="6120"/>
          <w:tab w:val="right" w:pos="9360"/>
          <w:tab w:val="left" w:pos="9900"/>
        </w:tabs>
      </w:pPr>
    </w:p>
    <w:p w14:paraId="4CC8BBB9" w14:textId="77777777" w:rsidR="00862D5F" w:rsidRDefault="00862D5F" w:rsidP="0087732C">
      <w:pPr>
        <w:tabs>
          <w:tab w:val="left" w:pos="540"/>
          <w:tab w:val="left" w:pos="1080"/>
          <w:tab w:val="left" w:pos="1620"/>
          <w:tab w:val="left" w:pos="6120"/>
          <w:tab w:val="right" w:pos="9360"/>
          <w:tab w:val="left" w:pos="9900"/>
        </w:tabs>
      </w:pPr>
    </w:p>
    <w:p w14:paraId="4BD682DF" w14:textId="77777777" w:rsidR="00862D5F" w:rsidRDefault="00862D5F" w:rsidP="0087732C">
      <w:pPr>
        <w:tabs>
          <w:tab w:val="left" w:pos="540"/>
          <w:tab w:val="left" w:pos="1080"/>
          <w:tab w:val="left" w:pos="1620"/>
          <w:tab w:val="left" w:pos="6120"/>
          <w:tab w:val="right" w:pos="9360"/>
          <w:tab w:val="left" w:pos="9900"/>
        </w:tabs>
      </w:pPr>
    </w:p>
    <w:p w14:paraId="7F67769B" w14:textId="77777777" w:rsidR="00862D5F" w:rsidRDefault="00862D5F" w:rsidP="0087732C">
      <w:pPr>
        <w:tabs>
          <w:tab w:val="left" w:pos="540"/>
          <w:tab w:val="left" w:pos="1080"/>
          <w:tab w:val="left" w:pos="1620"/>
          <w:tab w:val="left" w:pos="6120"/>
          <w:tab w:val="right" w:pos="9360"/>
          <w:tab w:val="left" w:pos="9900"/>
        </w:tabs>
      </w:pPr>
    </w:p>
    <w:p w14:paraId="3F3E1118" w14:textId="77777777" w:rsidR="00862D5F" w:rsidRDefault="00862D5F" w:rsidP="0087732C">
      <w:pPr>
        <w:tabs>
          <w:tab w:val="left" w:pos="540"/>
          <w:tab w:val="left" w:pos="1080"/>
          <w:tab w:val="left" w:pos="1620"/>
          <w:tab w:val="left" w:pos="6120"/>
          <w:tab w:val="right" w:pos="9360"/>
          <w:tab w:val="left" w:pos="9900"/>
        </w:tabs>
      </w:pPr>
    </w:p>
    <w:p w14:paraId="4B229811" w14:textId="77777777" w:rsidR="00862D5F" w:rsidRDefault="00862D5F" w:rsidP="0087732C">
      <w:pPr>
        <w:tabs>
          <w:tab w:val="left" w:pos="540"/>
          <w:tab w:val="left" w:pos="1080"/>
          <w:tab w:val="left" w:pos="1620"/>
          <w:tab w:val="left" w:pos="6120"/>
          <w:tab w:val="right" w:pos="9360"/>
          <w:tab w:val="left" w:pos="9900"/>
        </w:tabs>
      </w:pPr>
    </w:p>
    <w:p w14:paraId="09308F8F" w14:textId="77777777" w:rsidR="00862D5F" w:rsidRDefault="00862D5F" w:rsidP="0087732C">
      <w:pPr>
        <w:tabs>
          <w:tab w:val="left" w:pos="540"/>
          <w:tab w:val="left" w:pos="1080"/>
          <w:tab w:val="left" w:pos="1620"/>
          <w:tab w:val="left" w:pos="6120"/>
          <w:tab w:val="right" w:pos="9360"/>
          <w:tab w:val="left" w:pos="9900"/>
        </w:tabs>
      </w:pPr>
    </w:p>
    <w:p w14:paraId="27000A16" w14:textId="77777777" w:rsidR="00862D5F" w:rsidRDefault="00862D5F" w:rsidP="0087732C">
      <w:pPr>
        <w:tabs>
          <w:tab w:val="left" w:pos="540"/>
          <w:tab w:val="left" w:pos="1080"/>
          <w:tab w:val="left" w:pos="1620"/>
          <w:tab w:val="left" w:pos="6120"/>
          <w:tab w:val="right" w:pos="9360"/>
          <w:tab w:val="left" w:pos="9900"/>
        </w:tabs>
      </w:pPr>
    </w:p>
    <w:p w14:paraId="478FBD1E" w14:textId="77777777" w:rsidR="00862D5F" w:rsidRDefault="00862D5F" w:rsidP="0087732C">
      <w:pPr>
        <w:tabs>
          <w:tab w:val="left" w:pos="540"/>
          <w:tab w:val="left" w:pos="1080"/>
          <w:tab w:val="left" w:pos="1620"/>
          <w:tab w:val="left" w:pos="6120"/>
          <w:tab w:val="right" w:pos="9360"/>
          <w:tab w:val="left" w:pos="9900"/>
        </w:tabs>
      </w:pPr>
    </w:p>
    <w:p w14:paraId="53D68DBF" w14:textId="77777777" w:rsidR="00862D5F" w:rsidRDefault="00862D5F" w:rsidP="0087732C">
      <w:pPr>
        <w:tabs>
          <w:tab w:val="left" w:pos="540"/>
          <w:tab w:val="left" w:pos="1080"/>
          <w:tab w:val="left" w:pos="1620"/>
          <w:tab w:val="left" w:pos="6120"/>
          <w:tab w:val="right" w:pos="9360"/>
          <w:tab w:val="left" w:pos="9900"/>
        </w:tabs>
      </w:pPr>
    </w:p>
    <w:p w14:paraId="195CD0DA" w14:textId="77777777" w:rsidR="005B6475" w:rsidRDefault="005B6475" w:rsidP="0087732C">
      <w:pPr>
        <w:tabs>
          <w:tab w:val="left" w:pos="540"/>
          <w:tab w:val="left" w:pos="1080"/>
          <w:tab w:val="left" w:pos="1620"/>
          <w:tab w:val="left" w:pos="6120"/>
          <w:tab w:val="right" w:pos="9360"/>
          <w:tab w:val="left" w:pos="9900"/>
        </w:tabs>
      </w:pPr>
    </w:p>
    <w:p w14:paraId="18C4F0FF" w14:textId="77777777" w:rsidR="005B6475" w:rsidRDefault="005B6475" w:rsidP="0087732C">
      <w:pPr>
        <w:tabs>
          <w:tab w:val="left" w:pos="540"/>
          <w:tab w:val="left" w:pos="1080"/>
          <w:tab w:val="left" w:pos="1620"/>
          <w:tab w:val="left" w:pos="6120"/>
          <w:tab w:val="right" w:pos="9360"/>
          <w:tab w:val="left" w:pos="9900"/>
        </w:tabs>
      </w:pPr>
    </w:p>
    <w:p w14:paraId="565E2A25" w14:textId="77777777" w:rsidR="005B6475" w:rsidRDefault="005B6475" w:rsidP="0087732C">
      <w:pPr>
        <w:tabs>
          <w:tab w:val="left" w:pos="540"/>
          <w:tab w:val="left" w:pos="1080"/>
          <w:tab w:val="left" w:pos="1620"/>
          <w:tab w:val="left" w:pos="6120"/>
          <w:tab w:val="right" w:pos="9360"/>
          <w:tab w:val="left" w:pos="9900"/>
        </w:tabs>
      </w:pPr>
    </w:p>
    <w:p w14:paraId="7583C087" w14:textId="77777777" w:rsidR="005B6475" w:rsidRDefault="005B6475" w:rsidP="0087732C">
      <w:pPr>
        <w:tabs>
          <w:tab w:val="left" w:pos="540"/>
          <w:tab w:val="left" w:pos="1080"/>
          <w:tab w:val="left" w:pos="1620"/>
          <w:tab w:val="left" w:pos="6120"/>
          <w:tab w:val="right" w:pos="9360"/>
          <w:tab w:val="left" w:pos="9900"/>
        </w:tabs>
      </w:pPr>
    </w:p>
    <w:p w14:paraId="5A7DFB3E" w14:textId="77777777" w:rsidR="005B6475" w:rsidRDefault="005B6475" w:rsidP="0087732C">
      <w:pPr>
        <w:tabs>
          <w:tab w:val="left" w:pos="540"/>
          <w:tab w:val="left" w:pos="1080"/>
          <w:tab w:val="left" w:pos="1620"/>
          <w:tab w:val="left" w:pos="6120"/>
          <w:tab w:val="right" w:pos="9360"/>
          <w:tab w:val="left" w:pos="9900"/>
        </w:tabs>
      </w:pPr>
    </w:p>
    <w:p w14:paraId="2E1C71A3" w14:textId="77777777" w:rsidR="005B6475" w:rsidRDefault="005B6475" w:rsidP="0087732C">
      <w:pPr>
        <w:tabs>
          <w:tab w:val="left" w:pos="540"/>
          <w:tab w:val="left" w:pos="1080"/>
          <w:tab w:val="left" w:pos="1620"/>
          <w:tab w:val="left" w:pos="6120"/>
          <w:tab w:val="right" w:pos="9360"/>
          <w:tab w:val="left" w:pos="9900"/>
        </w:tabs>
      </w:pPr>
    </w:p>
    <w:p w14:paraId="14403436" w14:textId="77777777" w:rsidR="005B6475" w:rsidRDefault="005B6475" w:rsidP="0087732C">
      <w:pPr>
        <w:tabs>
          <w:tab w:val="left" w:pos="540"/>
          <w:tab w:val="left" w:pos="1080"/>
          <w:tab w:val="left" w:pos="1620"/>
          <w:tab w:val="left" w:pos="6120"/>
          <w:tab w:val="right" w:pos="9360"/>
          <w:tab w:val="left" w:pos="9900"/>
        </w:tabs>
      </w:pPr>
    </w:p>
    <w:p w14:paraId="7E1FC5B8" w14:textId="77777777" w:rsidR="005B6475" w:rsidRDefault="005B6475" w:rsidP="0087732C">
      <w:pPr>
        <w:tabs>
          <w:tab w:val="left" w:pos="540"/>
          <w:tab w:val="left" w:pos="1080"/>
          <w:tab w:val="left" w:pos="1620"/>
          <w:tab w:val="left" w:pos="6120"/>
          <w:tab w:val="right" w:pos="9360"/>
          <w:tab w:val="left" w:pos="9900"/>
        </w:tabs>
      </w:pPr>
    </w:p>
    <w:p w14:paraId="23F11656" w14:textId="77777777" w:rsidR="005B6475" w:rsidRDefault="005B6475" w:rsidP="0087732C">
      <w:pPr>
        <w:tabs>
          <w:tab w:val="left" w:pos="540"/>
          <w:tab w:val="left" w:pos="1080"/>
          <w:tab w:val="left" w:pos="1620"/>
          <w:tab w:val="left" w:pos="6120"/>
          <w:tab w:val="right" w:pos="9360"/>
          <w:tab w:val="left" w:pos="9900"/>
        </w:tabs>
      </w:pPr>
    </w:p>
    <w:p w14:paraId="72F2A9B2" w14:textId="77777777" w:rsidR="005B6475" w:rsidRDefault="005B6475" w:rsidP="0087732C">
      <w:pPr>
        <w:tabs>
          <w:tab w:val="left" w:pos="540"/>
          <w:tab w:val="left" w:pos="1080"/>
          <w:tab w:val="left" w:pos="1620"/>
          <w:tab w:val="left" w:pos="6120"/>
          <w:tab w:val="right" w:pos="9360"/>
          <w:tab w:val="left" w:pos="9900"/>
        </w:tabs>
      </w:pPr>
    </w:p>
    <w:p w14:paraId="6265044D" w14:textId="77777777" w:rsidR="005B6475" w:rsidRDefault="005B6475" w:rsidP="0087732C">
      <w:pPr>
        <w:tabs>
          <w:tab w:val="left" w:pos="540"/>
          <w:tab w:val="left" w:pos="1080"/>
          <w:tab w:val="left" w:pos="1620"/>
          <w:tab w:val="left" w:pos="6120"/>
          <w:tab w:val="right" w:pos="9360"/>
          <w:tab w:val="left" w:pos="9900"/>
        </w:tabs>
      </w:pPr>
    </w:p>
    <w:p w14:paraId="5862FAE0" w14:textId="77777777" w:rsidR="005B6475" w:rsidRDefault="005B6475" w:rsidP="0087732C">
      <w:pPr>
        <w:tabs>
          <w:tab w:val="left" w:pos="540"/>
          <w:tab w:val="left" w:pos="1080"/>
          <w:tab w:val="left" w:pos="1620"/>
          <w:tab w:val="left" w:pos="6120"/>
          <w:tab w:val="right" w:pos="9360"/>
          <w:tab w:val="left" w:pos="9900"/>
        </w:tabs>
      </w:pPr>
    </w:p>
    <w:p w14:paraId="683F5BB5" w14:textId="77777777" w:rsidR="005B6475" w:rsidRDefault="005B6475" w:rsidP="0087732C">
      <w:pPr>
        <w:tabs>
          <w:tab w:val="left" w:pos="540"/>
          <w:tab w:val="left" w:pos="1080"/>
          <w:tab w:val="left" w:pos="1620"/>
          <w:tab w:val="left" w:pos="6120"/>
          <w:tab w:val="right" w:pos="9360"/>
          <w:tab w:val="left" w:pos="9900"/>
        </w:tabs>
      </w:pPr>
    </w:p>
    <w:p w14:paraId="6908BDEA" w14:textId="77777777" w:rsidR="00862D5F" w:rsidRDefault="00862D5F" w:rsidP="0087732C">
      <w:pPr>
        <w:tabs>
          <w:tab w:val="left" w:pos="540"/>
          <w:tab w:val="left" w:pos="1080"/>
          <w:tab w:val="left" w:pos="1620"/>
          <w:tab w:val="left" w:pos="6120"/>
          <w:tab w:val="right" w:pos="9360"/>
          <w:tab w:val="left" w:pos="9900"/>
        </w:tabs>
      </w:pPr>
    </w:p>
    <w:p w14:paraId="0F6A9892" w14:textId="77777777" w:rsidR="00862D5F" w:rsidRDefault="00862D5F" w:rsidP="0087732C">
      <w:pPr>
        <w:tabs>
          <w:tab w:val="left" w:pos="540"/>
          <w:tab w:val="left" w:pos="1080"/>
          <w:tab w:val="left" w:pos="1620"/>
          <w:tab w:val="left" w:pos="6120"/>
          <w:tab w:val="right" w:pos="9360"/>
          <w:tab w:val="left" w:pos="9900"/>
        </w:tabs>
      </w:pPr>
    </w:p>
    <w:p w14:paraId="076BD55C" w14:textId="77777777" w:rsidR="0087732C" w:rsidRDefault="0087732C" w:rsidP="0075010C">
      <w:pPr>
        <w:widowControl/>
        <w:jc w:val="center"/>
        <w:outlineLvl w:val="0"/>
        <w:rPr>
          <w:b/>
          <w:bCs/>
        </w:rPr>
      </w:pPr>
      <w:r>
        <w:rPr>
          <w:b/>
          <w:bCs/>
          <w:lang w:val="en-CA"/>
        </w:rPr>
        <w:lastRenderedPageBreak/>
        <w:fldChar w:fldCharType="begin"/>
      </w:r>
      <w:r>
        <w:rPr>
          <w:b/>
          <w:bCs/>
          <w:lang w:val="en-CA"/>
        </w:rPr>
        <w:instrText xml:space="preserve"> SEQ CHAPTER \h \r 1</w:instrText>
      </w:r>
      <w:r>
        <w:rPr>
          <w:b/>
          <w:bCs/>
          <w:lang w:val="en-CA"/>
        </w:rPr>
        <w:fldChar w:fldCharType="end"/>
      </w:r>
      <w:r>
        <w:rPr>
          <w:b/>
          <w:bCs/>
        </w:rPr>
        <w:t>Article 6 – USE OF SCHOOL FACILITIES AND EQUIPMENT</w:t>
      </w:r>
    </w:p>
    <w:p w14:paraId="4EE4E65D" w14:textId="77777777" w:rsidR="0087732C" w:rsidRDefault="0087732C" w:rsidP="0087732C">
      <w:pPr>
        <w:widowControl/>
      </w:pPr>
    </w:p>
    <w:p w14:paraId="3E66639D" w14:textId="77777777" w:rsidR="0087732C" w:rsidRDefault="009129D8" w:rsidP="009129D8">
      <w:pPr>
        <w:pStyle w:val="Legal1"/>
        <w:widowControl/>
        <w:tabs>
          <w:tab w:val="left" w:pos="720"/>
          <w:tab w:val="left" w:pos="1440"/>
        </w:tabs>
        <w:ind w:left="0"/>
        <w:jc w:val="left"/>
        <w:rPr>
          <w:b/>
          <w:bCs/>
        </w:rPr>
      </w:pPr>
      <w:r>
        <w:rPr>
          <w:b/>
          <w:bCs/>
        </w:rPr>
        <w:t>Section 1</w:t>
      </w:r>
      <w:r>
        <w:rPr>
          <w:b/>
          <w:bCs/>
        </w:rPr>
        <w:tab/>
      </w:r>
      <w:r w:rsidR="0087732C">
        <w:rPr>
          <w:b/>
          <w:bCs/>
        </w:rPr>
        <w:t>Drug-Free Workplace</w:t>
      </w:r>
    </w:p>
    <w:p w14:paraId="7908521A" w14:textId="77777777" w:rsidR="0087732C" w:rsidRDefault="0087732C" w:rsidP="0087732C">
      <w:r>
        <w:t xml:space="preserve">The District has established the school as a drug-free workplace. The drug-free workplace for this purpose includes school grounds, school utilized vehicles, and places in which school activities are held.  </w:t>
      </w:r>
    </w:p>
    <w:p w14:paraId="4F42A801" w14:textId="77777777" w:rsidR="0087732C" w:rsidRDefault="0087732C" w:rsidP="0087732C"/>
    <w:p w14:paraId="4B34123E" w14:textId="77777777" w:rsidR="0087732C" w:rsidRDefault="0087732C" w:rsidP="0087732C">
      <w:r>
        <w:t>The unlawful manufacture, distribution, disposition, possession, or use of a controlled substance is prohibited in the work place.  The possession, use or distribution of illicit drugs or alcohol, the use of glue or aerosol paint or any other chemical substance for inhalation, and being under the influence of illicit drugs, alcohol, or inhalants, is prohibited in any place while employees are on duty time.  Any level of impairment from illicit drugs, alcohol, or inhalants, and the presence of any odor of illicit drugs (such as marijuana) or alcohol on an employee in the work place or on duty time shall be a violation of the drug-free workplace.  The possession or distribution of a look-alike drug or look-alike controlled substance is prohibited. In addition, employees are expected to serve as role models for students and will be considered to have violated the District’s expectations in the event the employee commits a criminal drug or alcohol offense off the work place or off duty time.</w:t>
      </w:r>
    </w:p>
    <w:p w14:paraId="27ACB33C" w14:textId="77777777" w:rsidR="0087732C" w:rsidRDefault="0087732C" w:rsidP="0087732C"/>
    <w:p w14:paraId="2764CF0D" w14:textId="77777777" w:rsidR="0087732C" w:rsidRDefault="0087732C" w:rsidP="0087732C">
      <w:r>
        <w:t>As a condition of employment employees will abide by the District’s drug-free workplace policies and notify the Superintendent of any criminal drug statute conviction for a violation occurring in the workplace no later than 5 days after such conviction. Disciplinary sanctions up to and including termination of employment and referral for prosecution will be imposed for violations of the District’s drug-free workplace policies.  Sanctions may include the requirement that the employee complete an appropriate rehabilitation program, a reprimand, and termination of employment. Drug and alcohol counseling and rehabilitation and reentry programs are available through local health agencies.</w:t>
      </w:r>
    </w:p>
    <w:p w14:paraId="6167FFC9" w14:textId="77777777" w:rsidR="0087732C" w:rsidRDefault="0087732C" w:rsidP="0087732C"/>
    <w:p w14:paraId="6DCCA898" w14:textId="77777777" w:rsidR="0087732C" w:rsidRDefault="009129D8" w:rsidP="009129D8">
      <w:pPr>
        <w:pStyle w:val="Legal1"/>
        <w:widowControl/>
        <w:tabs>
          <w:tab w:val="left" w:pos="720"/>
          <w:tab w:val="left" w:pos="1440"/>
        </w:tabs>
        <w:ind w:left="0"/>
        <w:jc w:val="left"/>
        <w:rPr>
          <w:b/>
          <w:bCs/>
        </w:rPr>
      </w:pPr>
      <w:r>
        <w:rPr>
          <w:b/>
          <w:bCs/>
        </w:rPr>
        <w:t>Section 2</w:t>
      </w:r>
      <w:r>
        <w:rPr>
          <w:b/>
          <w:bCs/>
        </w:rPr>
        <w:tab/>
      </w:r>
      <w:r w:rsidR="0087732C">
        <w:rPr>
          <w:b/>
          <w:bCs/>
        </w:rPr>
        <w:t>Smoke and Tobacco-Free Workplace</w:t>
      </w:r>
    </w:p>
    <w:p w14:paraId="5F6CC29B" w14:textId="77777777" w:rsidR="0087732C" w:rsidRDefault="0087732C" w:rsidP="0087732C">
      <w:r>
        <w:t>The use of tobacco products in the District’s buildings and on school grounds, all owned or leased facilities and vehicles are prohibited.</w:t>
      </w:r>
    </w:p>
    <w:p w14:paraId="6A72AA05" w14:textId="77777777" w:rsidR="0087732C" w:rsidRDefault="0087732C" w:rsidP="0087732C">
      <w:pPr>
        <w:pStyle w:val="Legal2"/>
        <w:widowControl/>
        <w:tabs>
          <w:tab w:val="left" w:pos="720"/>
        </w:tabs>
        <w:ind w:left="0"/>
        <w:jc w:val="left"/>
      </w:pPr>
    </w:p>
    <w:p w14:paraId="4BF1695E" w14:textId="77777777" w:rsidR="0087732C" w:rsidRDefault="009129D8" w:rsidP="009129D8">
      <w:pPr>
        <w:pStyle w:val="Legal1"/>
        <w:widowControl/>
        <w:tabs>
          <w:tab w:val="left" w:pos="720"/>
          <w:tab w:val="left" w:pos="1440"/>
        </w:tabs>
        <w:ind w:left="0"/>
        <w:jc w:val="left"/>
        <w:rPr>
          <w:b/>
          <w:bCs/>
        </w:rPr>
      </w:pPr>
      <w:r>
        <w:rPr>
          <w:b/>
          <w:bCs/>
        </w:rPr>
        <w:t>Section 3</w:t>
      </w:r>
      <w:r>
        <w:rPr>
          <w:b/>
          <w:bCs/>
        </w:rPr>
        <w:tab/>
      </w:r>
      <w:r w:rsidR="0087732C">
        <w:rPr>
          <w:b/>
          <w:bCs/>
        </w:rPr>
        <w:t xml:space="preserve">Weapon-Free Workplace  </w:t>
      </w:r>
    </w:p>
    <w:p w14:paraId="0764160A" w14:textId="77777777" w:rsidR="0087732C" w:rsidRDefault="0087732C" w:rsidP="0087732C">
      <w:pPr>
        <w:pStyle w:val="NormalWeb"/>
        <w:spacing w:before="0" w:beforeAutospacing="0" w:after="0" w:afterAutospacing="0"/>
      </w:pPr>
      <w:r>
        <w:t xml:space="preserve">The District prohibits any person from being in possession of a weapon at a school attendance facility, on school property, at a school-supervised activity, or at a school-sponsored function. Any employee found to be in violation of this policy shall be subject to disciplinary action, up to and including termination.  </w:t>
      </w:r>
    </w:p>
    <w:p w14:paraId="25AE3DC6" w14:textId="77777777" w:rsidR="0087732C" w:rsidRDefault="0087732C" w:rsidP="0087732C">
      <w:pPr>
        <w:widowControl/>
        <w:autoSpaceDE/>
        <w:autoSpaceDN/>
        <w:adjustRightInd/>
        <w:spacing w:before="100" w:after="100"/>
        <w:rPr>
          <w:color w:val="000000"/>
        </w:rPr>
      </w:pPr>
      <w:r>
        <w:rPr>
          <w:color w:val="000000"/>
        </w:rPr>
        <w:t>The term "weapon" means an instrument or object used, or which may be used, as a means of attack, defense, or destruction, including, without limitation:</w:t>
      </w:r>
    </w:p>
    <w:p w14:paraId="28849AFD" w14:textId="77777777" w:rsidR="0087732C" w:rsidRDefault="0087732C" w:rsidP="0053205B">
      <w:pPr>
        <w:widowControl/>
        <w:numPr>
          <w:ilvl w:val="1"/>
          <w:numId w:val="31"/>
        </w:numPr>
        <w:autoSpaceDE/>
        <w:autoSpaceDN/>
        <w:adjustRightInd/>
        <w:spacing w:before="100" w:after="100"/>
        <w:rPr>
          <w:color w:val="000000"/>
        </w:rPr>
      </w:pPr>
      <w:r>
        <w:rPr>
          <w:color w:val="000000"/>
        </w:rPr>
        <w:t>Any object which will, or is designed to, or may readily be converted to, expel a projectile by the action of an explosive or other means;</w:t>
      </w:r>
    </w:p>
    <w:p w14:paraId="023AAF62" w14:textId="77777777" w:rsidR="0087732C" w:rsidRDefault="0087732C" w:rsidP="0053205B">
      <w:pPr>
        <w:widowControl/>
        <w:numPr>
          <w:ilvl w:val="1"/>
          <w:numId w:val="31"/>
        </w:numPr>
        <w:autoSpaceDE/>
        <w:autoSpaceDN/>
        <w:adjustRightInd/>
        <w:spacing w:before="100" w:after="100"/>
        <w:rPr>
          <w:color w:val="000000"/>
        </w:rPr>
      </w:pPr>
      <w:r>
        <w:rPr>
          <w:color w:val="000000"/>
        </w:rPr>
        <w:t>The frame or receiver of any object described in the preceding example;</w:t>
      </w:r>
    </w:p>
    <w:p w14:paraId="2067036B" w14:textId="77777777" w:rsidR="0087732C" w:rsidRDefault="0087732C" w:rsidP="0053205B">
      <w:pPr>
        <w:widowControl/>
        <w:numPr>
          <w:ilvl w:val="1"/>
          <w:numId w:val="31"/>
        </w:numPr>
        <w:autoSpaceDE/>
        <w:autoSpaceDN/>
        <w:adjustRightInd/>
        <w:spacing w:before="100" w:after="100"/>
        <w:rPr>
          <w:color w:val="000000"/>
        </w:rPr>
      </w:pPr>
      <w:r>
        <w:rPr>
          <w:color w:val="000000"/>
        </w:rPr>
        <w:t>Any firearm muffler or silencer;</w:t>
      </w:r>
    </w:p>
    <w:p w14:paraId="2AFAD7EC" w14:textId="77777777" w:rsidR="0087732C" w:rsidRDefault="0087732C" w:rsidP="0053205B">
      <w:pPr>
        <w:widowControl/>
        <w:numPr>
          <w:ilvl w:val="1"/>
          <w:numId w:val="31"/>
        </w:numPr>
        <w:autoSpaceDE/>
        <w:autoSpaceDN/>
        <w:adjustRightInd/>
        <w:spacing w:before="100" w:after="100"/>
        <w:rPr>
          <w:color w:val="000000"/>
        </w:rPr>
      </w:pPr>
      <w:r>
        <w:rPr>
          <w:color w:val="000000"/>
        </w:rPr>
        <w:t>Any explosive, incendiary or gas (a) bomb, (b) grenade, (c) rocket, (d) missile, (e) mine, or similar device;</w:t>
      </w:r>
    </w:p>
    <w:p w14:paraId="743A3E1D" w14:textId="77777777" w:rsidR="0087732C" w:rsidRDefault="0087732C" w:rsidP="0053205B">
      <w:pPr>
        <w:widowControl/>
        <w:numPr>
          <w:ilvl w:val="1"/>
          <w:numId w:val="31"/>
        </w:numPr>
        <w:autoSpaceDE/>
        <w:autoSpaceDN/>
        <w:adjustRightInd/>
        <w:spacing w:before="100" w:after="100"/>
        <w:rPr>
          <w:color w:val="000000"/>
        </w:rPr>
      </w:pPr>
      <w:r>
        <w:rPr>
          <w:color w:val="000000"/>
        </w:rPr>
        <w:lastRenderedPageBreak/>
        <w:t>Any bludgeon, sand club, metal knuckles, or throwing star;</w:t>
      </w:r>
    </w:p>
    <w:p w14:paraId="796DE661" w14:textId="77777777" w:rsidR="0087732C" w:rsidRDefault="0087732C" w:rsidP="0053205B">
      <w:pPr>
        <w:widowControl/>
        <w:numPr>
          <w:ilvl w:val="1"/>
          <w:numId w:val="31"/>
        </w:numPr>
        <w:autoSpaceDE/>
        <w:autoSpaceDN/>
        <w:adjustRightInd/>
        <w:spacing w:before="100" w:after="100"/>
        <w:rPr>
          <w:color w:val="000000"/>
        </w:rPr>
      </w:pPr>
      <w:r>
        <w:rPr>
          <w:color w:val="000000"/>
        </w:rPr>
        <w:t>Any knife other than as used for strictly instructional or personal care or eating purposes.  A pocket knife with a blade of 2-1/2 inches or more is a prohibited weapon.  A switch-blade knife is prohibited regardless of size of the blade.  A switch-blade knife is defined as a knife with a blade that opens automatically by hand pressure applied to a button, spring, or other device in the handle of a knife, or any knife having a blade that opens or falls or is ejected into position by the force of gravity or by an outward, downward, or centrifugal thrust or movement;</w:t>
      </w:r>
    </w:p>
    <w:p w14:paraId="082BFD38" w14:textId="77777777" w:rsidR="0087732C" w:rsidRDefault="0087732C" w:rsidP="0053205B">
      <w:pPr>
        <w:widowControl/>
        <w:numPr>
          <w:ilvl w:val="1"/>
          <w:numId w:val="31"/>
        </w:numPr>
        <w:autoSpaceDE/>
        <w:autoSpaceDN/>
        <w:adjustRightInd/>
        <w:spacing w:before="100" w:after="100"/>
        <w:rPr>
          <w:color w:val="000000"/>
        </w:rPr>
      </w:pPr>
      <w:r>
        <w:rPr>
          <w:color w:val="000000"/>
        </w:rPr>
        <w:t>Any electronic device designed to discharge immobilizing levels of electricity, commonly known as a stun gun;</w:t>
      </w:r>
    </w:p>
    <w:p w14:paraId="1A9E0910" w14:textId="77777777" w:rsidR="0087732C" w:rsidRDefault="0087732C" w:rsidP="0053205B">
      <w:pPr>
        <w:widowControl/>
        <w:numPr>
          <w:ilvl w:val="1"/>
          <w:numId w:val="31"/>
        </w:numPr>
        <w:autoSpaceDE/>
        <w:autoSpaceDN/>
        <w:adjustRightInd/>
        <w:spacing w:before="100" w:after="100"/>
        <w:rPr>
          <w:color w:val="000000"/>
        </w:rPr>
      </w:pPr>
      <w:r>
        <w:rPr>
          <w:color w:val="000000"/>
        </w:rPr>
        <w:t>An employee may possess mace or other similar chemical agents in quantity and/or concentration typically designed for individual personal defensive purposes shall not be considered as possession of a weapon. Possession of larger quantities and/or concentrations of mace or other similar chemical agents than is typically designed for individual personal defensive purposes will be considered as possession of a weapon. Usage of mace or other similar chemical agents will be considered as usage of a weapon if the usage is found to be for non-defensive purposes.  An employee who is negligent in their possession of mace or other similar chemical agents will be subject to disciplinary action.</w:t>
      </w:r>
    </w:p>
    <w:p w14:paraId="3BCE7BBC" w14:textId="7BC469F8" w:rsidR="0087732C" w:rsidRDefault="00D81397" w:rsidP="0053205B">
      <w:pPr>
        <w:widowControl/>
        <w:numPr>
          <w:ilvl w:val="1"/>
          <w:numId w:val="31"/>
        </w:numPr>
        <w:autoSpaceDE/>
        <w:autoSpaceDN/>
        <w:adjustRightInd/>
        <w:spacing w:before="100" w:after="100"/>
        <w:rPr>
          <w:color w:val="000000"/>
        </w:rPr>
      </w:pPr>
      <w:r>
        <w:rPr>
          <w:color w:val="000000"/>
        </w:rPr>
        <w:t>An</w:t>
      </w:r>
      <w:r w:rsidR="0087732C">
        <w:rPr>
          <w:color w:val="000000"/>
        </w:rPr>
        <w:t xml:space="preserve"> employee may possess an item which may be considered a weapon where such item is used for instructional purposes and the employee has received approval of the administration to possess the item, provided it is used in the manner approved and is maintained in such manner as the administration has directed. </w:t>
      </w:r>
    </w:p>
    <w:p w14:paraId="7B6DBBBA" w14:textId="77777777" w:rsidR="0087732C" w:rsidRDefault="0087732C" w:rsidP="0053205B">
      <w:pPr>
        <w:widowControl/>
        <w:numPr>
          <w:ilvl w:val="1"/>
          <w:numId w:val="31"/>
        </w:numPr>
        <w:autoSpaceDE/>
        <w:autoSpaceDN/>
        <w:adjustRightInd/>
        <w:spacing w:before="100" w:after="100"/>
        <w:rPr>
          <w:color w:val="000000"/>
        </w:rPr>
      </w:pPr>
      <w:r>
        <w:rPr>
          <w:color w:val="000000"/>
        </w:rPr>
        <w:t>Any other object that is designed for or intended for use as a destructive or injurious device.</w:t>
      </w:r>
    </w:p>
    <w:p w14:paraId="7BE0653B" w14:textId="77777777" w:rsidR="00FD6A48" w:rsidRDefault="00FD6A48" w:rsidP="0087732C">
      <w:pPr>
        <w:widowControl/>
        <w:autoSpaceDE/>
        <w:autoSpaceDN/>
        <w:adjustRightInd/>
        <w:spacing w:before="100" w:after="100"/>
        <w:rPr>
          <w:color w:val="000000"/>
        </w:rPr>
      </w:pPr>
    </w:p>
    <w:p w14:paraId="3BC7C602" w14:textId="77777777" w:rsidR="0087732C" w:rsidRDefault="0087732C" w:rsidP="0087732C">
      <w:pPr>
        <w:widowControl/>
        <w:autoSpaceDE/>
        <w:autoSpaceDN/>
        <w:adjustRightInd/>
        <w:spacing w:before="100" w:after="100"/>
        <w:rPr>
          <w:color w:val="000000"/>
        </w:rPr>
      </w:pPr>
      <w:r>
        <w:rPr>
          <w:color w:val="000000"/>
        </w:rPr>
        <w:t xml:space="preserve">The phrase "possession of a weapon" includes, without limitation, a weapon in an employee's personal possession, as well as in an employee's motor vehicle, desk, locker, briefcase, backpack, or purse. </w:t>
      </w:r>
    </w:p>
    <w:p w14:paraId="28C3D573" w14:textId="77777777" w:rsidR="00FD6A48" w:rsidRDefault="00FD6A48" w:rsidP="0087732C">
      <w:pPr>
        <w:widowControl/>
        <w:autoSpaceDE/>
        <w:autoSpaceDN/>
        <w:adjustRightInd/>
        <w:spacing w:before="100" w:after="100"/>
        <w:rPr>
          <w:color w:val="000000"/>
        </w:rPr>
      </w:pPr>
    </w:p>
    <w:p w14:paraId="7A0402E1" w14:textId="77777777" w:rsidR="0087732C" w:rsidRPr="00547CD2" w:rsidRDefault="009129D8" w:rsidP="0075010C">
      <w:pPr>
        <w:pStyle w:val="Legal1"/>
        <w:widowControl/>
        <w:tabs>
          <w:tab w:val="left" w:pos="720"/>
          <w:tab w:val="left" w:pos="1440"/>
        </w:tabs>
        <w:ind w:left="0"/>
        <w:jc w:val="left"/>
        <w:outlineLvl w:val="0"/>
      </w:pPr>
      <w:r w:rsidRPr="00547CD2">
        <w:rPr>
          <w:b/>
          <w:bCs/>
        </w:rPr>
        <w:t>Section 4</w:t>
      </w:r>
      <w:r w:rsidRPr="00547CD2">
        <w:rPr>
          <w:b/>
          <w:bCs/>
        </w:rPr>
        <w:tab/>
      </w:r>
      <w:r w:rsidR="0087732C" w:rsidRPr="00547CD2">
        <w:rPr>
          <w:b/>
          <w:bCs/>
        </w:rPr>
        <w:t xml:space="preserve">Use of District Computer Network and Internet  </w:t>
      </w:r>
    </w:p>
    <w:p w14:paraId="06EF6EDF" w14:textId="77777777" w:rsidR="0087732C" w:rsidRPr="00547CD2" w:rsidRDefault="0087732C" w:rsidP="0087732C">
      <w:pPr>
        <w:pStyle w:val="Legal1"/>
        <w:widowControl/>
        <w:ind w:left="0"/>
        <w:jc w:val="left"/>
      </w:pPr>
      <w:r w:rsidRPr="00547CD2">
        <w:t>Employees have access to the District’s computer network and the Internet for the enhancement and support of student instruction and performance of their duties.  It is important to remember that the equipment and the software are the property of the school district.</w:t>
      </w:r>
    </w:p>
    <w:p w14:paraId="2A7D21AD" w14:textId="77777777" w:rsidR="0087732C" w:rsidRPr="00547CD2" w:rsidRDefault="0087732C" w:rsidP="0087732C">
      <w:pPr>
        <w:pStyle w:val="Legal1"/>
        <w:widowControl/>
        <w:jc w:val="left"/>
      </w:pPr>
    </w:p>
    <w:p w14:paraId="1D81BA53" w14:textId="77777777" w:rsidR="0087732C" w:rsidRPr="00547CD2" w:rsidRDefault="0087732C" w:rsidP="0087732C">
      <w:pPr>
        <w:pStyle w:val="Legal1"/>
        <w:widowControl/>
        <w:ind w:left="0"/>
        <w:jc w:val="left"/>
      </w:pPr>
      <w:r w:rsidRPr="00547CD2">
        <w:t>In using the computers and the Internet, employees are agreeing to the following:</w:t>
      </w:r>
    </w:p>
    <w:p w14:paraId="14D5B8C7" w14:textId="71BAA413" w:rsidR="0087732C" w:rsidRPr="00547CD2" w:rsidRDefault="0087732C" w:rsidP="0053205B">
      <w:pPr>
        <w:pStyle w:val="Legal1"/>
        <w:widowControl/>
        <w:numPr>
          <w:ilvl w:val="1"/>
          <w:numId w:val="32"/>
        </w:numPr>
        <w:jc w:val="left"/>
      </w:pPr>
      <w:r w:rsidRPr="00547CD2">
        <w:t>Since copyright laws protect software, employees will not make unauthorized copies of software found on school computers by any means.  Employees will not give, lend, or sell copies of software to others unless the original software is clearly identified as shareware or in the public domain.</w:t>
      </w:r>
    </w:p>
    <w:p w14:paraId="661E6DBA" w14:textId="20354F96" w:rsidR="0087732C" w:rsidRPr="00547CD2" w:rsidRDefault="0087732C" w:rsidP="0053205B">
      <w:pPr>
        <w:pStyle w:val="Legal1"/>
        <w:widowControl/>
        <w:numPr>
          <w:ilvl w:val="1"/>
          <w:numId w:val="32"/>
        </w:numPr>
        <w:jc w:val="left"/>
      </w:pPr>
      <w:r w:rsidRPr="00547CD2">
        <w:t>If an employee downloads public domain programs for personal use or non- commercially redistributes a public domain program, the employee assumes all risks regarding the determination of whether a program is in the public domain.</w:t>
      </w:r>
    </w:p>
    <w:p w14:paraId="386464B1" w14:textId="471D0D06" w:rsidR="0087732C" w:rsidRPr="00547CD2" w:rsidRDefault="0087732C" w:rsidP="0053205B">
      <w:pPr>
        <w:pStyle w:val="ListParagraph"/>
        <w:numPr>
          <w:ilvl w:val="1"/>
          <w:numId w:val="32"/>
        </w:numPr>
      </w:pPr>
      <w:r w:rsidRPr="00547CD2">
        <w:lastRenderedPageBreak/>
        <w:t>Employees shall not access material that is obscene, child pornography or otherwise inappropriate matter for educational or work-related uses or contrary to the District’s mission.  Employees are not permitted to knowingly access information that is profane, obscene or offensive toward a group or individual based upon race, gender, national origin or religion.  Further, employees are prohibited from placing such information on the Internet.</w:t>
      </w:r>
    </w:p>
    <w:p w14:paraId="7E77B842" w14:textId="317294E0" w:rsidR="0087732C" w:rsidRPr="00547CD2" w:rsidRDefault="0087732C" w:rsidP="0053205B">
      <w:pPr>
        <w:pStyle w:val="Legal1"/>
        <w:widowControl/>
        <w:numPr>
          <w:ilvl w:val="1"/>
          <w:numId w:val="32"/>
        </w:numPr>
        <w:jc w:val="left"/>
      </w:pPr>
      <w:r w:rsidRPr="00547CD2">
        <w:t>Employees will protect the privacy of other computer users' areas by not accessing their passwo</w:t>
      </w:r>
      <w:r w:rsidR="00241730">
        <w:t xml:space="preserve">rds without written permission.  </w:t>
      </w:r>
      <w:r w:rsidRPr="00547CD2">
        <w:t>Employees will not copy, change, read, or use another person's files.  Employees will not engage in “hacking” or otherwise attempt to gain unauthorized access to system programs or computer equipment.</w:t>
      </w:r>
    </w:p>
    <w:p w14:paraId="51E4B3A3" w14:textId="13C6258D" w:rsidR="0087732C" w:rsidRPr="00547CD2" w:rsidRDefault="0087732C" w:rsidP="0053205B">
      <w:pPr>
        <w:pStyle w:val="Legal1"/>
        <w:widowControl/>
        <w:numPr>
          <w:ilvl w:val="1"/>
          <w:numId w:val="32"/>
        </w:numPr>
        <w:jc w:val="left"/>
      </w:pPr>
      <w:r w:rsidRPr="00547CD2">
        <w:t xml:space="preserve">Employees will not use computer systems to disturb or harass other computer users by sending unwanted mail or by other means. </w:t>
      </w:r>
    </w:p>
    <w:p w14:paraId="4DCC5133" w14:textId="339B5356" w:rsidR="0087732C" w:rsidRPr="00547CD2" w:rsidRDefault="0087732C" w:rsidP="0053205B">
      <w:pPr>
        <w:pStyle w:val="Legal1"/>
        <w:widowControl/>
        <w:numPr>
          <w:ilvl w:val="1"/>
          <w:numId w:val="32"/>
        </w:numPr>
        <w:jc w:val="left"/>
      </w:pPr>
      <w:r w:rsidRPr="00547CD2">
        <w:t>Employees will not disclose their passwords and account names to anyone or attempt to ascertain or use anyone else's password and account name.</w:t>
      </w:r>
    </w:p>
    <w:p w14:paraId="3253FB54" w14:textId="17FB88BF" w:rsidR="0087732C" w:rsidRPr="00547CD2" w:rsidRDefault="0087732C" w:rsidP="0053205B">
      <w:pPr>
        <w:pStyle w:val="Legal1"/>
        <w:widowControl/>
        <w:numPr>
          <w:ilvl w:val="1"/>
          <w:numId w:val="32"/>
        </w:numPr>
        <w:jc w:val="left"/>
      </w:pPr>
      <w:r w:rsidRPr="00547CD2">
        <w:t xml:space="preserve">Employees will not attempt to </w:t>
      </w:r>
      <w:r w:rsidR="00376A0B">
        <w:t xml:space="preserve">login to the system as a system </w:t>
      </w:r>
      <w:r w:rsidRPr="00547CD2">
        <w:t>administrator.</w:t>
      </w:r>
    </w:p>
    <w:p w14:paraId="5ADD8B46" w14:textId="68D8DE29" w:rsidR="0087732C" w:rsidRPr="00547CD2" w:rsidRDefault="0087732C" w:rsidP="0053205B">
      <w:pPr>
        <w:pStyle w:val="Legal1"/>
        <w:widowControl/>
        <w:numPr>
          <w:ilvl w:val="1"/>
          <w:numId w:val="32"/>
        </w:numPr>
        <w:jc w:val="left"/>
      </w:pPr>
      <w:r w:rsidRPr="00547CD2">
        <w:t>Employees understand that the intended use of all computer equipment is to meet instructional objectives.</w:t>
      </w:r>
    </w:p>
    <w:p w14:paraId="0034DA65" w14:textId="62CFB584" w:rsidR="0087732C" w:rsidRPr="00547CD2" w:rsidRDefault="0087732C" w:rsidP="0053205B">
      <w:pPr>
        <w:pStyle w:val="Legal1"/>
        <w:widowControl/>
        <w:numPr>
          <w:ilvl w:val="1"/>
          <w:numId w:val="32"/>
        </w:numPr>
        <w:jc w:val="left"/>
      </w:pPr>
      <w:r w:rsidRPr="00547CD2">
        <w:t xml:space="preserve">Employees will not waste or take supplies, such as paper, printer ribbons, toner, and diskettes that are provided by the District. </w:t>
      </w:r>
    </w:p>
    <w:p w14:paraId="06AAFFA1" w14:textId="55737500" w:rsidR="0087732C" w:rsidRPr="00547CD2" w:rsidRDefault="0087732C" w:rsidP="0053205B">
      <w:pPr>
        <w:pStyle w:val="Legal1"/>
        <w:widowControl/>
        <w:numPr>
          <w:ilvl w:val="1"/>
          <w:numId w:val="32"/>
        </w:numPr>
        <w:jc w:val="left"/>
      </w:pPr>
      <w:r w:rsidRPr="00547CD2">
        <w:t>Employees will not use the network for financial gain or for any commercial or illegal activity.</w:t>
      </w:r>
    </w:p>
    <w:p w14:paraId="691D7A09" w14:textId="495C57FE" w:rsidR="0087732C" w:rsidRPr="00547CD2" w:rsidRDefault="0087732C" w:rsidP="0053205B">
      <w:pPr>
        <w:pStyle w:val="Legal1"/>
        <w:widowControl/>
        <w:numPr>
          <w:ilvl w:val="1"/>
          <w:numId w:val="32"/>
        </w:numPr>
        <w:jc w:val="left"/>
      </w:pPr>
      <w:r w:rsidRPr="00547CD2">
        <w:t>Attempts to bypass security systems on computer workstations or servers, or vandalism will result in cancellation of privileges and may result in further consequences. Malicious attempts to harm or destroy data of another employee, or data that resides anywhere on the network or on the Internet, or the uploading or creation of computer viruses are forbidden.</w:t>
      </w:r>
    </w:p>
    <w:p w14:paraId="2ADF9C79" w14:textId="76A880B0" w:rsidR="0087732C" w:rsidRPr="00547CD2" w:rsidRDefault="0087732C" w:rsidP="0053205B">
      <w:pPr>
        <w:pStyle w:val="Legal1"/>
        <w:widowControl/>
        <w:numPr>
          <w:ilvl w:val="1"/>
          <w:numId w:val="32"/>
        </w:numPr>
        <w:jc w:val="left"/>
      </w:pPr>
      <w:r w:rsidRPr="00547CD2">
        <w:t xml:space="preserve">The District will not be responsible for any liabilities, costs, expenses, or purchases incurred </w:t>
      </w:r>
      <w:proofErr w:type="gramStart"/>
      <w:r w:rsidRPr="00547CD2">
        <w:t>by the use of</w:t>
      </w:r>
      <w:proofErr w:type="gramEnd"/>
      <w:r w:rsidRPr="00547CD2">
        <w:t xml:space="preserve"> the District’s telecommunications systems such as the Internet. This includes, but is not limited to, the purchase of on line services or products. The employee is solely responsible for any such charges. The employee’s acceptance of an email account is an acceptance of the employee’s agreement to indemnify the District for any expenses, including legal fees, arising out of the employee’s use of the system in violation of the agreement.</w:t>
      </w:r>
    </w:p>
    <w:p w14:paraId="5F82A28D" w14:textId="395DE2D7" w:rsidR="0087732C" w:rsidRPr="00547CD2" w:rsidRDefault="0087732C" w:rsidP="0053205B">
      <w:pPr>
        <w:pStyle w:val="Legal1"/>
        <w:widowControl/>
        <w:numPr>
          <w:ilvl w:val="1"/>
          <w:numId w:val="32"/>
        </w:numPr>
        <w:jc w:val="left"/>
      </w:pPr>
      <w:r w:rsidRPr="00547CD2">
        <w:t xml:space="preserve">The Internet will be supplied for use on an "as is, as available" basis. The District does not imply or expressly warrant that any information accessed will be valuable or fit for a </w:t>
      </w:r>
      <w:proofErr w:type="gramStart"/>
      <w:r w:rsidRPr="00547CD2">
        <w:t>particular purpose</w:t>
      </w:r>
      <w:proofErr w:type="gramEnd"/>
      <w:r w:rsidRPr="00547CD2">
        <w:t xml:space="preserve"> or that the system will operate error free.</w:t>
      </w:r>
    </w:p>
    <w:p w14:paraId="31A2D7D6" w14:textId="61D4122B" w:rsidR="0087732C" w:rsidRPr="00547CD2" w:rsidRDefault="0087732C" w:rsidP="0053205B">
      <w:pPr>
        <w:pStyle w:val="Legal1"/>
        <w:widowControl/>
        <w:numPr>
          <w:ilvl w:val="1"/>
          <w:numId w:val="32"/>
        </w:numPr>
        <w:jc w:val="left"/>
      </w:pPr>
      <w:r w:rsidRPr="00547CD2">
        <w:t>The District is not responsible for the integrity of information accessed, or software downloaded from the Internet.</w:t>
      </w:r>
    </w:p>
    <w:p w14:paraId="4F3EF3B3" w14:textId="1FC9E114" w:rsidR="0087732C" w:rsidRPr="00547CD2" w:rsidRDefault="0087732C" w:rsidP="0053205B">
      <w:pPr>
        <w:pStyle w:val="Legal1"/>
        <w:widowControl/>
        <w:numPr>
          <w:ilvl w:val="1"/>
          <w:numId w:val="32"/>
        </w:numPr>
        <w:jc w:val="left"/>
      </w:pPr>
      <w:r w:rsidRPr="00547CD2">
        <w:t xml:space="preserve">The District reserves the right to refuse posting of files, and to remove files. </w:t>
      </w:r>
    </w:p>
    <w:p w14:paraId="3D17F464" w14:textId="1ECC6D7F" w:rsidR="0087732C" w:rsidRPr="00547CD2" w:rsidRDefault="0087732C" w:rsidP="0053205B">
      <w:pPr>
        <w:pStyle w:val="Legal1"/>
        <w:widowControl/>
        <w:numPr>
          <w:ilvl w:val="1"/>
          <w:numId w:val="32"/>
        </w:numPr>
        <w:jc w:val="left"/>
      </w:pPr>
      <w:r w:rsidRPr="00547CD2">
        <w:t xml:space="preserve">The District further reserves the right to inspect an employee’s computer and computer usage at any time.  Employees have no privacy rights or expectations of privacy </w:t>
      </w:r>
      <w:proofErr w:type="gramStart"/>
      <w:r w:rsidRPr="00547CD2">
        <w:t>with regard to</w:t>
      </w:r>
      <w:proofErr w:type="gramEnd"/>
      <w:r w:rsidRPr="00547CD2">
        <w:t xml:space="preserve"> use of the District’s computers or Internet system.</w:t>
      </w:r>
    </w:p>
    <w:p w14:paraId="5B077C6A" w14:textId="23916194" w:rsidR="0006139C" w:rsidRPr="00547CD2" w:rsidRDefault="0087732C" w:rsidP="0053205B">
      <w:pPr>
        <w:pStyle w:val="Legal1"/>
        <w:widowControl/>
        <w:numPr>
          <w:ilvl w:val="1"/>
          <w:numId w:val="32"/>
        </w:numPr>
        <w:jc w:val="left"/>
      </w:pPr>
      <w:r w:rsidRPr="00547CD2">
        <w:t>The computer system is not a public forum.  It is provided for the limited purpose of advancing the District’s mission.</w:t>
      </w:r>
    </w:p>
    <w:p w14:paraId="493CD16A" w14:textId="1B592656" w:rsidR="0087732C" w:rsidRPr="00547CD2" w:rsidRDefault="0087732C" w:rsidP="0053205B">
      <w:pPr>
        <w:pStyle w:val="ListParagraph"/>
        <w:numPr>
          <w:ilvl w:val="1"/>
          <w:numId w:val="32"/>
        </w:numPr>
      </w:pPr>
      <w:r w:rsidRPr="00547CD2">
        <w:t xml:space="preserve">A technology protection measure is in place that blocks and/or filters Internet access to prevent access to Internet sites that are not in accordance with policies and regulations.  </w:t>
      </w:r>
      <w:r w:rsidRPr="00547CD2">
        <w:lastRenderedPageBreak/>
        <w:t>In addition to blocks and/or filters, the District may also use other technology protection measures or procedures as deemed appropriate. The technology protection measure that blocks and/or filters Internet access may be disabled only by an authorized staff member for bona fide research or educational purposes: (a) who has successfully completed district training by the on proper disabling circumstances and procedures, (b) with permission of the immediate supervisor of the staff member requesting said disabling, or (c) with the permission of a building administrator.  An authorized staff member may override the technology protection measure that blocks and/or filters Internet access for a minor to access a site for bona fide research or other lawful purposes provided the minor is monitored directly by an authorized staff member.</w:t>
      </w:r>
    </w:p>
    <w:p w14:paraId="3D3AA05B" w14:textId="77777777" w:rsidR="0087732C" w:rsidRDefault="0087732C" w:rsidP="0087732C">
      <w:pPr>
        <w:widowControl/>
        <w:autoSpaceDE/>
        <w:autoSpaceDN/>
        <w:adjustRightInd/>
        <w:spacing w:before="100" w:after="100"/>
      </w:pPr>
      <w:r w:rsidRPr="00547CD2">
        <w:t>Any violation of any part of this agreement or any other activity which school administrators deem inappropriate will be subject to disciplinary action. Discipline could include but would not be limited to, the immediate suspension or termination of the employee’s Internet account and computer privileges, reprimand, suspension, or termination.</w:t>
      </w:r>
    </w:p>
    <w:p w14:paraId="27B9C56E" w14:textId="77777777" w:rsidR="00376A0B" w:rsidRDefault="00376A0B" w:rsidP="0075010C">
      <w:pPr>
        <w:pStyle w:val="Legal1"/>
        <w:widowControl/>
        <w:tabs>
          <w:tab w:val="left" w:pos="720"/>
          <w:tab w:val="left" w:pos="1440"/>
        </w:tabs>
        <w:ind w:left="0"/>
        <w:jc w:val="left"/>
        <w:outlineLvl w:val="0"/>
        <w:rPr>
          <w:b/>
          <w:bCs/>
        </w:rPr>
      </w:pPr>
    </w:p>
    <w:p w14:paraId="0D269C87" w14:textId="77777777" w:rsidR="0087732C" w:rsidRDefault="009129D8" w:rsidP="0075010C">
      <w:pPr>
        <w:pStyle w:val="Legal1"/>
        <w:widowControl/>
        <w:tabs>
          <w:tab w:val="left" w:pos="720"/>
          <w:tab w:val="left" w:pos="1440"/>
        </w:tabs>
        <w:ind w:left="0"/>
        <w:jc w:val="left"/>
        <w:outlineLvl w:val="0"/>
      </w:pPr>
      <w:r>
        <w:rPr>
          <w:b/>
          <w:bCs/>
        </w:rPr>
        <w:t>Section 5</w:t>
      </w:r>
      <w:r>
        <w:rPr>
          <w:b/>
          <w:bCs/>
        </w:rPr>
        <w:tab/>
      </w:r>
      <w:r w:rsidR="0087732C">
        <w:rPr>
          <w:b/>
          <w:bCs/>
        </w:rPr>
        <w:t>Use of School Facilities</w:t>
      </w:r>
    </w:p>
    <w:p w14:paraId="1D4F95E0" w14:textId="77777777" w:rsidR="0087732C" w:rsidRPr="009A3ECF" w:rsidRDefault="0087732C" w:rsidP="0087732C">
      <w:pPr>
        <w:pStyle w:val="Default"/>
        <w:rPr>
          <w:rFonts w:ascii="Times New Roman" w:hAnsi="Times New Roman" w:cs="Times New Roman"/>
        </w:rPr>
      </w:pPr>
      <w:r w:rsidRPr="009A3ECF">
        <w:rPr>
          <w:rFonts w:ascii="Times New Roman" w:hAnsi="Times New Roman" w:cs="Times New Roman"/>
        </w:rPr>
        <w:t xml:space="preserve">Employees who are issued </w:t>
      </w:r>
      <w:r w:rsidRPr="006630CC">
        <w:rPr>
          <w:rFonts w:ascii="Times New Roman" w:hAnsi="Times New Roman" w:cs="Times New Roman"/>
        </w:rPr>
        <w:t xml:space="preserve">keys </w:t>
      </w:r>
      <w:r w:rsidR="00A301BF" w:rsidRPr="006630CC">
        <w:rPr>
          <w:rFonts w:ascii="Times New Roman" w:hAnsi="Times New Roman" w:cs="Times New Roman"/>
        </w:rPr>
        <w:t xml:space="preserve">or key fobs </w:t>
      </w:r>
      <w:r w:rsidRPr="006630CC">
        <w:rPr>
          <w:rFonts w:ascii="Times New Roman" w:hAnsi="Times New Roman" w:cs="Times New Roman"/>
        </w:rPr>
        <w:t xml:space="preserve">to the school are expected to not lose their keys </w:t>
      </w:r>
      <w:r w:rsidR="00A301BF" w:rsidRPr="006630CC">
        <w:rPr>
          <w:rFonts w:ascii="Times New Roman" w:hAnsi="Times New Roman" w:cs="Times New Roman"/>
        </w:rPr>
        <w:t xml:space="preserve">or key fobs </w:t>
      </w:r>
      <w:r w:rsidRPr="006630CC">
        <w:rPr>
          <w:rFonts w:ascii="Times New Roman" w:hAnsi="Times New Roman" w:cs="Times New Roman"/>
        </w:rPr>
        <w:t>and to not allow others to have access to or to use their keys</w:t>
      </w:r>
      <w:r w:rsidR="00A301BF" w:rsidRPr="006630CC">
        <w:rPr>
          <w:rFonts w:ascii="Times New Roman" w:hAnsi="Times New Roman" w:cs="Times New Roman"/>
        </w:rPr>
        <w:t xml:space="preserve"> or key fobs</w:t>
      </w:r>
      <w:r w:rsidRPr="006630CC">
        <w:rPr>
          <w:rFonts w:ascii="Times New Roman" w:hAnsi="Times New Roman" w:cs="Times New Roman"/>
        </w:rPr>
        <w:t xml:space="preserve">.  </w:t>
      </w:r>
      <w:r w:rsidR="00A301BF" w:rsidRPr="006630CC">
        <w:rPr>
          <w:rFonts w:ascii="Times New Roman" w:hAnsi="Times New Roman" w:cs="Times New Roman"/>
        </w:rPr>
        <w:t xml:space="preserve">If keys are lost, the employee will be required to pay the cost of replacing the door locks.  If key fobs are lost, the employee will be required to pay $10.  </w:t>
      </w:r>
      <w:r w:rsidRPr="006630CC">
        <w:rPr>
          <w:rFonts w:ascii="Times New Roman" w:hAnsi="Times New Roman" w:cs="Times New Roman"/>
        </w:rPr>
        <w:t>Employees are permitted to have access to school facilities during non-school time provided the Principal or supervisor has given permission and such access is for work</w:t>
      </w:r>
      <w:r w:rsidRPr="009A3ECF">
        <w:rPr>
          <w:rFonts w:ascii="Times New Roman" w:hAnsi="Times New Roman" w:cs="Times New Roman"/>
        </w:rPr>
        <w:t>-related purposes.  When employees leave the building, they are to close all windows, lock doors, and make sure that the entry door is fully closed and locked.  This is especially important when employees are using the school facilities prior to the beginning of the school year and during any weekend or evening usage.</w:t>
      </w:r>
    </w:p>
    <w:p w14:paraId="11357A02" w14:textId="77777777" w:rsidR="0087732C" w:rsidRPr="009A3ECF" w:rsidRDefault="0087732C" w:rsidP="0087732C">
      <w:pPr>
        <w:pStyle w:val="Default"/>
        <w:rPr>
          <w:rFonts w:ascii="Times New Roman" w:hAnsi="Times New Roman" w:cs="Times New Roman"/>
        </w:rPr>
      </w:pPr>
    </w:p>
    <w:p w14:paraId="4B966B14" w14:textId="77777777" w:rsidR="0087732C" w:rsidRPr="009A3ECF" w:rsidRDefault="0087732C" w:rsidP="0087732C">
      <w:pPr>
        <w:pStyle w:val="Default"/>
        <w:rPr>
          <w:rFonts w:ascii="Times New Roman" w:hAnsi="Times New Roman" w:cs="Times New Roman"/>
        </w:rPr>
      </w:pPr>
      <w:r w:rsidRPr="009A3ECF">
        <w:rPr>
          <w:rFonts w:ascii="Times New Roman" w:hAnsi="Times New Roman" w:cs="Times New Roman"/>
        </w:rPr>
        <w:t>School property is to be used for approved work-related purposes and not for personal purposes or for personal gain or benefit.  Use of school supplies (paper, staples, etc.), school equipment (copiers, fax machines, telephones, etc.), and school postage is to be used for approved school-related purposes only.  Excess or surplus supplies or equipment, including items which have been placed in the trash, should not be removed for non-school use without approval from the administration.</w:t>
      </w:r>
    </w:p>
    <w:p w14:paraId="6496BBA0" w14:textId="77777777" w:rsidR="0087732C" w:rsidRDefault="0087732C" w:rsidP="0087732C">
      <w:pPr>
        <w:pStyle w:val="Default"/>
      </w:pPr>
    </w:p>
    <w:p w14:paraId="05A8CF68" w14:textId="77777777" w:rsidR="0087732C" w:rsidRDefault="0087732C" w:rsidP="009129D8">
      <w:pPr>
        <w:pStyle w:val="Legal1"/>
        <w:widowControl/>
        <w:numPr>
          <w:ilvl w:val="0"/>
          <w:numId w:val="9"/>
        </w:numPr>
        <w:tabs>
          <w:tab w:val="left" w:pos="720"/>
        </w:tabs>
        <w:jc w:val="left"/>
        <w:rPr>
          <w:b/>
          <w:bCs/>
        </w:rPr>
      </w:pPr>
      <w:r>
        <w:rPr>
          <w:b/>
          <w:bCs/>
        </w:rPr>
        <w:t xml:space="preserve">Care of School Property  </w:t>
      </w:r>
    </w:p>
    <w:p w14:paraId="382979EF" w14:textId="77777777" w:rsidR="0087732C" w:rsidRDefault="0087732C" w:rsidP="0087732C">
      <w:pPr>
        <w:pStyle w:val="Legal2"/>
        <w:widowControl/>
        <w:ind w:left="0"/>
        <w:jc w:val="left"/>
      </w:pPr>
      <w:r>
        <w:t xml:space="preserve">Employees are responsible for the proper care of all books, equipment, supplies and furniture supplied by the school.  If an item </w:t>
      </w:r>
      <w:proofErr w:type="gramStart"/>
      <w:r>
        <w:t>is in need of</w:t>
      </w:r>
      <w:proofErr w:type="gramEnd"/>
      <w:r>
        <w:t xml:space="preserve"> maintenance or repair, report it to the Principal.  If a student or staff member knows that someone has damaged school property or equipment, or if they are responsible for damage to school property, promptly report it to the Principal so the item may be replaced or repaired if possible and appropriate responsibility for the cost of replacement or repair may be determined. </w:t>
      </w:r>
    </w:p>
    <w:p w14:paraId="2A37A5A9" w14:textId="77777777" w:rsidR="0087732C" w:rsidRDefault="0087732C" w:rsidP="0087732C">
      <w:pPr>
        <w:widowControl/>
        <w:numPr>
          <w:ilvl w:val="12"/>
          <w:numId w:val="0"/>
        </w:numPr>
      </w:pPr>
    </w:p>
    <w:p w14:paraId="33DB0416" w14:textId="77777777" w:rsidR="0087732C" w:rsidRDefault="0087732C" w:rsidP="0087732C">
      <w:pPr>
        <w:pStyle w:val="Legal1"/>
        <w:widowControl/>
        <w:numPr>
          <w:ilvl w:val="0"/>
          <w:numId w:val="9"/>
        </w:numPr>
        <w:tabs>
          <w:tab w:val="left" w:pos="720"/>
          <w:tab w:val="left" w:pos="1440"/>
        </w:tabs>
        <w:ind w:left="1440" w:hanging="1440"/>
        <w:jc w:val="left"/>
        <w:rPr>
          <w:b/>
          <w:bCs/>
        </w:rPr>
      </w:pPr>
      <w:r>
        <w:rPr>
          <w:b/>
          <w:bCs/>
        </w:rPr>
        <w:t>Use of Telephone</w:t>
      </w:r>
    </w:p>
    <w:p w14:paraId="7438829A" w14:textId="77777777" w:rsidR="0087732C" w:rsidRPr="007579B0" w:rsidRDefault="0087732C" w:rsidP="0087732C">
      <w:pPr>
        <w:pStyle w:val="Default"/>
        <w:rPr>
          <w:rFonts w:ascii="Times New Roman" w:hAnsi="Times New Roman" w:cs="Times New Roman"/>
        </w:rPr>
      </w:pPr>
      <w:r w:rsidRPr="007579B0">
        <w:rPr>
          <w:rFonts w:ascii="Times New Roman" w:hAnsi="Times New Roman" w:cs="Times New Roman"/>
        </w:rPr>
        <w:t xml:space="preserve">Personal telephone calls shall not be made during duty time except in the event of an emergency.  </w:t>
      </w:r>
      <w:r w:rsidRPr="00A407EE">
        <w:rPr>
          <w:rFonts w:ascii="Times New Roman" w:hAnsi="Times New Roman" w:cs="Times New Roman"/>
        </w:rPr>
        <w:t>Long distance calls that are school related can be made from the classroom phone with a specific code.  Personal long distance calls are the responsibility of the staff member and are discouraged.</w:t>
      </w:r>
    </w:p>
    <w:p w14:paraId="36F73A25" w14:textId="77777777" w:rsidR="0087732C" w:rsidRDefault="0087732C" w:rsidP="0087732C">
      <w:pPr>
        <w:pStyle w:val="Default"/>
        <w:rPr>
          <w:rFonts w:ascii="Times New Roman" w:hAnsi="Times New Roman" w:cs="Times New Roman"/>
        </w:rPr>
      </w:pPr>
    </w:p>
    <w:p w14:paraId="1CD7CFB9" w14:textId="77777777" w:rsidR="00376A0B" w:rsidRDefault="00376A0B" w:rsidP="0087732C">
      <w:pPr>
        <w:pStyle w:val="Default"/>
        <w:rPr>
          <w:rFonts w:ascii="Times New Roman" w:hAnsi="Times New Roman" w:cs="Times New Roman"/>
        </w:rPr>
      </w:pPr>
    </w:p>
    <w:p w14:paraId="1E48BFFB" w14:textId="77777777" w:rsidR="00376A0B" w:rsidRDefault="00376A0B" w:rsidP="0087732C">
      <w:pPr>
        <w:pStyle w:val="Default"/>
        <w:rPr>
          <w:rFonts w:ascii="Times New Roman" w:hAnsi="Times New Roman" w:cs="Times New Roman"/>
        </w:rPr>
      </w:pPr>
    </w:p>
    <w:p w14:paraId="67F9B681" w14:textId="77777777" w:rsidR="00376A0B" w:rsidRPr="007579B0" w:rsidRDefault="00376A0B" w:rsidP="0087732C">
      <w:pPr>
        <w:pStyle w:val="Default"/>
        <w:rPr>
          <w:rFonts w:ascii="Times New Roman" w:hAnsi="Times New Roman" w:cs="Times New Roman"/>
        </w:rPr>
      </w:pPr>
    </w:p>
    <w:p w14:paraId="457E5C02" w14:textId="77777777" w:rsidR="0087732C" w:rsidRDefault="0087732C" w:rsidP="0053205B">
      <w:pPr>
        <w:pStyle w:val="Legal1"/>
        <w:widowControl/>
        <w:numPr>
          <w:ilvl w:val="0"/>
          <w:numId w:val="13"/>
        </w:numPr>
        <w:tabs>
          <w:tab w:val="left" w:pos="720"/>
          <w:tab w:val="left" w:pos="1440"/>
        </w:tabs>
        <w:ind w:left="0"/>
        <w:jc w:val="left"/>
      </w:pPr>
      <w:r>
        <w:rPr>
          <w:b/>
          <w:bCs/>
        </w:rPr>
        <w:t>Visitors</w:t>
      </w:r>
    </w:p>
    <w:p w14:paraId="1B9C85E8" w14:textId="77777777" w:rsidR="0087732C" w:rsidRDefault="0087732C" w:rsidP="0087732C">
      <w:pPr>
        <w:pStyle w:val="Legal1"/>
        <w:widowControl/>
        <w:tabs>
          <w:tab w:val="left" w:pos="720"/>
          <w:tab w:val="left" w:pos="1440"/>
        </w:tabs>
        <w:ind w:left="0"/>
        <w:jc w:val="left"/>
      </w:pPr>
      <w:r>
        <w:t>Employees are not to have visitors on school property except on a short-term basis and only with permission of the principal. Included in the definition of visitors are family members of the employee. Visitors should follow posted procedures for being on school property. Employees are not to bring their children to school with them in lieu of taking them to childcare.</w:t>
      </w:r>
    </w:p>
    <w:p w14:paraId="5EC9CC34" w14:textId="77777777" w:rsidR="0087732C" w:rsidRDefault="0087732C" w:rsidP="0087732C">
      <w:pPr>
        <w:pStyle w:val="Legal1"/>
        <w:widowControl/>
        <w:tabs>
          <w:tab w:val="left" w:pos="720"/>
          <w:tab w:val="left" w:pos="1440"/>
        </w:tabs>
        <w:ind w:left="0"/>
        <w:jc w:val="left"/>
      </w:pPr>
    </w:p>
    <w:p w14:paraId="7EABC632" w14:textId="77777777" w:rsidR="0087732C" w:rsidRDefault="0087732C" w:rsidP="0053205B">
      <w:pPr>
        <w:pStyle w:val="Legal1"/>
        <w:widowControl/>
        <w:numPr>
          <w:ilvl w:val="0"/>
          <w:numId w:val="13"/>
        </w:numPr>
        <w:tabs>
          <w:tab w:val="left" w:pos="720"/>
          <w:tab w:val="left" w:pos="1440"/>
        </w:tabs>
        <w:ind w:left="0"/>
        <w:jc w:val="left"/>
      </w:pPr>
      <w:r>
        <w:rPr>
          <w:b/>
          <w:bCs/>
        </w:rPr>
        <w:t>Salespersons</w:t>
      </w:r>
    </w:p>
    <w:p w14:paraId="1EDF6E2B" w14:textId="77777777" w:rsidR="0087732C" w:rsidRDefault="0087732C" w:rsidP="0087732C">
      <w:pPr>
        <w:pStyle w:val="Legal1"/>
        <w:widowControl/>
        <w:tabs>
          <w:tab w:val="left" w:pos="720"/>
          <w:tab w:val="left" w:pos="1440"/>
        </w:tabs>
        <w:ind w:left="0"/>
        <w:jc w:val="left"/>
      </w:pPr>
      <w:r>
        <w:t xml:space="preserve">Employees need not allow, and should not permit, any salesperson or representative or agent of any commercial enterprise or theatrical presentation to contact the employee while engaged in the employee’s duties except for such times as may be designated by the Superintendent or designee.  </w:t>
      </w:r>
    </w:p>
    <w:p w14:paraId="7C9220CA" w14:textId="77777777" w:rsidR="0087732C" w:rsidRDefault="0087732C" w:rsidP="0087732C"/>
    <w:p w14:paraId="0D00D5EE" w14:textId="77777777" w:rsidR="0087732C" w:rsidRDefault="0087732C" w:rsidP="0087732C">
      <w:r>
        <w:t>Employees shall not use classrooms, buildings or other school property for personal use or profit without specific approval from the Superintendent or designee.  Employees shall not use time for which the employee is on duty or paid by the District to engage in any activity for personal financial profit.  Any violation of this policy will be held to be willful insubordination.</w:t>
      </w:r>
    </w:p>
    <w:p w14:paraId="741BB857" w14:textId="77777777" w:rsidR="0087732C" w:rsidRDefault="0087732C" w:rsidP="0087732C">
      <w:pPr>
        <w:pStyle w:val="Legal1"/>
        <w:widowControl/>
        <w:tabs>
          <w:tab w:val="left" w:pos="720"/>
          <w:tab w:val="left" w:pos="1440"/>
        </w:tabs>
        <w:ind w:left="0"/>
        <w:jc w:val="left"/>
      </w:pPr>
    </w:p>
    <w:p w14:paraId="667BDA3D" w14:textId="22EF0E2B" w:rsidR="0087732C" w:rsidRDefault="00C95FF5" w:rsidP="0053205B">
      <w:pPr>
        <w:pStyle w:val="Legal1"/>
        <w:widowControl/>
        <w:numPr>
          <w:ilvl w:val="0"/>
          <w:numId w:val="13"/>
        </w:numPr>
        <w:tabs>
          <w:tab w:val="left" w:pos="720"/>
          <w:tab w:val="left" w:pos="1440"/>
        </w:tabs>
        <w:ind w:left="0"/>
        <w:jc w:val="left"/>
      </w:pPr>
      <w:r>
        <w:rPr>
          <w:b/>
          <w:bCs/>
        </w:rPr>
        <w:t xml:space="preserve">Security of Desks, </w:t>
      </w:r>
      <w:r w:rsidR="0087732C">
        <w:rPr>
          <w:b/>
          <w:bCs/>
        </w:rPr>
        <w:t>Lockers</w:t>
      </w:r>
      <w:r>
        <w:rPr>
          <w:b/>
          <w:bCs/>
        </w:rPr>
        <w:t>, Etc.</w:t>
      </w:r>
    </w:p>
    <w:p w14:paraId="38704115" w14:textId="77777777" w:rsidR="0087732C" w:rsidRDefault="0087732C" w:rsidP="0087732C">
      <w:r>
        <w:rPr>
          <w:lang w:val="en-CA"/>
        </w:rPr>
        <w:fldChar w:fldCharType="begin"/>
      </w:r>
      <w:r>
        <w:rPr>
          <w:lang w:val="en-CA"/>
        </w:rPr>
        <w:instrText xml:space="preserve"> SEQ CHAPTER \h \r 1</w:instrText>
      </w:r>
      <w:r>
        <w:rPr>
          <w:lang w:val="en-CA"/>
        </w:rPr>
        <w:fldChar w:fldCharType="end"/>
      </w:r>
      <w:r>
        <w:rPr>
          <w:lang w:val="en-CA"/>
        </w:rPr>
        <w:t xml:space="preserve">Offices, employee </w:t>
      </w:r>
      <w:r>
        <w:t xml:space="preserve">desks, lockers, file cabinets and other such storage devices (“storage devices”) are owned by the school and are to be properly cared for and maintained.   Appropriate security measures should be used to protect school and personal property kept in storage devices from theft or vandalism and to protect confidential student records.  </w:t>
      </w:r>
    </w:p>
    <w:p w14:paraId="00108BF3" w14:textId="77777777" w:rsidR="007579B0" w:rsidRDefault="007579B0" w:rsidP="0087732C"/>
    <w:p w14:paraId="15D599D5" w14:textId="77777777" w:rsidR="0087732C" w:rsidRDefault="0087732C" w:rsidP="0087732C">
      <w:r>
        <w:t xml:space="preserve">The school exercises exclusive control over school property and reserves the right to search offices and storage devices provided to or used by employees </w:t>
      </w:r>
      <w:r>
        <w:rPr>
          <w:lang w:val="en-CA"/>
        </w:rPr>
        <w:fldChar w:fldCharType="begin"/>
      </w:r>
      <w:r>
        <w:rPr>
          <w:lang w:val="en-CA"/>
        </w:rPr>
        <w:instrText xml:space="preserve"> SEQ CHAPTER \h \r 1</w:instrText>
      </w:r>
      <w:r>
        <w:rPr>
          <w:lang w:val="en-CA"/>
        </w:rPr>
        <w:fldChar w:fldCharType="end"/>
      </w:r>
      <w:r>
        <w:t xml:space="preserve">where permitted by law, such as where reasonable grounds exist for suspecting that a search will turn up evidence that the employee has committed work-related misconduct, or that a search is necessary for a non-investigatory work-related purpose, such as to retrieve a file.  School-related documents or records must remain readily available to administration and other appropriate school staff.  Any personal items an employee wants to have kept private should be kept in a separate personal storage device, such as a brief case, purse or backpack. </w:t>
      </w:r>
    </w:p>
    <w:p w14:paraId="3E7B4ED5" w14:textId="77777777" w:rsidR="0087732C" w:rsidRDefault="0087732C" w:rsidP="0087732C"/>
    <w:p w14:paraId="1B8C0955" w14:textId="77777777" w:rsidR="0087732C" w:rsidRDefault="0087732C" w:rsidP="0087732C">
      <w:pPr>
        <w:widowControl/>
        <w:numPr>
          <w:ilvl w:val="12"/>
          <w:numId w:val="0"/>
        </w:numPr>
      </w:pPr>
      <w:r>
        <w:t>The District is not responsible for any personal property employees may bring to school.  Employees are cautioned not to bring large amounts of money or items of significant value to school.</w:t>
      </w:r>
    </w:p>
    <w:p w14:paraId="664EBBDF" w14:textId="77777777" w:rsidR="0087732C" w:rsidRDefault="0087732C" w:rsidP="0087732C">
      <w:pPr>
        <w:pStyle w:val="Legal1"/>
        <w:widowControl/>
        <w:tabs>
          <w:tab w:val="left" w:pos="720"/>
          <w:tab w:val="left" w:pos="1440"/>
        </w:tabs>
        <w:ind w:left="0"/>
        <w:jc w:val="left"/>
      </w:pPr>
    </w:p>
    <w:p w14:paraId="758A4A7A" w14:textId="77777777" w:rsidR="0087732C" w:rsidRDefault="0087732C" w:rsidP="0053205B">
      <w:pPr>
        <w:pStyle w:val="Legal1"/>
        <w:widowControl/>
        <w:numPr>
          <w:ilvl w:val="0"/>
          <w:numId w:val="13"/>
        </w:numPr>
        <w:tabs>
          <w:tab w:val="left" w:pos="720"/>
          <w:tab w:val="left" w:pos="1440"/>
        </w:tabs>
        <w:ind w:left="0"/>
        <w:jc w:val="left"/>
      </w:pPr>
      <w:r>
        <w:rPr>
          <w:b/>
          <w:bCs/>
        </w:rPr>
        <w:t>Video Surveillance</w:t>
      </w:r>
      <w:r>
        <w:t xml:space="preserve"> </w:t>
      </w:r>
    </w:p>
    <w:p w14:paraId="55581CCF" w14:textId="77777777" w:rsidR="0087732C" w:rsidRPr="006630CC" w:rsidRDefault="0087732C" w:rsidP="0087732C">
      <w:pPr>
        <w:pStyle w:val="Legal2"/>
        <w:widowControl/>
        <w:tabs>
          <w:tab w:val="left" w:pos="720"/>
        </w:tabs>
        <w:ind w:left="0"/>
        <w:jc w:val="left"/>
      </w:pPr>
      <w:r>
        <w:t xml:space="preserve">The Board of Education has authorized the use of video cameras on School District property to ensure the health, welfare and safety of all staff, students and visitors to District property, and to safeguard District facilities </w:t>
      </w:r>
      <w:r w:rsidRPr="006630CC">
        <w:t xml:space="preserve">and equipment.  </w:t>
      </w:r>
      <w:r w:rsidR="00913631" w:rsidRPr="006630CC">
        <w:t>The Superintendent may use video cameras in locations as deemed appropriate</w:t>
      </w:r>
      <w:r w:rsidRPr="006630CC">
        <w:t xml:space="preserve">.  </w:t>
      </w:r>
      <w:r w:rsidR="00913631" w:rsidRPr="006630CC">
        <w:rPr>
          <w:iCs/>
        </w:rPr>
        <w:t>The devices shall not be placed or operational in locations in which individuals have a high expectation of privacy, such as restrooms and locker rooms. Video recordings are considered student educational records and may be subject to FERPA guidelines.</w:t>
      </w:r>
    </w:p>
    <w:p w14:paraId="30562005" w14:textId="77777777" w:rsidR="0087732C" w:rsidRDefault="0087732C" w:rsidP="0087732C">
      <w:pPr>
        <w:pStyle w:val="Legal2"/>
        <w:widowControl/>
        <w:tabs>
          <w:tab w:val="left" w:pos="720"/>
        </w:tabs>
        <w:ind w:left="0"/>
        <w:jc w:val="left"/>
      </w:pPr>
    </w:p>
    <w:p w14:paraId="71DB6726" w14:textId="77777777" w:rsidR="00376A0B" w:rsidRDefault="00376A0B" w:rsidP="0087732C">
      <w:pPr>
        <w:pStyle w:val="Legal2"/>
        <w:widowControl/>
        <w:tabs>
          <w:tab w:val="left" w:pos="720"/>
        </w:tabs>
        <w:ind w:left="0"/>
        <w:jc w:val="left"/>
      </w:pPr>
    </w:p>
    <w:p w14:paraId="73172C17" w14:textId="77777777" w:rsidR="0087732C" w:rsidRDefault="0087732C" w:rsidP="0087732C">
      <w:pPr>
        <w:pStyle w:val="Legal2"/>
        <w:widowControl/>
        <w:tabs>
          <w:tab w:val="left" w:pos="720"/>
        </w:tabs>
        <w:ind w:left="0"/>
        <w:jc w:val="left"/>
      </w:pPr>
      <w:r>
        <w:t>Notice is hereby given that video surveillance may occur on District property.  In the event a video surveillance recording captures a student or other building user violating school policies or rules or local, state or federal laws, the video surveillance recording may be used in appropriate disciplinary proceedings against the employee or other building user and may also be provided to law enforcement agencies.</w:t>
      </w:r>
    </w:p>
    <w:p w14:paraId="5B036B1C" w14:textId="77777777" w:rsidR="0087732C" w:rsidRDefault="0087732C" w:rsidP="0087732C">
      <w:pPr>
        <w:pStyle w:val="Legal2"/>
        <w:widowControl/>
        <w:tabs>
          <w:tab w:val="left" w:pos="720"/>
        </w:tabs>
        <w:ind w:left="0"/>
        <w:jc w:val="left"/>
      </w:pPr>
    </w:p>
    <w:p w14:paraId="2D30FBA5" w14:textId="77777777" w:rsidR="0087732C" w:rsidRDefault="0087732C" w:rsidP="0053205B">
      <w:pPr>
        <w:pStyle w:val="Legal1"/>
        <w:widowControl/>
        <w:numPr>
          <w:ilvl w:val="0"/>
          <w:numId w:val="14"/>
        </w:numPr>
        <w:tabs>
          <w:tab w:val="left" w:pos="720"/>
          <w:tab w:val="left" w:pos="1440"/>
        </w:tabs>
        <w:ind w:hanging="2520"/>
        <w:jc w:val="left"/>
      </w:pPr>
      <w:r>
        <w:rPr>
          <w:b/>
          <w:bCs/>
        </w:rPr>
        <w:t>Bulletins and Announcements</w:t>
      </w:r>
    </w:p>
    <w:p w14:paraId="4B32C70D" w14:textId="77777777" w:rsidR="0087732C" w:rsidRDefault="0087732C" w:rsidP="0087732C">
      <w:pPr>
        <w:pStyle w:val="Legal2"/>
        <w:widowControl/>
        <w:tabs>
          <w:tab w:val="left" w:pos="720"/>
        </w:tabs>
        <w:ind w:left="0"/>
        <w:jc w:val="left"/>
      </w:pPr>
      <w:r>
        <w:t>Bulletin boards and display cases are available for school-related and approved materials to be posted and displayed.  Posters to be used in the halls or materials for distribution will need to be approved by the Principal’s office.  Posters are not to be attached to any painted wall surfaces.  The person or organization responsible for distributing the posters is responsible to see that all posters are removed within 48 hours after the event.</w:t>
      </w:r>
    </w:p>
    <w:p w14:paraId="760B1CF4" w14:textId="77777777" w:rsidR="0087732C" w:rsidRDefault="0087732C" w:rsidP="0087732C">
      <w:pPr>
        <w:pStyle w:val="Legal2"/>
        <w:widowControl/>
        <w:tabs>
          <w:tab w:val="left" w:pos="720"/>
        </w:tabs>
        <w:ind w:left="0"/>
        <w:jc w:val="left"/>
      </w:pPr>
    </w:p>
    <w:p w14:paraId="2362B7AD" w14:textId="77777777" w:rsidR="0087732C" w:rsidRDefault="0087732C" w:rsidP="0053205B">
      <w:pPr>
        <w:pStyle w:val="Legal1"/>
        <w:widowControl/>
        <w:numPr>
          <w:ilvl w:val="0"/>
          <w:numId w:val="14"/>
        </w:numPr>
        <w:tabs>
          <w:tab w:val="left" w:pos="720"/>
          <w:tab w:val="left" w:pos="1440"/>
        </w:tabs>
        <w:ind w:left="1440" w:hanging="1440"/>
        <w:jc w:val="left"/>
        <w:rPr>
          <w:b/>
          <w:bCs/>
        </w:rPr>
      </w:pPr>
      <w:r>
        <w:rPr>
          <w:b/>
          <w:bCs/>
        </w:rPr>
        <w:t>Copyright and Fair Use Policy</w:t>
      </w:r>
    </w:p>
    <w:p w14:paraId="1D2D2537" w14:textId="77777777" w:rsidR="0087732C" w:rsidRDefault="0087732C" w:rsidP="0087732C">
      <w:r>
        <w:t>It is the school’s policy to follow the federal copyright law.  Employees are reminded that, when using school equipment, they also must follow the federal copyright laws.  The federal copyright law governs the reproduction of works of authorship.  Copyrighted works are protected regardless of the medium in which they are created or reproduced; thus, copyright extends to digital works and works transformed into a digital format.  Copyrighted works are not limited to those that bear a copyright notice.</w:t>
      </w:r>
    </w:p>
    <w:p w14:paraId="67F97FC0" w14:textId="77777777" w:rsidR="0087732C" w:rsidRDefault="0087732C" w:rsidP="0087732C"/>
    <w:p w14:paraId="69A6E19B" w14:textId="77777777" w:rsidR="0087732C" w:rsidRDefault="0087732C" w:rsidP="0087732C">
      <w:r>
        <w:t xml:space="preserve">The “fair use” doctrine allows limited reproduction of copyrighted works for educational and research purposes.  The relevant portion of the copyright statue provides that the “fair use” of a copyrighted work, including reproduction “for purposes such as criticism, news reporting, teaching (including multiple copies for classroom use), scholarship, or research” is not an infringement of copyright.  The law lists the following factors as the ones to be evaluated in determining whether a </w:t>
      </w:r>
      <w:proofErr w:type="gramStart"/>
      <w:r>
        <w:t>particular use</w:t>
      </w:r>
      <w:proofErr w:type="gramEnd"/>
      <w:r>
        <w:t xml:space="preserve"> of a copyrighted work is a permitted “fair use,” rather than an infringement of the copyright:</w:t>
      </w:r>
    </w:p>
    <w:p w14:paraId="4229F6FD" w14:textId="77777777" w:rsidR="0087732C" w:rsidRDefault="0087732C" w:rsidP="0087732C"/>
    <w:p w14:paraId="5EF50F2A" w14:textId="77777777" w:rsidR="0087732C" w:rsidRDefault="0087732C" w:rsidP="0053205B">
      <w:pPr>
        <w:widowControl/>
        <w:numPr>
          <w:ilvl w:val="0"/>
          <w:numId w:val="12"/>
        </w:numPr>
      </w:pPr>
      <w:r>
        <w:t>the purpose and character of the use, including whether such use is of a commercial nature or is for nonprofit educational purposes;</w:t>
      </w:r>
    </w:p>
    <w:p w14:paraId="7A53B47E" w14:textId="77777777" w:rsidR="0087732C" w:rsidRDefault="0087732C" w:rsidP="0053205B">
      <w:pPr>
        <w:numPr>
          <w:ilvl w:val="0"/>
          <w:numId w:val="12"/>
        </w:numPr>
      </w:pPr>
      <w:r>
        <w:t>the nature of the copyrighted work;</w:t>
      </w:r>
    </w:p>
    <w:p w14:paraId="784037BC" w14:textId="77777777" w:rsidR="0087732C" w:rsidRDefault="0087732C" w:rsidP="0053205B">
      <w:pPr>
        <w:numPr>
          <w:ilvl w:val="0"/>
          <w:numId w:val="12"/>
        </w:numPr>
      </w:pPr>
      <w:r>
        <w:t xml:space="preserve">the amount and substantiality of the portion used in relation to the copyrighted work </w:t>
      </w:r>
      <w:proofErr w:type="gramStart"/>
      <w:r>
        <w:t>as a whole, and</w:t>
      </w:r>
      <w:proofErr w:type="gramEnd"/>
    </w:p>
    <w:p w14:paraId="52A73223" w14:textId="77777777" w:rsidR="0087732C" w:rsidRDefault="0087732C" w:rsidP="0053205B">
      <w:pPr>
        <w:numPr>
          <w:ilvl w:val="0"/>
          <w:numId w:val="12"/>
        </w:numPr>
      </w:pPr>
      <w:r>
        <w:t>the effect of the use upon the potential market for or value of the copyrighted work.</w:t>
      </w:r>
    </w:p>
    <w:p w14:paraId="733B58E1" w14:textId="77777777" w:rsidR="0087732C" w:rsidRDefault="0087732C" w:rsidP="0087732C"/>
    <w:p w14:paraId="46CDACB8" w14:textId="77777777" w:rsidR="0087732C" w:rsidRDefault="0087732C" w:rsidP="0087732C">
      <w:r>
        <w:t xml:space="preserve">Although </w:t>
      </w:r>
      <w:proofErr w:type="gramStart"/>
      <w:r>
        <w:t>all of these</w:t>
      </w:r>
      <w:proofErr w:type="gramEnd"/>
      <w:r>
        <w:t xml:space="preserve"> factors will be considered, the last factor is the most important in determining whether a particular use is “fair.”  Employees should seek assistance from their immediate supervisor or the Principal if there are any questions regarding what may be copied. </w:t>
      </w:r>
    </w:p>
    <w:p w14:paraId="5B67E7C8" w14:textId="77777777" w:rsidR="0087732C" w:rsidRDefault="0087732C" w:rsidP="0087732C"/>
    <w:p w14:paraId="3C33D4CC" w14:textId="77777777" w:rsidR="0087732C" w:rsidRDefault="0087732C" w:rsidP="0053205B">
      <w:pPr>
        <w:pStyle w:val="Legal1"/>
        <w:widowControl/>
        <w:numPr>
          <w:ilvl w:val="0"/>
          <w:numId w:val="14"/>
        </w:numPr>
        <w:tabs>
          <w:tab w:val="left" w:pos="720"/>
          <w:tab w:val="left" w:pos="1440"/>
        </w:tabs>
        <w:ind w:left="0"/>
        <w:jc w:val="left"/>
        <w:rPr>
          <w:b/>
          <w:bCs/>
        </w:rPr>
      </w:pPr>
      <w:r>
        <w:rPr>
          <w:b/>
          <w:bCs/>
        </w:rPr>
        <w:t xml:space="preserve">Lost and Found </w:t>
      </w:r>
    </w:p>
    <w:p w14:paraId="2B777A97" w14:textId="77777777" w:rsidR="0087732C" w:rsidRDefault="0087732C" w:rsidP="0087732C">
      <w:pPr>
        <w:pStyle w:val="Legal2"/>
        <w:widowControl/>
        <w:tabs>
          <w:tab w:val="left" w:pos="720"/>
        </w:tabs>
        <w:ind w:left="0"/>
        <w:jc w:val="left"/>
      </w:pPr>
      <w:r>
        <w:t xml:space="preserve">Employees who find lost articles are asked to take them to the office, where the articles can be claimed by the owner.  </w:t>
      </w:r>
    </w:p>
    <w:p w14:paraId="21A6BC96" w14:textId="77777777" w:rsidR="0087732C" w:rsidRDefault="0087732C" w:rsidP="0087732C">
      <w:pPr>
        <w:widowControl/>
        <w:numPr>
          <w:ilvl w:val="12"/>
          <w:numId w:val="0"/>
        </w:numPr>
      </w:pPr>
    </w:p>
    <w:p w14:paraId="0911196A" w14:textId="77777777" w:rsidR="00376A0B" w:rsidRDefault="00376A0B" w:rsidP="0087732C">
      <w:pPr>
        <w:widowControl/>
        <w:numPr>
          <w:ilvl w:val="12"/>
          <w:numId w:val="0"/>
        </w:numPr>
      </w:pPr>
    </w:p>
    <w:p w14:paraId="7008ADAE" w14:textId="77777777" w:rsidR="00376A0B" w:rsidRDefault="00376A0B" w:rsidP="0087732C">
      <w:pPr>
        <w:widowControl/>
        <w:numPr>
          <w:ilvl w:val="12"/>
          <w:numId w:val="0"/>
        </w:numPr>
      </w:pPr>
    </w:p>
    <w:p w14:paraId="149D9625" w14:textId="77777777" w:rsidR="0087732C" w:rsidRDefault="0087732C" w:rsidP="0053205B">
      <w:pPr>
        <w:pStyle w:val="Legal1"/>
        <w:widowControl/>
        <w:numPr>
          <w:ilvl w:val="0"/>
          <w:numId w:val="14"/>
        </w:numPr>
        <w:tabs>
          <w:tab w:val="left" w:pos="720"/>
          <w:tab w:val="left" w:pos="1440"/>
        </w:tabs>
        <w:ind w:left="1440" w:hanging="1440"/>
        <w:jc w:val="left"/>
        <w:rPr>
          <w:b/>
          <w:bCs/>
        </w:rPr>
      </w:pPr>
      <w:r>
        <w:rPr>
          <w:b/>
          <w:bCs/>
        </w:rPr>
        <w:t>Safety</w:t>
      </w:r>
    </w:p>
    <w:p w14:paraId="17F8EF7C" w14:textId="70303BF3" w:rsidR="0087732C" w:rsidRPr="00376A0B" w:rsidRDefault="0087732C" w:rsidP="00376A0B">
      <w:pPr>
        <w:outlineLvl w:val="0"/>
        <w:rPr>
          <w:u w:val="single"/>
        </w:rPr>
      </w:pPr>
      <w:r>
        <w:rPr>
          <w:u w:val="single"/>
        </w:rPr>
        <w:t xml:space="preserve">Safety Program and Safety </w:t>
      </w:r>
      <w:r w:rsidRPr="00376A0B">
        <w:rPr>
          <w:u w:val="single"/>
        </w:rPr>
        <w:t>Committee</w:t>
      </w:r>
      <w:r w:rsidR="00376A0B">
        <w:t xml:space="preserve">:  </w:t>
      </w:r>
      <w:r w:rsidRPr="00376A0B">
        <w:t>The</w:t>
      </w:r>
      <w:r>
        <w:t xml:space="preserve"> District has established a </w:t>
      </w:r>
      <w:r>
        <w:rPr>
          <w:lang w:val="en-CA"/>
        </w:rPr>
        <w:fldChar w:fldCharType="begin"/>
      </w:r>
      <w:r>
        <w:rPr>
          <w:lang w:val="en-CA"/>
        </w:rPr>
        <w:instrText xml:space="preserve"> SEQ CHAPTER \h \r 1</w:instrText>
      </w:r>
      <w:r>
        <w:rPr>
          <w:lang w:val="en-CA"/>
        </w:rPr>
        <w:fldChar w:fldCharType="end"/>
      </w:r>
      <w:r>
        <w:t xml:space="preserve">Safety and Security Management Plan which includes </w:t>
      </w:r>
      <w:r>
        <w:rPr>
          <w:lang w:val="en-CA"/>
        </w:rPr>
        <w:fldChar w:fldCharType="begin"/>
      </w:r>
      <w:r>
        <w:rPr>
          <w:lang w:val="en-CA"/>
        </w:rPr>
        <w:instrText xml:space="preserve"> SEQ CHAPTER \h \r 1</w:instrText>
      </w:r>
      <w:r>
        <w:rPr>
          <w:lang w:val="en-CA"/>
        </w:rPr>
        <w:fldChar w:fldCharType="end"/>
      </w:r>
      <w:r>
        <w:t>safety and security plans and procedures, including plans and procedures to address emergency and crisis situations.  Employees are expected to be familiar with and to comply with the Safety and Security Management Plan.  The Plan may be obtained for review or copy from the Principal or the Superintendent.</w:t>
      </w:r>
    </w:p>
    <w:p w14:paraId="440829C2" w14:textId="77777777" w:rsidR="0087732C" w:rsidRDefault="0087732C" w:rsidP="0087732C"/>
    <w:p w14:paraId="0836DCC9" w14:textId="77777777" w:rsidR="0087732C" w:rsidRDefault="0087732C" w:rsidP="0087732C">
      <w:r>
        <w:t>The District also has safety and labor committees to address employee accidents, injuries and work place conditions.  A representative from each bargaining group plus representatives appointed by the administration serve on the committee.  If a staff member has a desire to serve on the committee, staff members should contact the supervisor or the Superintendent.  Employees can make suggestions and/or report concerns to the safety committee by contacting a member of the safety committee or the Superintendent.</w:t>
      </w:r>
    </w:p>
    <w:p w14:paraId="3BC0AE50" w14:textId="77777777" w:rsidR="0087732C" w:rsidRDefault="0087732C" w:rsidP="0087732C">
      <w:pPr>
        <w:rPr>
          <w:b/>
          <w:bCs/>
        </w:rPr>
      </w:pPr>
    </w:p>
    <w:p w14:paraId="1D258935" w14:textId="5F91A1DC" w:rsidR="0087732C" w:rsidRPr="00376A0B" w:rsidRDefault="0087732C" w:rsidP="00376A0B">
      <w:pPr>
        <w:pStyle w:val="Legal1"/>
        <w:widowControl/>
        <w:tabs>
          <w:tab w:val="left" w:pos="720"/>
          <w:tab w:val="left" w:pos="1440"/>
        </w:tabs>
        <w:ind w:left="0"/>
        <w:jc w:val="left"/>
        <w:outlineLvl w:val="0"/>
        <w:rPr>
          <w:u w:val="single"/>
        </w:rPr>
      </w:pPr>
      <w:r>
        <w:rPr>
          <w:u w:val="single"/>
        </w:rPr>
        <w:t>Safety</w:t>
      </w:r>
      <w:r w:rsidRPr="00376A0B">
        <w:rPr>
          <w:u w:val="single"/>
        </w:rPr>
        <w:t xml:space="preserve"> Practices</w:t>
      </w:r>
      <w:r w:rsidR="00376A0B">
        <w:t xml:space="preserve">:  </w:t>
      </w:r>
      <w:r w:rsidRPr="00376A0B">
        <w:t>Guidelines</w:t>
      </w:r>
      <w:r>
        <w:t xml:space="preserve"> for safe work practices which employees should follow include the following: </w:t>
      </w:r>
    </w:p>
    <w:p w14:paraId="440D8048" w14:textId="77777777" w:rsidR="0087732C" w:rsidRDefault="0087732C" w:rsidP="0087732C">
      <w:pPr>
        <w:pStyle w:val="Legal2"/>
        <w:widowControl/>
        <w:ind w:left="0"/>
        <w:jc w:val="left"/>
      </w:pPr>
    </w:p>
    <w:p w14:paraId="54FF35AD" w14:textId="5B355957" w:rsidR="0087732C" w:rsidRDefault="0087732C" w:rsidP="0053205B">
      <w:pPr>
        <w:pStyle w:val="Legal2"/>
        <w:widowControl/>
        <w:numPr>
          <w:ilvl w:val="1"/>
          <w:numId w:val="33"/>
        </w:numPr>
        <w:jc w:val="left"/>
      </w:pPr>
      <w:r>
        <w:t>Never stand on chairs, counters, tables, etc.  Only use step stools, ladders and locking stools to stand, climb, etc., to reach high places, put things on bulletin boards, etc.</w:t>
      </w:r>
    </w:p>
    <w:p w14:paraId="5DBB20C9" w14:textId="28B13D8B" w:rsidR="0087732C" w:rsidRDefault="0087732C" w:rsidP="0053205B">
      <w:pPr>
        <w:pStyle w:val="Legal2"/>
        <w:widowControl/>
        <w:numPr>
          <w:ilvl w:val="1"/>
          <w:numId w:val="33"/>
        </w:numPr>
        <w:jc w:val="left"/>
      </w:pPr>
      <w:r>
        <w:t>Always wear protective equipment (i.e., goggles, aprons, gloves, and ear protection).</w:t>
      </w:r>
    </w:p>
    <w:p w14:paraId="6EE5B148" w14:textId="3292B64B" w:rsidR="0087732C" w:rsidRDefault="0087732C" w:rsidP="0053205B">
      <w:pPr>
        <w:pStyle w:val="Legal2"/>
        <w:widowControl/>
        <w:numPr>
          <w:ilvl w:val="1"/>
          <w:numId w:val="33"/>
        </w:numPr>
        <w:jc w:val="left"/>
      </w:pPr>
      <w:r>
        <w:t>Wipe up spills or report promptly to appropriate personnel.  DO NOT assume someone else will do it.</w:t>
      </w:r>
    </w:p>
    <w:p w14:paraId="7CCF176E" w14:textId="416828F2" w:rsidR="0087732C" w:rsidRDefault="0087732C" w:rsidP="0053205B">
      <w:pPr>
        <w:pStyle w:val="Legal2"/>
        <w:widowControl/>
        <w:numPr>
          <w:ilvl w:val="1"/>
          <w:numId w:val="33"/>
        </w:numPr>
        <w:jc w:val="left"/>
      </w:pPr>
      <w:r>
        <w:t>Pick up clutter, keep the work area or room clean and free of clutter, debris, etc.</w:t>
      </w:r>
    </w:p>
    <w:p w14:paraId="2FC2D5F7" w14:textId="53F7B39D" w:rsidR="0087732C" w:rsidRDefault="0087732C" w:rsidP="0053205B">
      <w:pPr>
        <w:pStyle w:val="Legal2"/>
        <w:widowControl/>
        <w:numPr>
          <w:ilvl w:val="1"/>
          <w:numId w:val="33"/>
        </w:numPr>
        <w:jc w:val="left"/>
      </w:pPr>
      <w:r>
        <w:t>Identify and report all hazards (i.e., broken equipment, broken or uneven floor surfaces, non-operating tools, windows, doors, etc.).  Follow up if not repaired.</w:t>
      </w:r>
    </w:p>
    <w:p w14:paraId="60973A12" w14:textId="60B276DC" w:rsidR="0087732C" w:rsidRDefault="0087732C" w:rsidP="0053205B">
      <w:pPr>
        <w:pStyle w:val="Legal2"/>
        <w:widowControl/>
        <w:numPr>
          <w:ilvl w:val="1"/>
          <w:numId w:val="33"/>
        </w:numPr>
        <w:jc w:val="left"/>
      </w:pPr>
      <w:r>
        <w:t>Do not use equipment that is not familiar or operate machinery without proper training.</w:t>
      </w:r>
    </w:p>
    <w:p w14:paraId="249BC079" w14:textId="3986B42F" w:rsidR="0087732C" w:rsidRDefault="0087732C" w:rsidP="0053205B">
      <w:pPr>
        <w:pStyle w:val="Legal2"/>
        <w:widowControl/>
        <w:numPr>
          <w:ilvl w:val="1"/>
          <w:numId w:val="33"/>
        </w:numPr>
        <w:jc w:val="left"/>
      </w:pPr>
      <w:r>
        <w:t>Do not carry heavy or bulky objects.  Get a cart, dolly or assistance.  Know how to properly lift.</w:t>
      </w:r>
    </w:p>
    <w:p w14:paraId="0633A612" w14:textId="7FBB35E1" w:rsidR="0087732C" w:rsidRDefault="0087732C" w:rsidP="0053205B">
      <w:pPr>
        <w:pStyle w:val="Legal2"/>
        <w:widowControl/>
        <w:numPr>
          <w:ilvl w:val="1"/>
          <w:numId w:val="33"/>
        </w:numPr>
        <w:jc w:val="left"/>
      </w:pPr>
      <w:r>
        <w:t xml:space="preserve">Report any injuries or medical problems to the supervisor immediately and complete the employee accident report.  </w:t>
      </w:r>
    </w:p>
    <w:p w14:paraId="0676B84A" w14:textId="4C0EEB87" w:rsidR="0087732C" w:rsidRDefault="0087732C" w:rsidP="0053205B">
      <w:pPr>
        <w:pStyle w:val="Legal2"/>
        <w:widowControl/>
        <w:numPr>
          <w:ilvl w:val="1"/>
          <w:numId w:val="33"/>
        </w:numPr>
        <w:jc w:val="left"/>
      </w:pPr>
      <w:r>
        <w:t>Wear seatbelts when in vehicles where provided.</w:t>
      </w:r>
    </w:p>
    <w:p w14:paraId="7901F3F9" w14:textId="77777777" w:rsidR="00376A0B" w:rsidRDefault="0087732C" w:rsidP="0053205B">
      <w:pPr>
        <w:pStyle w:val="Legal2"/>
        <w:widowControl/>
        <w:numPr>
          <w:ilvl w:val="1"/>
          <w:numId w:val="33"/>
        </w:numPr>
        <w:jc w:val="left"/>
      </w:pPr>
      <w:r>
        <w:t xml:space="preserve">Do not do repetitive tasks for long periods of time (i.e., keyboarding, dipping cookies, cutting out things, filing, typing, etc.).  Take breaks, learn and do stretching exercises, etc.  </w:t>
      </w:r>
    </w:p>
    <w:p w14:paraId="7E6BBB3C" w14:textId="5AF98740" w:rsidR="0087732C" w:rsidRDefault="0087732C" w:rsidP="0053205B">
      <w:pPr>
        <w:pStyle w:val="Legal2"/>
        <w:widowControl/>
        <w:numPr>
          <w:ilvl w:val="1"/>
          <w:numId w:val="33"/>
        </w:numPr>
        <w:jc w:val="left"/>
      </w:pPr>
      <w:r>
        <w:t xml:space="preserve">Do not engage in “horseplay.”  Such conduct is a common cause of injuries and is not consistent with job duties.  </w:t>
      </w:r>
    </w:p>
    <w:p w14:paraId="05FAD613" w14:textId="77777777" w:rsidR="0087732C" w:rsidRDefault="0087732C" w:rsidP="0087732C">
      <w:pPr>
        <w:widowControl/>
        <w:numPr>
          <w:ilvl w:val="12"/>
          <w:numId w:val="0"/>
        </w:numPr>
      </w:pPr>
    </w:p>
    <w:p w14:paraId="02F35253" w14:textId="77777777" w:rsidR="0087732C" w:rsidRDefault="0087732C" w:rsidP="0087732C">
      <w:pPr>
        <w:pStyle w:val="Legal2"/>
        <w:widowControl/>
        <w:tabs>
          <w:tab w:val="left" w:pos="720"/>
        </w:tabs>
        <w:ind w:left="0"/>
        <w:jc w:val="left"/>
      </w:pPr>
      <w:r>
        <w:t>As required by law, approved safety glasses will be required of every student and employee while participating in or observing vocational, technical, industrial technology, science, and art classes. All visitors to these areas must check out a pair of safety glasses when entering any of these areas.</w:t>
      </w:r>
    </w:p>
    <w:p w14:paraId="4BA9EF34" w14:textId="77777777" w:rsidR="0087732C" w:rsidRDefault="0087732C" w:rsidP="0087732C">
      <w:pPr>
        <w:tabs>
          <w:tab w:val="left" w:pos="540"/>
        </w:tabs>
      </w:pPr>
    </w:p>
    <w:p w14:paraId="31C67C64" w14:textId="77777777" w:rsidR="00376A0B" w:rsidRDefault="00376A0B" w:rsidP="0087732C">
      <w:pPr>
        <w:tabs>
          <w:tab w:val="left" w:pos="540"/>
        </w:tabs>
      </w:pPr>
    </w:p>
    <w:p w14:paraId="269ECF83" w14:textId="77777777" w:rsidR="00376A0B" w:rsidRDefault="00376A0B" w:rsidP="0087732C">
      <w:pPr>
        <w:tabs>
          <w:tab w:val="left" w:pos="540"/>
        </w:tabs>
      </w:pPr>
    </w:p>
    <w:p w14:paraId="70FB6636" w14:textId="77777777" w:rsidR="00376A0B" w:rsidRDefault="00376A0B" w:rsidP="0087732C">
      <w:pPr>
        <w:tabs>
          <w:tab w:val="left" w:pos="540"/>
        </w:tabs>
      </w:pPr>
    </w:p>
    <w:p w14:paraId="358B9D7F" w14:textId="77777777" w:rsidR="00376A0B" w:rsidRDefault="00376A0B" w:rsidP="0087732C">
      <w:pPr>
        <w:tabs>
          <w:tab w:val="left" w:pos="540"/>
        </w:tabs>
      </w:pPr>
    </w:p>
    <w:p w14:paraId="2E95C3FE" w14:textId="0500AD3C" w:rsidR="0087732C" w:rsidRPr="00376A0B" w:rsidRDefault="00376A0B" w:rsidP="00376A0B">
      <w:pPr>
        <w:tabs>
          <w:tab w:val="left" w:pos="540"/>
        </w:tabs>
        <w:outlineLvl w:val="0"/>
        <w:rPr>
          <w:u w:val="single"/>
        </w:rPr>
      </w:pPr>
      <w:r>
        <w:rPr>
          <w:u w:val="single"/>
        </w:rPr>
        <w:t>Use of Personal Vehicles:</w:t>
      </w:r>
      <w:r>
        <w:t xml:space="preserve">  </w:t>
      </w:r>
      <w:r w:rsidR="0087732C">
        <w:t>Employees who drive school vehicles or volunteer to use their personal automobile to transport students must have a valid driver's license and proof of insurance.  Employees will be provided a Driver’s Certification form to verify this information and to be given instruction on emergency evacuation and first aid.  Employees who drive school vehicles or transport students in their personal vehicles are responsible for following safe driving practices, including use of seat belts by all occupants, and are responsible for any injury or accident.  Employees are not to use cell phones while driving a school vehicle or while transporting children.</w:t>
      </w:r>
    </w:p>
    <w:p w14:paraId="428CB44D" w14:textId="77777777" w:rsidR="0087732C" w:rsidRDefault="0087732C" w:rsidP="0087732C">
      <w:pPr>
        <w:tabs>
          <w:tab w:val="left" w:pos="540"/>
        </w:tabs>
      </w:pPr>
    </w:p>
    <w:p w14:paraId="2AEDBD53" w14:textId="77777777" w:rsidR="0087732C" w:rsidRDefault="0087732C" w:rsidP="0087732C">
      <w:r>
        <w:rPr>
          <w:u w:val="single"/>
        </w:rPr>
        <w:t>Standard for Drivers of Small Vehicles for Activity Trips</w:t>
      </w:r>
      <w:r>
        <w:t>:  Each person who drives a small vehicle (car or van) other than a pupil transportation vehicle for school activities and who is not required to have a permit to operate a pupil transportation vehicle shall be precluded from driving in the event it is discovered that the person does not have a record of satisfactory driving. For such persons, a satisfactory driving record means a record which reflects the absence of any of the following offenses or circumstances:</w:t>
      </w:r>
    </w:p>
    <w:p w14:paraId="7D84DA56" w14:textId="77777777" w:rsidR="0087732C" w:rsidRDefault="0087732C" w:rsidP="0053205B">
      <w:pPr>
        <w:numPr>
          <w:ilvl w:val="0"/>
          <w:numId w:val="34"/>
        </w:numPr>
        <w:jc w:val="both"/>
      </w:pPr>
      <w:r>
        <w:t xml:space="preserve">Motor vehicle homicide; </w:t>
      </w:r>
    </w:p>
    <w:p w14:paraId="6CB9167E" w14:textId="77777777" w:rsidR="0087732C" w:rsidRDefault="0087732C" w:rsidP="0053205B">
      <w:pPr>
        <w:numPr>
          <w:ilvl w:val="0"/>
          <w:numId w:val="34"/>
        </w:numPr>
        <w:jc w:val="both"/>
      </w:pPr>
      <w:r>
        <w:t>Driving while under the influence of alcoholic liquor or drugs or refusal to submit to a chemical test, within the immediate prior 20 years; or,</w:t>
      </w:r>
    </w:p>
    <w:p w14:paraId="13A0C65A" w14:textId="77777777" w:rsidR="0087732C" w:rsidRDefault="0087732C" w:rsidP="0053205B">
      <w:pPr>
        <w:numPr>
          <w:ilvl w:val="0"/>
          <w:numId w:val="34"/>
        </w:numPr>
        <w:jc w:val="both"/>
      </w:pPr>
      <w:r>
        <w:t>Reckless driving or willful reckless, within the immediate prior 20 years; or</w:t>
      </w:r>
    </w:p>
    <w:p w14:paraId="19E637CD" w14:textId="77777777" w:rsidR="0087732C" w:rsidRDefault="0087732C" w:rsidP="0053205B">
      <w:pPr>
        <w:numPr>
          <w:ilvl w:val="0"/>
          <w:numId w:val="34"/>
        </w:numPr>
        <w:jc w:val="both"/>
      </w:pPr>
      <w:r>
        <w:t>Accumulation of 5 or more points under the motor vehicle operators’ license point system, within the immediate prior 4 years.  In the event the person has accumulated 3 or 4 points within the immediate prior 4 years, the determination of whether the person has a satisfactory driving record shall be made by the Superintendent or Superintendent’s designee based on the nature and proximity of the offense as it relates to safe transportation.</w:t>
      </w:r>
    </w:p>
    <w:p w14:paraId="2FF7636E" w14:textId="77777777" w:rsidR="0087732C" w:rsidRDefault="0087732C" w:rsidP="0087732C">
      <w:pPr>
        <w:ind w:left="1440" w:hanging="720"/>
      </w:pPr>
      <w:r>
        <w:t xml:space="preserve"> </w:t>
      </w:r>
    </w:p>
    <w:p w14:paraId="40AE3007" w14:textId="77777777" w:rsidR="0087732C" w:rsidRDefault="0087732C" w:rsidP="0087732C">
      <w:r>
        <w:rPr>
          <w:u w:val="single"/>
        </w:rPr>
        <w:t>Standard for Drivers of Other School Vehicles</w:t>
      </w:r>
      <w:r>
        <w:t>:  Each person who drives a school vehicle other than a pupil transportation vehicle and does not transport students in the vehicle shall be precluded from driving in the event it is discovered that the person does not have a record of satisfactory driving.  In the event the person’s employment position requires driving vehicles as a function of the person’s employment, the employment may be terminated in the absence of a record of satisfactory driving.  For such persons, a satisfactory driving record means a record which reflects the absence of any of the following offenses or circumstances:</w:t>
      </w:r>
    </w:p>
    <w:p w14:paraId="757557CD" w14:textId="77777777" w:rsidR="0087732C" w:rsidRDefault="0087732C" w:rsidP="0053205B">
      <w:pPr>
        <w:numPr>
          <w:ilvl w:val="0"/>
          <w:numId w:val="35"/>
        </w:numPr>
        <w:jc w:val="both"/>
      </w:pPr>
      <w:r>
        <w:t xml:space="preserve">Motor vehicle homicide; </w:t>
      </w:r>
    </w:p>
    <w:p w14:paraId="31B65CD1" w14:textId="77777777" w:rsidR="0087732C" w:rsidRDefault="0087732C" w:rsidP="0053205B">
      <w:pPr>
        <w:numPr>
          <w:ilvl w:val="0"/>
          <w:numId w:val="35"/>
        </w:numPr>
        <w:jc w:val="both"/>
      </w:pPr>
      <w:r>
        <w:t>Driving while under the influence of alcoholic liquor or drugs or refusal to submit to a chemical test, within the immediate prior 20 years; or,</w:t>
      </w:r>
    </w:p>
    <w:p w14:paraId="3C1395D1" w14:textId="77777777" w:rsidR="0087732C" w:rsidRDefault="0087732C" w:rsidP="0053205B">
      <w:pPr>
        <w:numPr>
          <w:ilvl w:val="0"/>
          <w:numId w:val="35"/>
        </w:numPr>
        <w:jc w:val="both"/>
      </w:pPr>
      <w:r>
        <w:t>Reckless driving or willful reckless, within the immediate prior 10 years; or</w:t>
      </w:r>
    </w:p>
    <w:p w14:paraId="56674F3D" w14:textId="77777777" w:rsidR="0087732C" w:rsidRDefault="0087732C" w:rsidP="0053205B">
      <w:pPr>
        <w:numPr>
          <w:ilvl w:val="0"/>
          <w:numId w:val="35"/>
        </w:numPr>
        <w:jc w:val="both"/>
      </w:pPr>
      <w:r>
        <w:t>Accumulation of 6 or more points under the motor vehicle operators’ license point system within the immediate prior 4 years.  In the event the person has accumulated 3, 4 or 5 points within the immediate prior 4 years, the determination of whether the person has a satisfactory driving record shall be made by the Superintendent or Superintendent’s designee based on the nature and proximity of the offense as it relates to safe transportation.</w:t>
      </w:r>
    </w:p>
    <w:p w14:paraId="5457A89B" w14:textId="77777777" w:rsidR="0087732C" w:rsidRDefault="0087732C" w:rsidP="0087732C"/>
    <w:p w14:paraId="41EC2D28" w14:textId="77777777" w:rsidR="0087732C" w:rsidRDefault="0087732C" w:rsidP="0087732C">
      <w:r>
        <w:t xml:space="preserve">The record of satisfactory driving standards shall apply to all new employees from and after adoption of this policy.  Existing employees shall be subject to the same standards, provided that </w:t>
      </w:r>
      <w:r>
        <w:lastRenderedPageBreak/>
        <w:t xml:space="preserve">the Superintendent or Superintendent’s designee may determine to permit an exception based on the existing employee’s record of satisfactory driving while employed with the District and the nature and proximity of prior driving offenses as such offenses relate to safe transportation.  </w:t>
      </w:r>
      <w:r w:rsidR="00241730">
        <w:t xml:space="preserve">(BOE </w:t>
      </w:r>
      <w:r>
        <w:t>Poli</w:t>
      </w:r>
      <w:r w:rsidR="00241730">
        <w:t xml:space="preserve">cy </w:t>
      </w:r>
      <w:r>
        <w:t>3410</w:t>
      </w:r>
      <w:r w:rsidR="00241730">
        <w:t>)</w:t>
      </w:r>
    </w:p>
    <w:p w14:paraId="6FC899E3" w14:textId="77777777" w:rsidR="00854AA9" w:rsidRDefault="00854AA9" w:rsidP="0087732C">
      <w:pPr>
        <w:tabs>
          <w:tab w:val="left" w:pos="540"/>
        </w:tabs>
        <w:rPr>
          <w:u w:val="single"/>
        </w:rPr>
      </w:pPr>
    </w:p>
    <w:p w14:paraId="79C98C8E" w14:textId="184CFEF8" w:rsidR="0087732C" w:rsidRPr="0053205B" w:rsidRDefault="0087732C" w:rsidP="0053205B">
      <w:pPr>
        <w:tabs>
          <w:tab w:val="left" w:pos="540"/>
        </w:tabs>
        <w:outlineLvl w:val="0"/>
        <w:rPr>
          <w:u w:val="single"/>
        </w:rPr>
      </w:pPr>
      <w:r>
        <w:rPr>
          <w:u w:val="single"/>
        </w:rPr>
        <w:t>Accidents</w:t>
      </w:r>
      <w:r w:rsidR="0053205B">
        <w:rPr>
          <w:u w:val="single"/>
        </w:rPr>
        <w:t>:</w:t>
      </w:r>
      <w:r w:rsidR="0053205B">
        <w:t xml:space="preserve">  </w:t>
      </w:r>
      <w:r>
        <w:t xml:space="preserve">Every </w:t>
      </w:r>
      <w:r w:rsidR="00180756">
        <w:t>accident that results in a personal injury</w:t>
      </w:r>
      <w:r>
        <w:t xml:space="preserve"> must be reported to the Principal immediately.  In the event the injury involves a student, the employee responsible for the student either as employee, coach or sponsor is responsible for making the report.  If the injury occurs in the presence of the employee, the employee is also responsible for making a report.  </w:t>
      </w:r>
    </w:p>
    <w:p w14:paraId="44221FE4" w14:textId="77777777" w:rsidR="0087732C" w:rsidRDefault="0087732C" w:rsidP="0087732C">
      <w:pPr>
        <w:tabs>
          <w:tab w:val="left" w:pos="540"/>
        </w:tabs>
      </w:pPr>
    </w:p>
    <w:p w14:paraId="487A2608" w14:textId="22A77D8D" w:rsidR="00A63AD6" w:rsidRPr="0053205B" w:rsidRDefault="0087732C" w:rsidP="0053205B">
      <w:pPr>
        <w:tabs>
          <w:tab w:val="left" w:pos="540"/>
        </w:tabs>
        <w:outlineLvl w:val="0"/>
        <w:rPr>
          <w:u w:val="single"/>
        </w:rPr>
      </w:pPr>
      <w:r>
        <w:rPr>
          <w:u w:val="single"/>
        </w:rPr>
        <w:t xml:space="preserve">Workers </w:t>
      </w:r>
      <w:r w:rsidRPr="0053205B">
        <w:rPr>
          <w:u w:val="single"/>
        </w:rPr>
        <w:t>Compensation</w:t>
      </w:r>
      <w:r w:rsidR="0053205B">
        <w:rPr>
          <w:u w:val="single"/>
        </w:rPr>
        <w:t>:</w:t>
      </w:r>
      <w:r w:rsidR="0053205B">
        <w:t xml:space="preserve">  </w:t>
      </w:r>
      <w:r w:rsidRPr="0053205B">
        <w:t xml:space="preserve">Employees </w:t>
      </w:r>
      <w:r>
        <w:t>are required to immediately report any work-related injury and/or work-related medical condition to their supervisor and compl</w:t>
      </w:r>
      <w:r w:rsidR="00547CD2">
        <w:t xml:space="preserve">ete all appropriate paperwork. </w:t>
      </w:r>
    </w:p>
    <w:p w14:paraId="1111DE0C" w14:textId="77777777" w:rsidR="009A3ECF" w:rsidRDefault="009A3ECF" w:rsidP="0087732C">
      <w:pPr>
        <w:jc w:val="center"/>
        <w:rPr>
          <w:b/>
          <w:bCs/>
        </w:rPr>
      </w:pPr>
    </w:p>
    <w:p w14:paraId="75801D5E" w14:textId="77777777" w:rsidR="009A3ECF" w:rsidRDefault="009A3ECF" w:rsidP="0087732C">
      <w:pPr>
        <w:jc w:val="center"/>
        <w:rPr>
          <w:b/>
          <w:bCs/>
        </w:rPr>
      </w:pPr>
    </w:p>
    <w:p w14:paraId="4EF38307" w14:textId="77777777" w:rsidR="0087732C" w:rsidRDefault="00F3029C" w:rsidP="0075010C">
      <w:pPr>
        <w:jc w:val="center"/>
        <w:outlineLvl w:val="0"/>
        <w:rPr>
          <w:b/>
          <w:bCs/>
        </w:rPr>
      </w:pPr>
      <w:r>
        <w:rPr>
          <w:b/>
          <w:bCs/>
        </w:rPr>
        <w:br w:type="page"/>
      </w:r>
      <w:r w:rsidR="0087732C">
        <w:rPr>
          <w:b/>
          <w:bCs/>
        </w:rPr>
        <w:lastRenderedPageBreak/>
        <w:fldChar w:fldCharType="begin"/>
      </w:r>
      <w:r w:rsidR="0087732C">
        <w:rPr>
          <w:b/>
          <w:bCs/>
        </w:rPr>
        <w:instrText xml:space="preserve"> SEQ CHAPTER \h \r 1</w:instrText>
      </w:r>
      <w:r w:rsidR="0087732C">
        <w:rPr>
          <w:b/>
          <w:bCs/>
        </w:rPr>
        <w:fldChar w:fldCharType="end"/>
      </w:r>
      <w:r w:rsidR="0087732C">
        <w:rPr>
          <w:b/>
          <w:bCs/>
        </w:rPr>
        <w:t>Article 7 – STATE AND FEDERAL PROGRAMS</w:t>
      </w:r>
    </w:p>
    <w:p w14:paraId="6EF68253" w14:textId="77777777" w:rsidR="0087732C" w:rsidRDefault="0087732C" w:rsidP="0087732C"/>
    <w:p w14:paraId="771218B6" w14:textId="77777777" w:rsidR="0053205B" w:rsidRDefault="0053205B" w:rsidP="0087732C"/>
    <w:p w14:paraId="01F2A1BE" w14:textId="77777777" w:rsidR="0087732C" w:rsidRDefault="0087732C" w:rsidP="0087732C">
      <w:pPr>
        <w:rPr>
          <w:b/>
          <w:bCs/>
        </w:rPr>
      </w:pPr>
      <w:r>
        <w:rPr>
          <w:b/>
          <w:bCs/>
        </w:rPr>
        <w:t>Section 1</w:t>
      </w:r>
      <w:r>
        <w:rPr>
          <w:b/>
          <w:bCs/>
        </w:rPr>
        <w:tab/>
        <w:t xml:space="preserve">Notice of Nondiscrimination  </w:t>
      </w:r>
    </w:p>
    <w:p w14:paraId="5433A59A" w14:textId="34A9008C" w:rsidR="0087732C" w:rsidRPr="00CC2A0C" w:rsidRDefault="00CC2A0C" w:rsidP="0087732C">
      <w:pPr>
        <w:rPr>
          <w:color w:val="221E1F"/>
        </w:rPr>
      </w:pPr>
      <w:r>
        <w:rPr>
          <w:color w:val="221E1F"/>
        </w:rPr>
        <w:t>Pender Public</w:t>
      </w:r>
      <w:r w:rsidRPr="00D55F14">
        <w:rPr>
          <w:color w:val="221E1F"/>
        </w:rPr>
        <w:t xml:space="preserve"> </w:t>
      </w:r>
      <w:r>
        <w:rPr>
          <w:color w:val="221E1F"/>
        </w:rPr>
        <w:t>Schools</w:t>
      </w:r>
      <w:r w:rsidRPr="00D55F14">
        <w:rPr>
          <w:color w:val="221E1F"/>
        </w:rPr>
        <w:t xml:space="preserve"> does not discriminate </w:t>
      </w:r>
      <w:proofErr w:type="gramStart"/>
      <w:r w:rsidRPr="00D55F14">
        <w:rPr>
          <w:color w:val="221E1F"/>
        </w:rPr>
        <w:t xml:space="preserve">on </w:t>
      </w:r>
      <w:r w:rsidRPr="006630CC">
        <w:rPr>
          <w:color w:val="221E1F"/>
        </w:rPr>
        <w:t>the basis of</w:t>
      </w:r>
      <w:proofErr w:type="gramEnd"/>
      <w:r w:rsidRPr="006630CC">
        <w:rPr>
          <w:color w:val="221E1F"/>
        </w:rPr>
        <w:t xml:space="preserve"> </w:t>
      </w:r>
      <w:r w:rsidRPr="006630CC">
        <w:t xml:space="preserve">sex, sexual orientation, disability, race, color, religion, veteran status, national or ethnic origin, marital status, pregnancy, childbirth or related medical condition, </w:t>
      </w:r>
      <w:r w:rsidRPr="006630CC">
        <w:rPr>
          <w:color w:val="221E1F"/>
          <w:sz w:val="23"/>
          <w:szCs w:val="23"/>
        </w:rPr>
        <w:t>or other protected status</w:t>
      </w:r>
      <w:r w:rsidRPr="006630CC">
        <w:rPr>
          <w:color w:val="221E1F"/>
        </w:rPr>
        <w:t xml:space="preserve"> in its programs and activities and provides equal access to the Boy Scouts and other designated youth groups.</w:t>
      </w:r>
      <w:r w:rsidRPr="006630CC">
        <w:rPr>
          <w:rStyle w:val="A5"/>
        </w:rPr>
        <w:t xml:space="preserve"> Reasonable accommodations will be provided to employees with disabilities and to those who are pregnant, have given birth, or have a related medical condition, as required by law.  (BOE Policies 1025, 1025.1, 1025.2, 4003, and </w:t>
      </w:r>
      <w:r w:rsidR="00D81397" w:rsidRPr="006630CC">
        <w:rPr>
          <w:rStyle w:val="A5"/>
        </w:rPr>
        <w:t>4003.1)</w:t>
      </w:r>
      <w:r w:rsidR="00D81397" w:rsidRPr="006630CC">
        <w:t xml:space="preserve"> The</w:t>
      </w:r>
      <w:r w:rsidR="0087732C" w:rsidRPr="006630CC">
        <w:t xml:space="preserve"> Coordinators listed in Section 2 have been designated to handle inquirie</w:t>
      </w:r>
      <w:r w:rsidR="0087732C">
        <w:t xml:space="preserve">s regarding complaints, grievance procedures or the application of these policies of nondiscrimination.  </w:t>
      </w:r>
    </w:p>
    <w:p w14:paraId="5C64EBE6" w14:textId="77777777" w:rsidR="0087732C" w:rsidRDefault="0087732C" w:rsidP="0087732C"/>
    <w:p w14:paraId="26BAB710" w14:textId="77777777" w:rsidR="0087732C" w:rsidRDefault="0087732C" w:rsidP="0087732C">
      <w:r>
        <w:t xml:space="preserve">Local complaint or grievance procedures are provided for by the District and set forth in this handbook.  If an employee does not feel that a complaint of nondiscrimination has been satisfactorily resolved at the school level, the employee may file a complaint with the appropriate federal or state agency.  Complaints are to be filed with the regional Department of Education, Office for Civil Rights where the complaint relates to Title IX (discrimination, harassment or lack of equity based on gender), Title VI (discrimination or harassment based on race, color, or national origin) or Section 504 (discrimination, harassment or failure to accommodate a disability). Complaints are to be filed with the regional U.S. Equal Employment Opportunity Commission (EEOC) if the complaint relates to Title VII (discrimination or harassment based on race, color, gender, national origin, or religion), the Americans with Disabilities Act (discrimination, harassment or failure to accommodate a disability), or the Age Discrimination in Employment Act (discrimination based on age).  The contact information for the OCR and the EEOC in this regard are: </w:t>
      </w:r>
    </w:p>
    <w:p w14:paraId="640DB8DA" w14:textId="77777777" w:rsidR="00BD2180" w:rsidRDefault="00BD2180" w:rsidP="00BD21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szCs w:val="20"/>
        </w:rPr>
      </w:pPr>
    </w:p>
    <w:p w14:paraId="7D796D71" w14:textId="77777777" w:rsidR="00BD2180" w:rsidRPr="00BD2180" w:rsidRDefault="00BD2180" w:rsidP="00BD21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18"/>
          <w:szCs w:val="18"/>
        </w:rPr>
      </w:pPr>
      <w:r>
        <w:rPr>
          <w:sz w:val="20"/>
          <w:szCs w:val="20"/>
        </w:rPr>
        <w:tab/>
      </w:r>
      <w:r w:rsidRPr="00BD2180">
        <w:rPr>
          <w:sz w:val="18"/>
          <w:szCs w:val="18"/>
        </w:rPr>
        <w:t xml:space="preserve">Office for Civil Rights </w:t>
      </w:r>
      <w:r w:rsidRPr="00BD2180">
        <w:rPr>
          <w:sz w:val="18"/>
          <w:szCs w:val="18"/>
        </w:rPr>
        <w:tab/>
      </w:r>
      <w:r w:rsidRPr="00BD2180">
        <w:rPr>
          <w:sz w:val="18"/>
          <w:szCs w:val="18"/>
        </w:rPr>
        <w:tab/>
        <w:t>The U.S. Equal Employment Opportunity Commission (EEOC)</w:t>
      </w:r>
    </w:p>
    <w:p w14:paraId="3668779F" w14:textId="77777777" w:rsidR="00BD2180" w:rsidRPr="00BD2180" w:rsidRDefault="00BD2180" w:rsidP="00BD21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18"/>
          <w:szCs w:val="18"/>
        </w:rPr>
      </w:pPr>
      <w:r w:rsidRPr="00BD2180">
        <w:rPr>
          <w:sz w:val="18"/>
          <w:szCs w:val="18"/>
        </w:rPr>
        <w:t>601 East 12</w:t>
      </w:r>
      <w:r w:rsidRPr="00BD2180">
        <w:rPr>
          <w:sz w:val="18"/>
          <w:szCs w:val="18"/>
          <w:vertAlign w:val="superscript"/>
        </w:rPr>
        <w:t>th</w:t>
      </w:r>
      <w:r w:rsidRPr="00BD2180">
        <w:rPr>
          <w:sz w:val="18"/>
          <w:szCs w:val="18"/>
        </w:rPr>
        <w:t xml:space="preserve"> Street</w:t>
      </w:r>
      <w:r w:rsidRPr="00BD2180">
        <w:rPr>
          <w:sz w:val="18"/>
          <w:szCs w:val="18"/>
        </w:rPr>
        <w:tab/>
      </w:r>
      <w:r w:rsidRPr="00BD2180">
        <w:rPr>
          <w:sz w:val="18"/>
          <w:szCs w:val="18"/>
        </w:rPr>
        <w:tab/>
      </w:r>
      <w:r>
        <w:rPr>
          <w:sz w:val="18"/>
          <w:szCs w:val="18"/>
        </w:rPr>
        <w:tab/>
      </w:r>
      <w:r w:rsidRPr="00BD2180">
        <w:rPr>
          <w:sz w:val="18"/>
          <w:szCs w:val="18"/>
        </w:rPr>
        <w:t xml:space="preserve">1801 L Street, N.W. </w:t>
      </w:r>
    </w:p>
    <w:p w14:paraId="60C1D412" w14:textId="77777777" w:rsidR="00BD2180" w:rsidRPr="00BD2180" w:rsidRDefault="00BD2180" w:rsidP="00BD21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18"/>
          <w:szCs w:val="18"/>
        </w:rPr>
      </w:pPr>
      <w:r w:rsidRPr="00BD2180">
        <w:rPr>
          <w:sz w:val="18"/>
          <w:szCs w:val="18"/>
        </w:rPr>
        <w:t>Room 353</w:t>
      </w:r>
      <w:r w:rsidRPr="00BD2180">
        <w:rPr>
          <w:sz w:val="18"/>
          <w:szCs w:val="18"/>
        </w:rPr>
        <w:tab/>
      </w:r>
      <w:r w:rsidRPr="00BD2180">
        <w:rPr>
          <w:sz w:val="18"/>
          <w:szCs w:val="18"/>
        </w:rPr>
        <w:tab/>
      </w:r>
      <w:r w:rsidRPr="00BD2180">
        <w:rPr>
          <w:sz w:val="18"/>
          <w:szCs w:val="18"/>
        </w:rPr>
        <w:tab/>
        <w:t>Washington, D.C. 20507</w:t>
      </w:r>
    </w:p>
    <w:p w14:paraId="06F1910E" w14:textId="77777777" w:rsidR="00BD2180" w:rsidRPr="00BD2180" w:rsidRDefault="00BD2180" w:rsidP="00BD21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18"/>
          <w:szCs w:val="18"/>
        </w:rPr>
      </w:pPr>
      <w:r w:rsidRPr="00BD2180">
        <w:rPr>
          <w:sz w:val="18"/>
          <w:szCs w:val="18"/>
        </w:rPr>
        <w:t>Kansas City, MO 64106</w:t>
      </w:r>
      <w:r w:rsidRPr="00BD2180">
        <w:rPr>
          <w:sz w:val="18"/>
          <w:szCs w:val="18"/>
        </w:rPr>
        <w:tab/>
        <w:t xml:space="preserve"> </w:t>
      </w:r>
      <w:r w:rsidRPr="00BD2180">
        <w:rPr>
          <w:sz w:val="18"/>
          <w:szCs w:val="18"/>
        </w:rPr>
        <w:tab/>
        <w:t>(800) 669-4000; TDD: (800) 669-6820</w:t>
      </w:r>
    </w:p>
    <w:p w14:paraId="7C5689BE" w14:textId="77777777" w:rsidR="00BD2180" w:rsidRPr="00BD2180" w:rsidRDefault="00BD2180" w:rsidP="00BD21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18"/>
          <w:szCs w:val="18"/>
        </w:rPr>
      </w:pPr>
      <w:r w:rsidRPr="00BD2180">
        <w:rPr>
          <w:sz w:val="18"/>
          <w:szCs w:val="18"/>
        </w:rPr>
        <w:t>800-368-1019</w:t>
      </w:r>
    </w:p>
    <w:p w14:paraId="1EEF3F0D" w14:textId="77777777" w:rsidR="00BD2180" w:rsidRPr="00BD2180" w:rsidRDefault="00BD2180" w:rsidP="00BD21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18"/>
          <w:szCs w:val="18"/>
        </w:rPr>
      </w:pPr>
      <w:r w:rsidRPr="00BD2180">
        <w:rPr>
          <w:sz w:val="18"/>
          <w:szCs w:val="18"/>
        </w:rPr>
        <w:t>FAX: 816-823-1404</w:t>
      </w:r>
    </w:p>
    <w:p w14:paraId="5B52A778" w14:textId="77777777" w:rsidR="00BD2180" w:rsidRPr="00BD2180" w:rsidRDefault="00BD2180" w:rsidP="00BD21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sz w:val="18"/>
          <w:szCs w:val="18"/>
        </w:rPr>
      </w:pPr>
      <w:r w:rsidRPr="00BD2180">
        <w:rPr>
          <w:sz w:val="18"/>
          <w:szCs w:val="18"/>
        </w:rPr>
        <w:t>TDD: 800-537-7697</w:t>
      </w:r>
    </w:p>
    <w:p w14:paraId="0CEF86F4" w14:textId="77777777" w:rsidR="0087732C" w:rsidRDefault="0087732C" w:rsidP="0087732C">
      <w:pPr>
        <w:ind w:firstLine="720"/>
        <w:jc w:val="both"/>
      </w:pPr>
    </w:p>
    <w:p w14:paraId="5C1908BE" w14:textId="77777777" w:rsidR="0087732C" w:rsidRDefault="0087732C" w:rsidP="0087732C">
      <w:r>
        <w:t>A publication provided by the federal government concerning rights of non-discrimination is attached as Appendix “C” to this handbook.</w:t>
      </w:r>
    </w:p>
    <w:p w14:paraId="47715384" w14:textId="77777777" w:rsidR="004A2DAE" w:rsidRDefault="004A2DAE" w:rsidP="0087732C"/>
    <w:p w14:paraId="0E8858FA" w14:textId="77777777" w:rsidR="0053205B" w:rsidRDefault="0053205B" w:rsidP="0087732C"/>
    <w:p w14:paraId="1FCA1EA0" w14:textId="77777777" w:rsidR="0053205B" w:rsidRDefault="0053205B" w:rsidP="0087732C"/>
    <w:p w14:paraId="2805B59F" w14:textId="77777777" w:rsidR="0053205B" w:rsidRDefault="0053205B" w:rsidP="0087732C"/>
    <w:p w14:paraId="7E1551E6" w14:textId="77777777" w:rsidR="0053205B" w:rsidRDefault="0053205B" w:rsidP="0087732C"/>
    <w:p w14:paraId="12F3ED27" w14:textId="77777777" w:rsidR="0053205B" w:rsidRDefault="0053205B" w:rsidP="0087732C"/>
    <w:p w14:paraId="32DDA9BD" w14:textId="77777777" w:rsidR="0053205B" w:rsidRDefault="0053205B" w:rsidP="0087732C"/>
    <w:p w14:paraId="7CC596D1" w14:textId="77777777" w:rsidR="0053205B" w:rsidRDefault="0053205B" w:rsidP="0087732C"/>
    <w:p w14:paraId="4337C3FD" w14:textId="77777777" w:rsidR="0053205B" w:rsidRDefault="0053205B" w:rsidP="0087732C"/>
    <w:p w14:paraId="619DB768" w14:textId="77777777" w:rsidR="00F3029C" w:rsidRDefault="00F3029C" w:rsidP="0087732C"/>
    <w:p w14:paraId="7A92036B" w14:textId="77777777" w:rsidR="0087732C" w:rsidRDefault="0087732C" w:rsidP="0087732C">
      <w:pPr>
        <w:rPr>
          <w:b/>
          <w:bCs/>
        </w:rPr>
      </w:pPr>
      <w:r>
        <w:rPr>
          <w:b/>
          <w:bCs/>
        </w:rPr>
        <w:lastRenderedPageBreak/>
        <w:t>Section 2</w:t>
      </w:r>
      <w:r>
        <w:rPr>
          <w:b/>
          <w:bCs/>
        </w:rPr>
        <w:tab/>
        <w:t xml:space="preserve">Designation of Coordinators </w:t>
      </w:r>
    </w:p>
    <w:p w14:paraId="4E9A1CA0" w14:textId="77777777" w:rsidR="0087732C" w:rsidRDefault="0087732C" w:rsidP="0087732C">
      <w:r>
        <w:t>Any person having inquiries concerning the District’s compliance with anti-discrimination laws or policies or other programs should contact or notify the following person(s) who are designated as the coordinator for such laws, policies or programs.  The contact address for each coordinator is:  Pender Public Schools, 609 Whitney Street, Pender, NE  68047; 402-385-3244.</w:t>
      </w:r>
    </w:p>
    <w:p w14:paraId="0949109A" w14:textId="77777777" w:rsidR="00547CD2" w:rsidRDefault="00547CD2" w:rsidP="0087732C"/>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1"/>
        <w:gridCol w:w="3111"/>
        <w:gridCol w:w="3100"/>
      </w:tblGrid>
      <w:tr w:rsidR="0087732C" w14:paraId="75C46C6A" w14:textId="77777777">
        <w:tc>
          <w:tcPr>
            <w:tcW w:w="2454" w:type="dxa"/>
            <w:tcBorders>
              <w:top w:val="single" w:sz="4" w:space="0" w:color="auto"/>
              <w:left w:val="single" w:sz="4" w:space="0" w:color="auto"/>
              <w:bottom w:val="single" w:sz="4" w:space="0" w:color="auto"/>
              <w:right w:val="single" w:sz="4" w:space="0" w:color="auto"/>
            </w:tcBorders>
          </w:tcPr>
          <w:p w14:paraId="530E9BB1" w14:textId="77777777" w:rsidR="0087732C" w:rsidRDefault="0087732C" w:rsidP="0087732C">
            <w:r>
              <w:t>Law, Policy or Program</w:t>
            </w:r>
          </w:p>
        </w:tc>
        <w:tc>
          <w:tcPr>
            <w:tcW w:w="3192" w:type="dxa"/>
            <w:tcBorders>
              <w:top w:val="single" w:sz="4" w:space="0" w:color="auto"/>
              <w:left w:val="single" w:sz="4" w:space="0" w:color="auto"/>
              <w:bottom w:val="single" w:sz="4" w:space="0" w:color="auto"/>
              <w:right w:val="single" w:sz="4" w:space="0" w:color="auto"/>
            </w:tcBorders>
          </w:tcPr>
          <w:p w14:paraId="7277B488" w14:textId="77777777" w:rsidR="0087732C" w:rsidRDefault="0087732C" w:rsidP="0087732C">
            <w:r>
              <w:t xml:space="preserve">Issue or Concern </w:t>
            </w:r>
          </w:p>
        </w:tc>
        <w:tc>
          <w:tcPr>
            <w:tcW w:w="3192" w:type="dxa"/>
            <w:tcBorders>
              <w:top w:val="single" w:sz="4" w:space="0" w:color="auto"/>
              <w:left w:val="single" w:sz="4" w:space="0" w:color="auto"/>
              <w:bottom w:val="single" w:sz="4" w:space="0" w:color="auto"/>
              <w:right w:val="single" w:sz="4" w:space="0" w:color="auto"/>
            </w:tcBorders>
          </w:tcPr>
          <w:p w14:paraId="7555C070" w14:textId="77777777" w:rsidR="0087732C" w:rsidRDefault="0087732C" w:rsidP="0087732C">
            <w:r>
              <w:t>Coordinator</w:t>
            </w:r>
          </w:p>
        </w:tc>
      </w:tr>
      <w:tr w:rsidR="0087732C" w14:paraId="622ED6B6" w14:textId="77777777">
        <w:tc>
          <w:tcPr>
            <w:tcW w:w="2454" w:type="dxa"/>
            <w:tcBorders>
              <w:top w:val="single" w:sz="4" w:space="0" w:color="auto"/>
              <w:left w:val="single" w:sz="4" w:space="0" w:color="auto"/>
              <w:bottom w:val="single" w:sz="4" w:space="0" w:color="auto"/>
              <w:right w:val="single" w:sz="4" w:space="0" w:color="auto"/>
            </w:tcBorders>
          </w:tcPr>
          <w:p w14:paraId="0B8015B9" w14:textId="77777777" w:rsidR="0087732C" w:rsidRDefault="0087732C" w:rsidP="0087732C">
            <w:r>
              <w:t>Title VI</w:t>
            </w:r>
          </w:p>
        </w:tc>
        <w:tc>
          <w:tcPr>
            <w:tcW w:w="3192" w:type="dxa"/>
            <w:tcBorders>
              <w:top w:val="single" w:sz="4" w:space="0" w:color="auto"/>
              <w:left w:val="single" w:sz="4" w:space="0" w:color="auto"/>
              <w:bottom w:val="single" w:sz="4" w:space="0" w:color="auto"/>
              <w:right w:val="single" w:sz="4" w:space="0" w:color="auto"/>
            </w:tcBorders>
          </w:tcPr>
          <w:p w14:paraId="4BCE0D62" w14:textId="77777777" w:rsidR="0087732C" w:rsidRDefault="0087732C" w:rsidP="0087732C">
            <w:r>
              <w:t xml:space="preserve">Discrimination or harassment based on race, color, or national origin; harassment </w:t>
            </w:r>
          </w:p>
        </w:tc>
        <w:tc>
          <w:tcPr>
            <w:tcW w:w="3192" w:type="dxa"/>
            <w:tcBorders>
              <w:top w:val="single" w:sz="4" w:space="0" w:color="auto"/>
              <w:left w:val="single" w:sz="4" w:space="0" w:color="auto"/>
              <w:bottom w:val="single" w:sz="4" w:space="0" w:color="auto"/>
              <w:right w:val="single" w:sz="4" w:space="0" w:color="auto"/>
            </w:tcBorders>
          </w:tcPr>
          <w:p w14:paraId="3AE444C4" w14:textId="77777777" w:rsidR="0087732C" w:rsidRDefault="0087732C" w:rsidP="0087732C">
            <w:r>
              <w:t>Superintendent</w:t>
            </w:r>
          </w:p>
        </w:tc>
      </w:tr>
      <w:tr w:rsidR="0087732C" w14:paraId="21A88DB8" w14:textId="77777777">
        <w:tc>
          <w:tcPr>
            <w:tcW w:w="2454" w:type="dxa"/>
            <w:tcBorders>
              <w:top w:val="single" w:sz="4" w:space="0" w:color="auto"/>
              <w:left w:val="single" w:sz="4" w:space="0" w:color="auto"/>
              <w:bottom w:val="single" w:sz="4" w:space="0" w:color="auto"/>
              <w:right w:val="single" w:sz="4" w:space="0" w:color="auto"/>
            </w:tcBorders>
          </w:tcPr>
          <w:p w14:paraId="39EFF735" w14:textId="77777777" w:rsidR="0087732C" w:rsidRDefault="0087732C" w:rsidP="0087732C">
            <w:r>
              <w:t>Title IX</w:t>
            </w:r>
          </w:p>
        </w:tc>
        <w:tc>
          <w:tcPr>
            <w:tcW w:w="3192" w:type="dxa"/>
            <w:tcBorders>
              <w:top w:val="single" w:sz="4" w:space="0" w:color="auto"/>
              <w:left w:val="single" w:sz="4" w:space="0" w:color="auto"/>
              <w:bottom w:val="single" w:sz="4" w:space="0" w:color="auto"/>
              <w:right w:val="single" w:sz="4" w:space="0" w:color="auto"/>
            </w:tcBorders>
          </w:tcPr>
          <w:p w14:paraId="45EB8618" w14:textId="77777777" w:rsidR="0087732C" w:rsidRDefault="0087732C" w:rsidP="0087732C">
            <w:r>
              <w:t xml:space="preserve">Discrimination or harassment based on sex; gender equity </w:t>
            </w:r>
          </w:p>
        </w:tc>
        <w:tc>
          <w:tcPr>
            <w:tcW w:w="3192" w:type="dxa"/>
            <w:tcBorders>
              <w:top w:val="single" w:sz="4" w:space="0" w:color="auto"/>
              <w:left w:val="single" w:sz="4" w:space="0" w:color="auto"/>
              <w:bottom w:val="single" w:sz="4" w:space="0" w:color="auto"/>
              <w:right w:val="single" w:sz="4" w:space="0" w:color="auto"/>
            </w:tcBorders>
          </w:tcPr>
          <w:p w14:paraId="77841863" w14:textId="77777777" w:rsidR="0087732C" w:rsidRDefault="0087732C" w:rsidP="0087732C">
            <w:r>
              <w:t>Superintendent</w:t>
            </w:r>
          </w:p>
        </w:tc>
      </w:tr>
      <w:tr w:rsidR="0087732C" w14:paraId="2A8AF0CB" w14:textId="77777777">
        <w:tc>
          <w:tcPr>
            <w:tcW w:w="2454" w:type="dxa"/>
            <w:tcBorders>
              <w:top w:val="single" w:sz="4" w:space="0" w:color="auto"/>
              <w:left w:val="single" w:sz="4" w:space="0" w:color="auto"/>
              <w:bottom w:val="single" w:sz="4" w:space="0" w:color="auto"/>
              <w:right w:val="single" w:sz="4" w:space="0" w:color="auto"/>
            </w:tcBorders>
          </w:tcPr>
          <w:p w14:paraId="5A519A24" w14:textId="77777777" w:rsidR="0087732C" w:rsidRDefault="0087732C" w:rsidP="0087732C">
            <w:r>
              <w:t>Section 504 of the Rehabilitation Act and the Americans with Disability Act (ADA)</w:t>
            </w:r>
          </w:p>
        </w:tc>
        <w:tc>
          <w:tcPr>
            <w:tcW w:w="3192" w:type="dxa"/>
            <w:tcBorders>
              <w:top w:val="single" w:sz="4" w:space="0" w:color="auto"/>
              <w:left w:val="single" w:sz="4" w:space="0" w:color="auto"/>
              <w:bottom w:val="single" w:sz="4" w:space="0" w:color="auto"/>
              <w:right w:val="single" w:sz="4" w:space="0" w:color="auto"/>
            </w:tcBorders>
          </w:tcPr>
          <w:p w14:paraId="0793502A" w14:textId="77777777" w:rsidR="0087732C" w:rsidRDefault="0087732C" w:rsidP="0087732C">
            <w:r>
              <w:t>Discrimination, harassment or reasonable accommodations of persons with disabilities</w:t>
            </w:r>
          </w:p>
        </w:tc>
        <w:tc>
          <w:tcPr>
            <w:tcW w:w="3192" w:type="dxa"/>
            <w:tcBorders>
              <w:top w:val="single" w:sz="4" w:space="0" w:color="auto"/>
              <w:left w:val="single" w:sz="4" w:space="0" w:color="auto"/>
              <w:bottom w:val="single" w:sz="4" w:space="0" w:color="auto"/>
              <w:right w:val="single" w:sz="4" w:space="0" w:color="auto"/>
            </w:tcBorders>
          </w:tcPr>
          <w:p w14:paraId="3977231D" w14:textId="77777777" w:rsidR="0087732C" w:rsidRDefault="0087732C" w:rsidP="0087732C">
            <w:r>
              <w:t>Superintendent</w:t>
            </w:r>
          </w:p>
        </w:tc>
      </w:tr>
      <w:tr w:rsidR="0087732C" w14:paraId="2BD5BFAE" w14:textId="77777777">
        <w:tc>
          <w:tcPr>
            <w:tcW w:w="2454" w:type="dxa"/>
            <w:tcBorders>
              <w:top w:val="single" w:sz="4" w:space="0" w:color="auto"/>
              <w:left w:val="single" w:sz="4" w:space="0" w:color="auto"/>
              <w:bottom w:val="single" w:sz="4" w:space="0" w:color="auto"/>
              <w:right w:val="single" w:sz="4" w:space="0" w:color="auto"/>
            </w:tcBorders>
          </w:tcPr>
          <w:p w14:paraId="2F446CBF" w14:textId="77777777" w:rsidR="0087732C" w:rsidRDefault="0087732C" w:rsidP="0087732C">
            <w:r>
              <w:t>Homeless student laws</w:t>
            </w:r>
          </w:p>
        </w:tc>
        <w:tc>
          <w:tcPr>
            <w:tcW w:w="3192" w:type="dxa"/>
            <w:tcBorders>
              <w:top w:val="single" w:sz="4" w:space="0" w:color="auto"/>
              <w:left w:val="single" w:sz="4" w:space="0" w:color="auto"/>
              <w:bottom w:val="single" w:sz="4" w:space="0" w:color="auto"/>
              <w:right w:val="single" w:sz="4" w:space="0" w:color="auto"/>
            </w:tcBorders>
          </w:tcPr>
          <w:p w14:paraId="6F0C9C6C" w14:textId="77777777" w:rsidR="0087732C" w:rsidRDefault="0087732C" w:rsidP="0087732C">
            <w:r>
              <w:t>Children who are homeless</w:t>
            </w:r>
          </w:p>
        </w:tc>
        <w:tc>
          <w:tcPr>
            <w:tcW w:w="3192" w:type="dxa"/>
            <w:tcBorders>
              <w:top w:val="single" w:sz="4" w:space="0" w:color="auto"/>
              <w:left w:val="single" w:sz="4" w:space="0" w:color="auto"/>
              <w:bottom w:val="single" w:sz="4" w:space="0" w:color="auto"/>
              <w:right w:val="single" w:sz="4" w:space="0" w:color="auto"/>
            </w:tcBorders>
          </w:tcPr>
          <w:p w14:paraId="51D9CE8C" w14:textId="77777777" w:rsidR="0087732C" w:rsidRDefault="0087732C" w:rsidP="0087732C">
            <w:r>
              <w:t>Superintendent</w:t>
            </w:r>
          </w:p>
        </w:tc>
      </w:tr>
      <w:tr w:rsidR="0087732C" w14:paraId="193E3F28" w14:textId="77777777">
        <w:tc>
          <w:tcPr>
            <w:tcW w:w="2454" w:type="dxa"/>
            <w:tcBorders>
              <w:top w:val="single" w:sz="4" w:space="0" w:color="auto"/>
              <w:left w:val="single" w:sz="4" w:space="0" w:color="auto"/>
              <w:bottom w:val="single" w:sz="4" w:space="0" w:color="auto"/>
              <w:right w:val="single" w:sz="4" w:space="0" w:color="auto"/>
            </w:tcBorders>
          </w:tcPr>
          <w:p w14:paraId="4227427D" w14:textId="77777777" w:rsidR="0087732C" w:rsidRDefault="0087732C" w:rsidP="0087732C">
            <w:r>
              <w:t xml:space="preserve">Safe and Drug Free Schools and Communities </w:t>
            </w:r>
          </w:p>
        </w:tc>
        <w:tc>
          <w:tcPr>
            <w:tcW w:w="3192" w:type="dxa"/>
            <w:tcBorders>
              <w:top w:val="single" w:sz="4" w:space="0" w:color="auto"/>
              <w:left w:val="single" w:sz="4" w:space="0" w:color="auto"/>
              <w:bottom w:val="single" w:sz="4" w:space="0" w:color="auto"/>
              <w:right w:val="single" w:sz="4" w:space="0" w:color="auto"/>
            </w:tcBorders>
          </w:tcPr>
          <w:p w14:paraId="772E8BCD" w14:textId="77777777" w:rsidR="0087732C" w:rsidRDefault="0087732C" w:rsidP="0087732C">
            <w:r>
              <w:t>Safe and drug free schools</w:t>
            </w:r>
          </w:p>
        </w:tc>
        <w:tc>
          <w:tcPr>
            <w:tcW w:w="3192" w:type="dxa"/>
            <w:tcBorders>
              <w:top w:val="single" w:sz="4" w:space="0" w:color="auto"/>
              <w:left w:val="single" w:sz="4" w:space="0" w:color="auto"/>
              <w:bottom w:val="single" w:sz="4" w:space="0" w:color="auto"/>
              <w:right w:val="single" w:sz="4" w:space="0" w:color="auto"/>
            </w:tcBorders>
          </w:tcPr>
          <w:p w14:paraId="4FB621DF" w14:textId="77777777" w:rsidR="0087732C" w:rsidRDefault="0087732C" w:rsidP="0087732C">
            <w:r>
              <w:t>Superintendent</w:t>
            </w:r>
          </w:p>
        </w:tc>
      </w:tr>
    </w:tbl>
    <w:p w14:paraId="04099E87" w14:textId="77777777" w:rsidR="0087732C" w:rsidRDefault="0087732C" w:rsidP="0087732C"/>
    <w:p w14:paraId="223B3FF4" w14:textId="77777777" w:rsidR="0053205B" w:rsidRDefault="0053205B" w:rsidP="0087732C"/>
    <w:p w14:paraId="00134EFA" w14:textId="77777777" w:rsidR="0087732C" w:rsidRDefault="0087732C" w:rsidP="0087732C">
      <w:pPr>
        <w:rPr>
          <w:b/>
          <w:bCs/>
        </w:rPr>
      </w:pPr>
      <w:r>
        <w:rPr>
          <w:b/>
          <w:bCs/>
        </w:rPr>
        <w:t>Section 3</w:t>
      </w:r>
      <w:r>
        <w:rPr>
          <w:b/>
          <w:bCs/>
        </w:rPr>
        <w:tab/>
        <w:t>Anti-discrimination &amp; Harassment Policy</w:t>
      </w:r>
    </w:p>
    <w:p w14:paraId="72487E64" w14:textId="4F833196" w:rsidR="0087732C" w:rsidRDefault="0087732C" w:rsidP="0053205B">
      <w:pPr>
        <w:outlineLvl w:val="0"/>
      </w:pPr>
      <w:r>
        <w:rPr>
          <w:u w:val="single"/>
        </w:rPr>
        <w:t>Elimination of Discrimination</w:t>
      </w:r>
      <w:r w:rsidR="0053205B">
        <w:rPr>
          <w:u w:val="single"/>
        </w:rPr>
        <w:t>:</w:t>
      </w:r>
      <w:r w:rsidR="0053205B">
        <w:t xml:space="preserve">  </w:t>
      </w:r>
      <w:r>
        <w:t xml:space="preserve">Pender Public Schools hereby gives this statement of compliance and intent to comply with all state and federal laws prohibiting discrimination or harassment and requiring accommodations.  This school district intends to take necessary measures to assure compliance with such laws against any prohibited form of discrimination or harassment or which require accommodations.  </w:t>
      </w:r>
    </w:p>
    <w:p w14:paraId="6225A8E7" w14:textId="77777777" w:rsidR="0087732C" w:rsidRDefault="0087732C" w:rsidP="0087732C"/>
    <w:p w14:paraId="3F821AEB" w14:textId="7165C39D" w:rsidR="0087732C" w:rsidRDefault="0087732C" w:rsidP="0053205B">
      <w:pPr>
        <w:outlineLvl w:val="0"/>
      </w:pPr>
      <w:r>
        <w:rPr>
          <w:u w:val="single"/>
        </w:rPr>
        <w:t>Preventing Harassment and Discrimination</w:t>
      </w:r>
      <w:r w:rsidR="0053205B">
        <w:rPr>
          <w:u w:val="single"/>
        </w:rPr>
        <w:t>:</w:t>
      </w:r>
      <w:r w:rsidR="0053205B">
        <w:t xml:space="preserve">  </w:t>
      </w:r>
      <w:r>
        <w:t xml:space="preserve">Pender Public Schools is committed to offering employment and educational opportunity to its employees and students in a climate free of discrimination.  Accordingly, unlawful discrimination or harassment of any kind by administrators, employees, co-workers, students or other persons is prohibited.  In addition, the Pender Public Schools will try to protect employees and students from reported discrimination or harassment by non-employees or others in the work place and educational environment. </w:t>
      </w:r>
    </w:p>
    <w:p w14:paraId="7D4F8CCC" w14:textId="77777777" w:rsidR="0087732C" w:rsidRDefault="0087732C" w:rsidP="0087732C"/>
    <w:p w14:paraId="6FD96FBC" w14:textId="77777777" w:rsidR="0087732C" w:rsidRPr="006630CC" w:rsidRDefault="0087732C" w:rsidP="0087732C">
      <w:r>
        <w:t xml:space="preserve">For purposes of this policy, discrimination or harassment </w:t>
      </w:r>
      <w:r w:rsidR="00CC2A0C" w:rsidRPr="003B62C1">
        <w:t>s</w:t>
      </w:r>
      <w:r w:rsidR="00CC2A0C" w:rsidRPr="006630CC">
        <w:t xml:space="preserve">ex, sexual orientation, disability, race, color, religion, veteran status, national or ethnic origin, marital status, pregnancy, childbirth or related medical condition, </w:t>
      </w:r>
      <w:r w:rsidR="00CC2A0C" w:rsidRPr="006630CC">
        <w:rPr>
          <w:color w:val="221E1F"/>
          <w:sz w:val="23"/>
          <w:szCs w:val="23"/>
        </w:rPr>
        <w:t>or other protected status</w:t>
      </w:r>
      <w:r w:rsidRPr="006630CC">
        <w:t xml:space="preserve"> is prohibited.  The following are general definitions of what might constitute prohibited harassment.</w:t>
      </w:r>
    </w:p>
    <w:p w14:paraId="03A0626E" w14:textId="77777777" w:rsidR="0087732C" w:rsidRPr="006630CC" w:rsidRDefault="0087732C" w:rsidP="0087732C"/>
    <w:p w14:paraId="3AECD56D" w14:textId="77777777" w:rsidR="00CC2A0C" w:rsidRDefault="0087732C" w:rsidP="0053205B">
      <w:pPr>
        <w:numPr>
          <w:ilvl w:val="0"/>
          <w:numId w:val="19"/>
        </w:numPr>
      </w:pPr>
      <w:r w:rsidRPr="006630CC">
        <w:t>In general, ethnic or racial slurs or other verbal or physical conduct rel</w:t>
      </w:r>
      <w:r>
        <w:t xml:space="preserve">ating to a person's race, color, religion, disability or national origin constitute harassment when they unreasonably interfere with the person's work performance or create an </w:t>
      </w:r>
      <w:r>
        <w:lastRenderedPageBreak/>
        <w:t>intimidating work, instructional or educational environment.</w:t>
      </w:r>
    </w:p>
    <w:p w14:paraId="2AC48AAB" w14:textId="77777777" w:rsidR="00CC2A0C" w:rsidRDefault="0087732C" w:rsidP="0053205B">
      <w:pPr>
        <w:numPr>
          <w:ilvl w:val="0"/>
          <w:numId w:val="19"/>
        </w:numPr>
      </w:pPr>
      <w:r>
        <w:t>Age harassment (40 years of age and higher) has been defined by federal regulations as a form of age discrimination.  It can consist of demeaning jokes, insults or intimidation based on a person's age.</w:t>
      </w:r>
    </w:p>
    <w:p w14:paraId="51089451" w14:textId="77777777" w:rsidR="00CC2A0C" w:rsidRDefault="0087732C" w:rsidP="0053205B">
      <w:pPr>
        <w:numPr>
          <w:ilvl w:val="0"/>
          <w:numId w:val="19"/>
        </w:numPr>
      </w:pPr>
      <w:r>
        <w:t>Sexual harassment is defined by federal and state regulations as a form of sex discrimination.  It can consist of unwelcome sexual advances, requests for sexual favors, or physical or verbal conduct of a sexual nature by supervisors or others in the work place, classroom or educational environment.  Sexual harassment may exist when:</w:t>
      </w:r>
    </w:p>
    <w:p w14:paraId="512ECB3B" w14:textId="77777777" w:rsidR="00CC2A0C" w:rsidRDefault="0087732C" w:rsidP="0053205B">
      <w:pPr>
        <w:numPr>
          <w:ilvl w:val="1"/>
          <w:numId w:val="19"/>
        </w:numPr>
      </w:pPr>
      <w:r>
        <w:t>Submission to such conduct is either an explicit or implicit term and condition of employment or of participation and enjoyment of the school’s programs and activities;</w:t>
      </w:r>
    </w:p>
    <w:p w14:paraId="0B376E2E" w14:textId="77777777" w:rsidR="00CC2A0C" w:rsidRDefault="0087732C" w:rsidP="0053205B">
      <w:pPr>
        <w:numPr>
          <w:ilvl w:val="1"/>
          <w:numId w:val="19"/>
        </w:numPr>
      </w:pPr>
      <w:r>
        <w:t>Submission to or rejection of such conduct is used or threatened as a basis for employment related decisions, such as promotion, performance, evaluation, pay adjustment, discipline, work assignment, etc., or school program or activity decisions, such as admission, credits, grades, scho</w:t>
      </w:r>
      <w:r w:rsidR="00CC2A0C">
        <w:t>ol assignments or playing time;</w:t>
      </w:r>
    </w:p>
    <w:p w14:paraId="688A82B8" w14:textId="77777777" w:rsidR="00CC2A0C" w:rsidRDefault="0087732C" w:rsidP="0053205B">
      <w:pPr>
        <w:numPr>
          <w:ilvl w:val="1"/>
          <w:numId w:val="19"/>
        </w:numPr>
      </w:pPr>
      <w:r>
        <w:t>The conduct has the purpose or effect of unreasonably interfering with an individual's work or educational performance or creating an intimidating, hostile, or offensive working, class room or educational environment.</w:t>
      </w:r>
    </w:p>
    <w:p w14:paraId="24C5CCE6" w14:textId="77777777" w:rsidR="0087732C" w:rsidRDefault="0087732C" w:rsidP="0053205B">
      <w:pPr>
        <w:numPr>
          <w:ilvl w:val="1"/>
          <w:numId w:val="19"/>
        </w:numPr>
      </w:pPr>
      <w:r>
        <w:t>Sexual harassment may include explicit sexual propositions, sexual innuendo, suggestive comments, sexually oriented "kidding" or "teasing", "practical jokes", jokes about gender-specific traits, foul or obscene language or gestures, displays of foul or obscene printed or visual material, and physical contact, such as patting, pinching or brushing against another's body.</w:t>
      </w:r>
    </w:p>
    <w:p w14:paraId="5352574A" w14:textId="77777777" w:rsidR="0087732C" w:rsidRDefault="0087732C" w:rsidP="0087732C">
      <w:pPr>
        <w:ind w:left="720"/>
      </w:pPr>
    </w:p>
    <w:p w14:paraId="2086FC6E" w14:textId="73C68723" w:rsidR="0087732C" w:rsidRDefault="0087732C" w:rsidP="0053205B">
      <w:pPr>
        <w:outlineLvl w:val="0"/>
      </w:pPr>
      <w:r>
        <w:rPr>
          <w:u w:val="single"/>
        </w:rPr>
        <w:t>Complaint and Grievance Procedures</w:t>
      </w:r>
      <w:r w:rsidR="0053205B">
        <w:t xml:space="preserve">:  </w:t>
      </w:r>
      <w:r>
        <w:t>Employees or students should initially report all instances of discrimination or harassment to their immediate supervisor or classroom employee.  However, if the employee or student is uncomfortable in presenting the problem to the supervisor or employee, or if the supervisor or employee is the problem, the employee or student is encouraged to go to the next level of supervision.  In the case of a student, the Principal would be the next or alternative person to contact.</w:t>
      </w:r>
    </w:p>
    <w:p w14:paraId="758EDAC1" w14:textId="77777777" w:rsidR="0087732C" w:rsidRDefault="0087732C" w:rsidP="0087732C"/>
    <w:p w14:paraId="046B134E" w14:textId="77777777" w:rsidR="0087732C" w:rsidRDefault="0087732C" w:rsidP="0087732C">
      <w:r>
        <w:t xml:space="preserve">If the employee or student's complaint is not resolved to his or her satisfaction within five (5) to ten (10) calendar days, or if the discrimination or harassment continues, or if a student feels a need for immediate help for any reason, please report </w:t>
      </w:r>
      <w:r w:rsidR="00C16F3B">
        <w:t>the</w:t>
      </w:r>
      <w:r>
        <w:t xml:space="preserve"> complaint to the Superintendent of Pender Public Schools.  If a satisfactory arrangement cannot be obtained through the Superintendent, the complaint may be processed to the Board of Education.</w:t>
      </w:r>
    </w:p>
    <w:p w14:paraId="1AD04E1C" w14:textId="77777777" w:rsidR="0087732C" w:rsidRDefault="0087732C" w:rsidP="0087732C"/>
    <w:p w14:paraId="113EFA96" w14:textId="4D5C22D0" w:rsidR="00A63AD6" w:rsidRPr="0053205B" w:rsidRDefault="0087732C" w:rsidP="0053205B">
      <w:r>
        <w:t>The supervisor, employee or the Superintendent will thoroughly investigate all complaints.  These situations will be treated with the utmost confidence, consistent with resolution of the problem.  Based on the results of the investigation, appropriate corrective action, up to and including discharge of offending employees, and disciplinary action up to expulsion against a harassing student, may be taken.  Under no circumstances will any threats or retaliation be permitted to be made against an employee or student for alleging in good faith a violation of this policy.</w:t>
      </w:r>
      <w:r w:rsidR="00D41711">
        <w:t xml:space="preserve"> (BOE Policy 1025)</w:t>
      </w:r>
    </w:p>
    <w:p w14:paraId="382016BF" w14:textId="77777777" w:rsidR="0087732C" w:rsidRDefault="0087732C" w:rsidP="0087732C">
      <w:pPr>
        <w:ind w:left="1440" w:hanging="1440"/>
        <w:rPr>
          <w:b/>
          <w:bCs/>
        </w:rPr>
      </w:pPr>
      <w:r>
        <w:rPr>
          <w:b/>
          <w:bCs/>
        </w:rPr>
        <w:lastRenderedPageBreak/>
        <w:t>Section 4</w:t>
      </w:r>
      <w:r>
        <w:rPr>
          <w:b/>
          <w:bCs/>
        </w:rPr>
        <w:tab/>
        <w:t>Grievance Procedure for Persons with a Disability</w:t>
      </w:r>
    </w:p>
    <w:p w14:paraId="42157773" w14:textId="77777777" w:rsidR="0087732C" w:rsidRDefault="0087732C" w:rsidP="0087732C">
      <w:r>
        <w:t>The Americans with Disabilities Act (ADA) and Section 504 of the Rehabilitation Act address discrimination, harassment or failure to provide reasonable accommodations to persons with a disability.  The following grievance procedure shall be used for resolution of complaints of alleged violations of the ADA or Section 504:</w:t>
      </w:r>
    </w:p>
    <w:p w14:paraId="4C945D5B" w14:textId="727A8FCA" w:rsidR="0087732C" w:rsidRDefault="0087732C" w:rsidP="0053205B">
      <w:pPr>
        <w:pStyle w:val="ListParagraph"/>
        <w:numPr>
          <w:ilvl w:val="3"/>
          <w:numId w:val="39"/>
        </w:numPr>
      </w:pPr>
      <w:r>
        <w:t>Complaints shall be filed with the ADA and Section 504 Coordinator.  Complaints shall be made in writing, unless the Complainant's disability prevents such, in which event the Complaint can be made verbally.</w:t>
      </w:r>
    </w:p>
    <w:p w14:paraId="72CE3915" w14:textId="675A5751" w:rsidR="0087732C" w:rsidRDefault="0087732C" w:rsidP="0053205B">
      <w:pPr>
        <w:pStyle w:val="ListParagraph"/>
        <w:numPr>
          <w:ilvl w:val="3"/>
          <w:numId w:val="39"/>
        </w:numPr>
      </w:pPr>
      <w:r>
        <w:t xml:space="preserve">Complaints shall set forth: (a) the name of the Complainant, (b) the address and telephone number or other such information sufficient to enable the Coordinator to contact the Complainant, (c) a brief description of the alleged violation, and (d) the relief requested by the Complainant.  </w:t>
      </w:r>
    </w:p>
    <w:p w14:paraId="6C70D057" w14:textId="1AE304DC" w:rsidR="0087732C" w:rsidRDefault="0087732C" w:rsidP="0053205B">
      <w:pPr>
        <w:pStyle w:val="ListParagraph"/>
        <w:numPr>
          <w:ilvl w:val="3"/>
          <w:numId w:val="39"/>
        </w:numPr>
      </w:pPr>
      <w:r>
        <w:t xml:space="preserve">Complaints shall be investigated by the Coordinator or the Coordinator's designee.  Investigations shall be thorough, but informal, and the Complainant shall be given a full opportunity to submit evidence relevant to the complaint.  </w:t>
      </w:r>
    </w:p>
    <w:p w14:paraId="3EF5813B" w14:textId="5EE1A76A" w:rsidR="0087732C" w:rsidRDefault="0087732C" w:rsidP="0053205B">
      <w:pPr>
        <w:pStyle w:val="ListParagraph"/>
        <w:numPr>
          <w:ilvl w:val="3"/>
          <w:numId w:val="39"/>
        </w:numPr>
      </w:pPr>
      <w:r>
        <w:t xml:space="preserve">The Coordinator shall </w:t>
      </w:r>
      <w:proofErr w:type="gramStart"/>
      <w:r>
        <w:t>make a decision</w:t>
      </w:r>
      <w:proofErr w:type="gramEnd"/>
      <w:r>
        <w:t xml:space="preserve"> on the Complaint within thirty (30) days of the filing of the Complaint, unless such time period is extended by agreement of the Complainant.  The decision shall be made in writing, shall set forth the Coordinator's proposed resolution of the Complaint, and shall be forwarded to the Complainant.</w:t>
      </w:r>
    </w:p>
    <w:p w14:paraId="6B6B965D" w14:textId="68AF7164" w:rsidR="0087732C" w:rsidRDefault="0087732C" w:rsidP="0053205B">
      <w:pPr>
        <w:pStyle w:val="ListParagraph"/>
        <w:numPr>
          <w:ilvl w:val="3"/>
          <w:numId w:val="39"/>
        </w:numPr>
      </w:pPr>
      <w:r>
        <w:t xml:space="preserve">The Complainant shall have ten (10) days from the date the Coordinator's decision is sent to the Complainant to accept or reject the Coordinator's proposed resolution, and shall be deemed to have accepted the proposed resolution unless the Complainant rejects the proposed resolution within such </w:t>
      </w:r>
      <w:proofErr w:type="gramStart"/>
      <w:r>
        <w:t>time period</w:t>
      </w:r>
      <w:proofErr w:type="gramEnd"/>
      <w:r>
        <w:t xml:space="preserve">.  In the event the Complainant rejects the proposed </w:t>
      </w:r>
      <w:proofErr w:type="gramStart"/>
      <w:r>
        <w:t>resolution,</w:t>
      </w:r>
      <w:proofErr w:type="gramEnd"/>
      <w:r>
        <w:t xml:space="preserve"> the Complainant shall be given the opportunity to file a request for reconsideration within the ten (10) days from the date the Coordinator's division is sent to the Complainant.  The request for reconsideration shall be filed with the Coordinator.  The Coordinator shall consider any additional information provided in the request for reconsideration and </w:t>
      </w:r>
      <w:proofErr w:type="gramStart"/>
      <w:r>
        <w:t>make a decision</w:t>
      </w:r>
      <w:proofErr w:type="gramEnd"/>
      <w:r>
        <w:t xml:space="preserve"> on the request for reconsideration within 10 (ten) days after the request for reconsideration was filed. </w:t>
      </w:r>
    </w:p>
    <w:p w14:paraId="19745723" w14:textId="77777777" w:rsidR="0087732C" w:rsidRDefault="0087732C" w:rsidP="0087732C"/>
    <w:p w14:paraId="1F3F9C2E" w14:textId="77777777" w:rsidR="0087732C" w:rsidRDefault="0087732C" w:rsidP="0087732C">
      <w:pPr>
        <w:rPr>
          <w:b/>
          <w:bCs/>
        </w:rPr>
      </w:pPr>
      <w:r>
        <w:rPr>
          <w:b/>
          <w:bCs/>
        </w:rPr>
        <w:t>Section 5</w:t>
      </w:r>
      <w:r>
        <w:rPr>
          <w:b/>
          <w:bCs/>
        </w:rPr>
        <w:tab/>
        <w:t>Confidentiality Records (FERPA)</w:t>
      </w:r>
    </w:p>
    <w:p w14:paraId="6657489B" w14:textId="77777777" w:rsidR="0087732C" w:rsidRDefault="0087732C" w:rsidP="0087732C">
      <w:r>
        <w:t xml:space="preserve">The Family Educational Rights and Privacy Act (FERPA) gives parents and students over 18 years of age rights of access and confidentiality with respect to education records.  Employees are expected to provide access rights and maintain the confidentiality of education records in accordance with FERPA and Board policy.  Further information about FERPA and the District’s policies under FERPA are found in Board policy and in the student handbook. </w:t>
      </w:r>
    </w:p>
    <w:p w14:paraId="3D894F7B" w14:textId="77777777" w:rsidR="0087732C" w:rsidRDefault="0087732C" w:rsidP="0087732C"/>
    <w:p w14:paraId="57BAEE1C" w14:textId="77777777" w:rsidR="0087732C" w:rsidRDefault="0087732C" w:rsidP="0087732C">
      <w:pPr>
        <w:jc w:val="both"/>
      </w:pPr>
      <w:r>
        <w:t>To the extent permitted by law, contractors, consultants and volunteers may be permitted to have access to education records where they are performing a function or service that would otherwise be done by a school employee.  Their access is limited to educational interest; which means records needed to effectively provide the function or service for which they are responsible.</w:t>
      </w:r>
    </w:p>
    <w:p w14:paraId="394D8C80" w14:textId="77777777" w:rsidR="0087732C" w:rsidRDefault="0087732C" w:rsidP="0087732C">
      <w:pPr>
        <w:jc w:val="both"/>
      </w:pPr>
    </w:p>
    <w:p w14:paraId="6F13ECA7" w14:textId="77777777" w:rsidR="0087732C" w:rsidRDefault="0087732C" w:rsidP="0087732C">
      <w:pPr>
        <w:jc w:val="both"/>
      </w:pPr>
      <w:r>
        <w:t>School officials may have access only to those education records in which they have a legitimate educational interest, unless the parent has given written and dated consent for the access.  A school official who violates this restriction shall be subject to disciplinary action up to and including termination.</w:t>
      </w:r>
    </w:p>
    <w:p w14:paraId="6A6AC0EB" w14:textId="77777777" w:rsidR="0087732C" w:rsidRDefault="0087732C" w:rsidP="0087732C"/>
    <w:p w14:paraId="1C77FA20" w14:textId="77777777" w:rsidR="0087732C" w:rsidRDefault="0087732C" w:rsidP="0087732C">
      <w:pPr>
        <w:rPr>
          <w:b/>
          <w:bCs/>
        </w:rPr>
      </w:pPr>
      <w:r>
        <w:rPr>
          <w:b/>
          <w:bCs/>
        </w:rPr>
        <w:t>Section 6.</w:t>
      </w:r>
      <w:r>
        <w:rPr>
          <w:b/>
          <w:bCs/>
        </w:rPr>
        <w:tab/>
        <w:t>Breakfast and Lunch Programs</w:t>
      </w:r>
    </w:p>
    <w:p w14:paraId="41C34FAD" w14:textId="77777777" w:rsidR="0087732C" w:rsidRDefault="0087732C" w:rsidP="0087732C">
      <w:r>
        <w:t xml:space="preserve">The District participates in the National School Lunch Program.  Employees are expected to keep information about the participation of students in the program confidential.  </w:t>
      </w:r>
    </w:p>
    <w:p w14:paraId="7CD48692" w14:textId="77777777" w:rsidR="0087732C" w:rsidRDefault="0087732C" w:rsidP="0087732C"/>
    <w:p w14:paraId="003B905F" w14:textId="77777777" w:rsidR="0087732C" w:rsidRDefault="0087732C" w:rsidP="0087732C">
      <w:pPr>
        <w:rPr>
          <w:b/>
          <w:bCs/>
        </w:rPr>
      </w:pPr>
      <w:r>
        <w:rPr>
          <w:b/>
          <w:bCs/>
        </w:rPr>
        <w:t>Section 7.</w:t>
      </w:r>
      <w:r>
        <w:rPr>
          <w:b/>
          <w:bCs/>
        </w:rPr>
        <w:tab/>
        <w:t>Confidentiality of Protected Health Information</w:t>
      </w:r>
    </w:p>
    <w:p w14:paraId="081E2D69" w14:textId="77777777" w:rsidR="0087732C" w:rsidRDefault="0087732C" w:rsidP="0087732C">
      <w:r>
        <w:rPr>
          <w:lang w:val="en-CA"/>
        </w:rPr>
        <w:fldChar w:fldCharType="begin"/>
      </w:r>
      <w:r>
        <w:rPr>
          <w:lang w:val="en-CA"/>
        </w:rPr>
        <w:instrText xml:space="preserve"> SEQ CHAPTER \h \r 1</w:instrText>
      </w:r>
      <w:r>
        <w:rPr>
          <w:lang w:val="en-CA"/>
        </w:rPr>
        <w:fldChar w:fldCharType="end"/>
      </w:r>
      <w:r>
        <w:t>It is the policy of the District to develop and implement all necessary practices, policies, and procedures to comply with the Health Insurance Portability and Accountability Act of 1996 (HIPAA) where and to the extent applicable and to maintain the privacy of protected health information (PHI), as that term is defined by HIPAA, that it receives, obtains, or transmits for employees and students.  The District designates the Superintendent as its HIPAA privacy officer.  Student and employee records containing PHI shall be accessible only to those who require such information to carry out their duties.</w:t>
      </w:r>
    </w:p>
    <w:p w14:paraId="08C0BEA9" w14:textId="77777777" w:rsidR="0087732C" w:rsidRDefault="001E1297">
      <w:r>
        <w:rPr>
          <w:noProof/>
        </w:rPr>
        <w:lastRenderedPageBreak/>
        <mc:AlternateContent>
          <mc:Choice Requires="wps">
            <w:drawing>
              <wp:anchor distT="0" distB="0" distL="114300" distR="114300" simplePos="0" relativeHeight="251656704" behindDoc="0" locked="0" layoutInCell="1" allowOverlap="1" wp14:anchorId="271C1211" wp14:editId="7AEDE30D">
                <wp:simplePos x="0" y="0"/>
                <wp:positionH relativeFrom="column">
                  <wp:posOffset>-571500</wp:posOffset>
                </wp:positionH>
                <wp:positionV relativeFrom="paragraph">
                  <wp:posOffset>-457200</wp:posOffset>
                </wp:positionV>
                <wp:extent cx="6972300" cy="8686800"/>
                <wp:effectExtent l="0" t="0" r="0" b="0"/>
                <wp:wrapThrough wrapText="bothSides">
                  <wp:wrapPolygon edited="0">
                    <wp:start x="0" y="0"/>
                    <wp:lineTo x="21600" y="0"/>
                    <wp:lineTo x="21600" y="21600"/>
                    <wp:lineTo x="0" y="21600"/>
                    <wp:lineTo x="0" y="0"/>
                  </wp:wrapPolygon>
                </wp:wrapThrough>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68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5A25E" w14:textId="77777777" w:rsidR="009B1B80" w:rsidRDefault="009B1B80" w:rsidP="00547CD2">
                            <w:r>
                              <w:rPr>
                                <w:noProof/>
                              </w:rPr>
                              <w:drawing>
                                <wp:inline distT="0" distB="0" distL="0" distR="0" wp14:anchorId="7F35F3BC" wp14:editId="53D47B24">
                                  <wp:extent cx="6361430" cy="8229600"/>
                                  <wp:effectExtent l="0" t="0" r="0" b="0"/>
                                  <wp:docPr id="7" name="Picture 7" descr="minwag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wage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1430" cy="82296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C1211" id="Text Box 8" o:spid="_x0000_s1029" type="#_x0000_t202" style="position:absolute;margin-left:-45pt;margin-top:-35.95pt;width:549pt;height:6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" filled="f" stroked="f">
                <v:textbox inset=",7.2pt,,7.2pt">
                  <w:txbxContent>
                    <w:p w14:paraId="70E5A25E" w14:textId="77777777" w:rsidR="009B1B80" w:rsidRDefault="009B1B80" w:rsidP="00547CD2">
                      <w:r>
                        <w:rPr>
                          <w:noProof/>
                        </w:rPr>
                        <w:drawing>
                          <wp:inline distT="0" distB="0" distL="0" distR="0" wp14:anchorId="7F35F3BC" wp14:editId="53D47B24">
                            <wp:extent cx="6361430" cy="8229600"/>
                            <wp:effectExtent l="0" t="0" r="0" b="0"/>
                            <wp:docPr id="7" name="Picture 7" descr="minwag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wage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1430" cy="8229600"/>
                                    </a:xfrm>
                                    <a:prstGeom prst="rect">
                                      <a:avLst/>
                                    </a:prstGeom>
                                    <a:noFill/>
                                    <a:ln>
                                      <a:noFill/>
                                    </a:ln>
                                  </pic:spPr>
                                </pic:pic>
                              </a:graphicData>
                            </a:graphic>
                          </wp:inline>
                        </w:drawing>
                      </w:r>
                    </w:p>
                  </w:txbxContent>
                </v:textbox>
                <w10:wrap type="through"/>
              </v:shape>
            </w:pict>
          </mc:Fallback>
        </mc:AlternateContent>
      </w:r>
    </w:p>
    <w:p w14:paraId="655F0D02" w14:textId="77777777" w:rsidR="00A220E3" w:rsidRDefault="001E1297">
      <w:r>
        <w:rPr>
          <w:noProof/>
        </w:rPr>
        <w:lastRenderedPageBreak/>
        <mc:AlternateContent>
          <mc:Choice Requires="wps">
            <w:drawing>
              <wp:anchor distT="0" distB="0" distL="114300" distR="114300" simplePos="0" relativeHeight="251657728" behindDoc="0" locked="0" layoutInCell="1" allowOverlap="1" wp14:anchorId="132C5180" wp14:editId="263F6502">
                <wp:simplePos x="0" y="0"/>
                <wp:positionH relativeFrom="column">
                  <wp:posOffset>-571500</wp:posOffset>
                </wp:positionH>
                <wp:positionV relativeFrom="paragraph">
                  <wp:posOffset>-228600</wp:posOffset>
                </wp:positionV>
                <wp:extent cx="6743700" cy="8410575"/>
                <wp:effectExtent l="0" t="0" r="0" b="0"/>
                <wp:wrapThrough wrapText="bothSides">
                  <wp:wrapPolygon edited="0">
                    <wp:start x="0" y="0"/>
                    <wp:lineTo x="21600" y="0"/>
                    <wp:lineTo x="21600" y="21600"/>
                    <wp:lineTo x="0" y="21600"/>
                    <wp:lineTo x="0" y="0"/>
                  </wp:wrapPolygon>
                </wp:wrapThrough>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41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AA6CC" w14:textId="77777777" w:rsidR="009B1B80" w:rsidRDefault="009B1B80" w:rsidP="00547CD2">
                            <w:r>
                              <w:rPr>
                                <w:noProof/>
                              </w:rPr>
                              <w:drawing>
                                <wp:inline distT="0" distB="0" distL="0" distR="0" wp14:anchorId="1984FA0F" wp14:editId="1D79CD18">
                                  <wp:extent cx="6361430" cy="8229600"/>
                                  <wp:effectExtent l="0" t="0" r="0" b="0"/>
                                  <wp:docPr id="8" name="Picture 8" descr="FamilyMedicalLeave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milyMedicalLeaveAct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1430" cy="82296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2C5180" id="Text Box 9" o:spid="_x0000_s1030" type="#_x0000_t202" style="position:absolute;margin-left:-45pt;margin-top:-17.95pt;width:531pt;height:66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" filled="f" stroked="f">
                <v:textbox style="mso-fit-shape-to-text:t" inset=",7.2pt,,7.2pt">
                  <w:txbxContent>
                    <w:p w14:paraId="009AA6CC" w14:textId="77777777" w:rsidR="009B1B80" w:rsidRDefault="009B1B80" w:rsidP="00547CD2">
                      <w:r>
                        <w:rPr>
                          <w:noProof/>
                        </w:rPr>
                        <w:drawing>
                          <wp:inline distT="0" distB="0" distL="0" distR="0" wp14:anchorId="1984FA0F" wp14:editId="1D79CD18">
                            <wp:extent cx="6361430" cy="8229600"/>
                            <wp:effectExtent l="0" t="0" r="0" b="0"/>
                            <wp:docPr id="8" name="Picture 8" descr="FamilyMedicalLeave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milyMedicalLeaveAct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1430" cy="8229600"/>
                                    </a:xfrm>
                                    <a:prstGeom prst="rect">
                                      <a:avLst/>
                                    </a:prstGeom>
                                    <a:noFill/>
                                    <a:ln>
                                      <a:noFill/>
                                    </a:ln>
                                  </pic:spPr>
                                </pic:pic>
                              </a:graphicData>
                            </a:graphic>
                          </wp:inline>
                        </w:drawing>
                      </w:r>
                    </w:p>
                  </w:txbxContent>
                </v:textbox>
                <w10:wrap type="through"/>
              </v:shape>
            </w:pict>
          </mc:Fallback>
        </mc:AlternateContent>
      </w:r>
    </w:p>
    <w:p w14:paraId="0A82FC72" w14:textId="77777777" w:rsidR="00A220E3" w:rsidRDefault="001E1297">
      <w:r>
        <w:rPr>
          <w:noProof/>
        </w:rPr>
        <w:lastRenderedPageBreak/>
        <mc:AlternateContent>
          <mc:Choice Requires="wps">
            <w:drawing>
              <wp:anchor distT="0" distB="0" distL="114300" distR="114300" simplePos="0" relativeHeight="251658752" behindDoc="0" locked="0" layoutInCell="1" allowOverlap="1" wp14:anchorId="6912B878" wp14:editId="0E3BBD05">
                <wp:simplePos x="0" y="0"/>
                <wp:positionH relativeFrom="column">
                  <wp:posOffset>-457200</wp:posOffset>
                </wp:positionH>
                <wp:positionV relativeFrom="paragraph">
                  <wp:posOffset>-228600</wp:posOffset>
                </wp:positionV>
                <wp:extent cx="6629400" cy="8888095"/>
                <wp:effectExtent l="0" t="0" r="0" b="1905"/>
                <wp:wrapThrough wrapText="bothSides">
                  <wp:wrapPolygon edited="0">
                    <wp:start x="0" y="0"/>
                    <wp:lineTo x="21600" y="0"/>
                    <wp:lineTo x="21600" y="21600"/>
                    <wp:lineTo x="0" y="21600"/>
                    <wp:lineTo x="0" y="0"/>
                  </wp:wrapPolygon>
                </wp:wrapThrough>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88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4E7FC" w14:textId="77777777" w:rsidR="009B1B80" w:rsidRPr="00F54EA7" w:rsidRDefault="009B1B80" w:rsidP="00547CD2">
                            <w:r>
                              <w:rPr>
                                <w:noProof/>
                              </w:rPr>
                              <w:drawing>
                                <wp:inline distT="0" distB="0" distL="0" distR="0" wp14:anchorId="64BDDBAC" wp14:editId="62A13A09">
                                  <wp:extent cx="6283325" cy="8706485"/>
                                  <wp:effectExtent l="0" t="0" r="0" b="0"/>
                                  <wp:docPr id="9" name="Picture 9" descr="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la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3325" cy="870648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12B878" id="Text Box 10" o:spid="_x0000_s1031" type="#_x0000_t202" style="position:absolute;margin-left:-36pt;margin-top:-17.95pt;width:522pt;height:699.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" filled="f" stroked="f">
                <v:textbox style="mso-fit-shape-to-text:t" inset=",7.2pt,,7.2pt">
                  <w:txbxContent>
                    <w:p w14:paraId="6444E7FC" w14:textId="77777777" w:rsidR="009B1B80" w:rsidRPr="00F54EA7" w:rsidRDefault="009B1B80" w:rsidP="00547CD2">
                      <w:r>
                        <w:rPr>
                          <w:noProof/>
                        </w:rPr>
                        <w:drawing>
                          <wp:inline distT="0" distB="0" distL="0" distR="0" wp14:anchorId="64BDDBAC" wp14:editId="62A13A09">
                            <wp:extent cx="6283325" cy="8706485"/>
                            <wp:effectExtent l="0" t="0" r="0" b="0"/>
                            <wp:docPr id="9" name="Picture 9" descr="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la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3325" cy="8706485"/>
                                    </a:xfrm>
                                    <a:prstGeom prst="rect">
                                      <a:avLst/>
                                    </a:prstGeom>
                                    <a:noFill/>
                                    <a:ln>
                                      <a:noFill/>
                                    </a:ln>
                                  </pic:spPr>
                                </pic:pic>
                              </a:graphicData>
                            </a:graphic>
                          </wp:inline>
                        </w:drawing>
                      </w:r>
                    </w:p>
                  </w:txbxContent>
                </v:textbox>
                <w10:wrap type="through"/>
              </v:shape>
            </w:pict>
          </mc:Fallback>
        </mc:AlternateContent>
      </w:r>
    </w:p>
    <w:p w14:paraId="5E1B5184" w14:textId="77777777" w:rsidR="00A220E3" w:rsidRDefault="001E1297">
      <w:r>
        <w:rPr>
          <w:noProof/>
        </w:rPr>
        <w:lastRenderedPageBreak/>
        <mc:AlternateContent>
          <mc:Choice Requires="wps">
            <w:drawing>
              <wp:anchor distT="0" distB="0" distL="114300" distR="114300" simplePos="0" relativeHeight="251659776" behindDoc="0" locked="0" layoutInCell="1" allowOverlap="1" wp14:anchorId="24CF3219" wp14:editId="3BC1B549">
                <wp:simplePos x="0" y="0"/>
                <wp:positionH relativeFrom="column">
                  <wp:posOffset>-571500</wp:posOffset>
                </wp:positionH>
                <wp:positionV relativeFrom="paragraph">
                  <wp:posOffset>-457200</wp:posOffset>
                </wp:positionV>
                <wp:extent cx="6858000" cy="8778875"/>
                <wp:effectExtent l="0" t="0" r="0" b="0"/>
                <wp:wrapThrough wrapText="bothSides">
                  <wp:wrapPolygon edited="0">
                    <wp:start x="0" y="0"/>
                    <wp:lineTo x="21600" y="0"/>
                    <wp:lineTo x="21600" y="21600"/>
                    <wp:lineTo x="0" y="21600"/>
                    <wp:lineTo x="0" y="0"/>
                  </wp:wrapPolygon>
                </wp:wrapThrough>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77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9A918" w14:textId="77777777" w:rsidR="009B1B80" w:rsidRDefault="009B1B80" w:rsidP="00547CD2">
                            <w:r>
                              <w:rPr>
                                <w:noProof/>
                              </w:rPr>
                              <w:drawing>
                                <wp:inline distT="0" distB="0" distL="0" distR="0" wp14:anchorId="5E3C6254" wp14:editId="4D952268">
                                  <wp:extent cx="6901180" cy="8596630"/>
                                  <wp:effectExtent l="0" t="0" r="0" b="0"/>
                                  <wp:docPr id="10" name="Picture 10" descr="Bin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nde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1180" cy="859663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CF3219" id="Text Box 11" o:spid="_x0000_s1032" type="#_x0000_t202" style="position:absolute;margin-left:-45pt;margin-top:-35.95pt;width:540pt;height:69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" filled="f" stroked="f">
                <v:textbox style="mso-fit-shape-to-text:t" inset=",7.2pt,,7.2pt">
                  <w:txbxContent>
                    <w:p w14:paraId="74C9A918" w14:textId="77777777" w:rsidR="009B1B80" w:rsidRDefault="009B1B80" w:rsidP="00547CD2">
                      <w:r>
                        <w:rPr>
                          <w:noProof/>
                        </w:rPr>
                        <w:drawing>
                          <wp:inline distT="0" distB="0" distL="0" distR="0" wp14:anchorId="5E3C6254" wp14:editId="4D952268">
                            <wp:extent cx="6901180" cy="8596630"/>
                            <wp:effectExtent l="0" t="0" r="0" b="0"/>
                            <wp:docPr id="10" name="Picture 10" descr="Bin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nde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1180" cy="8596630"/>
                                    </a:xfrm>
                                    <a:prstGeom prst="rect">
                                      <a:avLst/>
                                    </a:prstGeom>
                                    <a:noFill/>
                                    <a:ln>
                                      <a:noFill/>
                                    </a:ln>
                                  </pic:spPr>
                                </pic:pic>
                              </a:graphicData>
                            </a:graphic>
                          </wp:inline>
                        </w:drawing>
                      </w:r>
                    </w:p>
                  </w:txbxContent>
                </v:textbox>
                <w10:wrap type="through"/>
              </v:shape>
            </w:pict>
          </mc:Fallback>
        </mc:AlternateContent>
      </w:r>
    </w:p>
    <w:p w14:paraId="59132652" w14:textId="77777777" w:rsidR="0084153A" w:rsidRPr="009A351C" w:rsidRDefault="001E1297" w:rsidP="009A351C">
      <w:r>
        <w:rPr>
          <w:noProof/>
        </w:rPr>
        <w:lastRenderedPageBreak/>
        <mc:AlternateContent>
          <mc:Choice Requires="wps">
            <w:drawing>
              <wp:anchor distT="0" distB="0" distL="114300" distR="114300" simplePos="0" relativeHeight="251660800" behindDoc="0" locked="0" layoutInCell="1" allowOverlap="1" wp14:anchorId="115480F2" wp14:editId="71E38C11">
                <wp:simplePos x="0" y="0"/>
                <wp:positionH relativeFrom="column">
                  <wp:posOffset>-571500</wp:posOffset>
                </wp:positionH>
                <wp:positionV relativeFrom="paragraph">
                  <wp:posOffset>-228600</wp:posOffset>
                </wp:positionV>
                <wp:extent cx="6858000" cy="8551545"/>
                <wp:effectExtent l="0" t="0" r="0" b="0"/>
                <wp:wrapThrough wrapText="bothSides">
                  <wp:wrapPolygon edited="0">
                    <wp:start x="0" y="0"/>
                    <wp:lineTo x="21600" y="0"/>
                    <wp:lineTo x="21600" y="21600"/>
                    <wp:lineTo x="0" y="21600"/>
                    <wp:lineTo x="0" y="0"/>
                  </wp:wrapPolygon>
                </wp:wrapThrough>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55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F9A09" w14:textId="77777777" w:rsidR="009B1B80" w:rsidRDefault="009B1B80" w:rsidP="00547CD2">
                            <w:r>
                              <w:rPr>
                                <w:noProof/>
                              </w:rPr>
                              <w:drawing>
                                <wp:inline distT="0" distB="0" distL="0" distR="0" wp14:anchorId="6D55CD37" wp14:editId="0FAEA43B">
                                  <wp:extent cx="6455410" cy="8370570"/>
                                  <wp:effectExtent l="0" t="0" r="0" b="0"/>
                                  <wp:docPr id="11" name="Picture 11" descr="USERRA_Pr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RA_Priva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5410" cy="837057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5480F2" id="Text Box 12" o:spid="_x0000_s1033" type="#_x0000_t202" style="position:absolute;margin-left:-45pt;margin-top:-17.95pt;width:540pt;height:673.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" filled="f" stroked="f">
                <v:textbox style="mso-fit-shape-to-text:t" inset=",7.2pt,,7.2pt">
                  <w:txbxContent>
                    <w:p w14:paraId="11BF9A09" w14:textId="77777777" w:rsidR="009B1B80" w:rsidRDefault="009B1B80" w:rsidP="00547CD2">
                      <w:r>
                        <w:rPr>
                          <w:noProof/>
                        </w:rPr>
                        <w:drawing>
                          <wp:inline distT="0" distB="0" distL="0" distR="0" wp14:anchorId="6D55CD37" wp14:editId="0FAEA43B">
                            <wp:extent cx="6455410" cy="8370570"/>
                            <wp:effectExtent l="0" t="0" r="0" b="0"/>
                            <wp:docPr id="11" name="Picture 11" descr="USERRA_Pr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RA_Priva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5410" cy="8370570"/>
                                    </a:xfrm>
                                    <a:prstGeom prst="rect">
                                      <a:avLst/>
                                    </a:prstGeom>
                                    <a:noFill/>
                                    <a:ln>
                                      <a:noFill/>
                                    </a:ln>
                                  </pic:spPr>
                                </pic:pic>
                              </a:graphicData>
                            </a:graphic>
                          </wp:inline>
                        </w:drawing>
                      </w:r>
                    </w:p>
                  </w:txbxContent>
                </v:textbox>
                <w10:wrap type="through"/>
              </v:shape>
            </w:pict>
          </mc:Fallback>
        </mc:AlternateContent>
      </w:r>
    </w:p>
    <w:p w14:paraId="6E084E5E" w14:textId="77777777" w:rsidR="0053205B" w:rsidRDefault="001E1297" w:rsidP="0053205B">
      <w:pPr>
        <w:jc w:val="center"/>
        <w:rPr>
          <w:b/>
        </w:rPr>
      </w:pPr>
      <w:r>
        <w:rPr>
          <w:b/>
          <w:noProof/>
        </w:rPr>
        <w:lastRenderedPageBreak/>
        <mc:AlternateContent>
          <mc:Choice Requires="wps">
            <w:drawing>
              <wp:anchor distT="0" distB="0" distL="114300" distR="114300" simplePos="0" relativeHeight="251661824" behindDoc="0" locked="0" layoutInCell="1" allowOverlap="1" wp14:anchorId="4181654E" wp14:editId="1C18485D">
                <wp:simplePos x="0" y="0"/>
                <wp:positionH relativeFrom="column">
                  <wp:posOffset>-685800</wp:posOffset>
                </wp:positionH>
                <wp:positionV relativeFrom="paragraph">
                  <wp:posOffset>0</wp:posOffset>
                </wp:positionV>
                <wp:extent cx="6972300" cy="7867650"/>
                <wp:effectExtent l="0" t="0" r="0" b="6350"/>
                <wp:wrapThrough wrapText="bothSides">
                  <wp:wrapPolygon edited="0">
                    <wp:start x="0" y="0"/>
                    <wp:lineTo x="21600" y="0"/>
                    <wp:lineTo x="21600" y="21600"/>
                    <wp:lineTo x="0" y="21600"/>
                    <wp:lineTo x="0" y="0"/>
                  </wp:wrapPolygon>
                </wp:wrapThrough>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786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41889" w14:textId="77777777" w:rsidR="009B1B80" w:rsidRDefault="009B1B80" w:rsidP="00547CD2">
                            <w:r>
                              <w:rPr>
                                <w:noProof/>
                              </w:rPr>
                              <w:drawing>
                                <wp:inline distT="0" distB="0" distL="0" distR="0" wp14:anchorId="39DF189E" wp14:editId="3EC02D2E">
                                  <wp:extent cx="6767830" cy="7682230"/>
                                  <wp:effectExtent l="0" t="0" r="0" b="0"/>
                                  <wp:docPr id="12" name="Picture 12" descr="MilitaryFMLALeaveAmend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litaryFMLALeaveAmend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7830" cy="768223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81654E" id="Text Box 13" o:spid="_x0000_s1034" type="#_x0000_t202" style="position:absolute;left:0;text-align:left;margin-left:-54pt;margin-top:0;width:549pt;height:6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" filled="f" stroked="f">
                <v:textbox style="mso-fit-shape-to-text:t" inset=",7.2pt,,7.2pt">
                  <w:txbxContent>
                    <w:p w14:paraId="51D41889" w14:textId="77777777" w:rsidR="009B1B80" w:rsidRDefault="009B1B80" w:rsidP="00547CD2">
                      <w:r>
                        <w:rPr>
                          <w:noProof/>
                        </w:rPr>
                        <w:drawing>
                          <wp:inline distT="0" distB="0" distL="0" distR="0" wp14:anchorId="39DF189E" wp14:editId="3EC02D2E">
                            <wp:extent cx="6767830" cy="7682230"/>
                            <wp:effectExtent l="0" t="0" r="0" b="0"/>
                            <wp:docPr id="12" name="Picture 12" descr="MilitaryFMLALeaveAmend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litaryFMLALeaveAmend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7830" cy="7682230"/>
                                    </a:xfrm>
                                    <a:prstGeom prst="rect">
                                      <a:avLst/>
                                    </a:prstGeom>
                                    <a:noFill/>
                                    <a:ln>
                                      <a:noFill/>
                                    </a:ln>
                                  </pic:spPr>
                                </pic:pic>
                              </a:graphicData>
                            </a:graphic>
                          </wp:inline>
                        </w:drawing>
                      </w:r>
                    </w:p>
                  </w:txbxContent>
                </v:textbox>
                <w10:wrap type="through"/>
              </v:shape>
            </w:pict>
          </mc:Fallback>
        </mc:AlternateContent>
      </w:r>
    </w:p>
    <w:p w14:paraId="459F1A92" w14:textId="4FB360BC" w:rsidR="0084153A" w:rsidRDefault="0084153A" w:rsidP="0053205B">
      <w:pPr>
        <w:jc w:val="center"/>
        <w:rPr>
          <w:b/>
        </w:rPr>
      </w:pPr>
      <w:r>
        <w:rPr>
          <w:b/>
        </w:rPr>
        <w:lastRenderedPageBreak/>
        <w:t>Appendix H</w:t>
      </w:r>
    </w:p>
    <w:p w14:paraId="03CB22EB" w14:textId="77777777" w:rsidR="0084153A" w:rsidRPr="00217EBD" w:rsidRDefault="0084153A" w:rsidP="0084153A">
      <w:pPr>
        <w:jc w:val="center"/>
        <w:rPr>
          <w:b/>
        </w:rPr>
      </w:pPr>
      <w:r w:rsidRPr="00217EBD">
        <w:rPr>
          <w:b/>
        </w:rPr>
        <w:t xml:space="preserve">Addendum to </w:t>
      </w:r>
      <w:r>
        <w:rPr>
          <w:b/>
        </w:rPr>
        <w:t>Pender</w:t>
      </w:r>
      <w:r w:rsidRPr="00217EBD">
        <w:rPr>
          <w:b/>
        </w:rPr>
        <w:t xml:space="preserve"> Public Schools</w:t>
      </w:r>
    </w:p>
    <w:p w14:paraId="2307369D" w14:textId="77777777" w:rsidR="0084153A" w:rsidRDefault="0084153A" w:rsidP="0084153A">
      <w:pPr>
        <w:jc w:val="center"/>
        <w:rPr>
          <w:b/>
          <w:lang w:val="en"/>
        </w:rPr>
      </w:pPr>
      <w:r>
        <w:rPr>
          <w:b/>
        </w:rPr>
        <w:t>Employee</w:t>
      </w:r>
      <w:r w:rsidRPr="00217EBD">
        <w:rPr>
          <w:b/>
          <w:lang w:val="en"/>
        </w:rPr>
        <w:t xml:space="preserve"> Handbook</w:t>
      </w:r>
      <w:r>
        <w:rPr>
          <w:b/>
          <w:lang w:val="en"/>
        </w:rPr>
        <w:t>s</w:t>
      </w:r>
    </w:p>
    <w:p w14:paraId="66C6E313" w14:textId="77777777" w:rsidR="0084153A" w:rsidRPr="00217EBD" w:rsidRDefault="0084153A" w:rsidP="0084153A">
      <w:pPr>
        <w:jc w:val="center"/>
        <w:rPr>
          <w:b/>
          <w:lang w:val="en"/>
        </w:rPr>
      </w:pPr>
      <w:r w:rsidRPr="00217EBD">
        <w:rPr>
          <w:b/>
          <w:lang w:val="en"/>
        </w:rPr>
        <w:t>(January 16, 2009)</w:t>
      </w:r>
    </w:p>
    <w:p w14:paraId="77023906" w14:textId="77777777" w:rsidR="0084153A" w:rsidRPr="00217EBD" w:rsidRDefault="0084153A" w:rsidP="0084153A">
      <w:pPr>
        <w:jc w:val="center"/>
        <w:rPr>
          <w:b/>
          <w:lang w:val="en"/>
        </w:rPr>
      </w:pPr>
    </w:p>
    <w:p w14:paraId="2B529550" w14:textId="77777777" w:rsidR="0084153A" w:rsidRDefault="0084153A" w:rsidP="0084153A">
      <w:pPr>
        <w:pStyle w:val="Legal1"/>
        <w:widowControl/>
        <w:tabs>
          <w:tab w:val="left" w:pos="720"/>
          <w:tab w:val="left" w:pos="1440"/>
        </w:tabs>
        <w:ind w:left="0"/>
      </w:pPr>
      <w:r>
        <w:t xml:space="preserve">The Department of Labor has amended the </w:t>
      </w:r>
      <w:r w:rsidRPr="00F121CB">
        <w:t xml:space="preserve">Family and Medical Leave Act </w:t>
      </w:r>
      <w:r>
        <w:t xml:space="preserve">(FMLA) regulations effective on January </w:t>
      </w:r>
      <w:bookmarkStart w:id="3" w:name="_GoBack"/>
      <w:r>
        <w:t>16</w:t>
      </w:r>
      <w:bookmarkEnd w:id="3"/>
      <w:r>
        <w:t xml:space="preserve">, 2009.  One of the changes involves the content of the general notice to be given to employees concerning rights and responsibilities under the FMLA.  </w:t>
      </w:r>
    </w:p>
    <w:p w14:paraId="1A36FAE7" w14:textId="77777777" w:rsidR="0084153A" w:rsidRDefault="0084153A" w:rsidP="0084153A">
      <w:pPr>
        <w:pStyle w:val="Legal1"/>
        <w:widowControl/>
        <w:tabs>
          <w:tab w:val="left" w:pos="720"/>
          <w:tab w:val="left" w:pos="1440"/>
        </w:tabs>
        <w:ind w:left="0"/>
      </w:pPr>
    </w:p>
    <w:p w14:paraId="4A44256B" w14:textId="77777777" w:rsidR="0084153A" w:rsidRDefault="0084153A" w:rsidP="0084153A">
      <w:pPr>
        <w:pStyle w:val="Legal1"/>
        <w:widowControl/>
        <w:tabs>
          <w:tab w:val="left" w:pos="720"/>
          <w:tab w:val="left" w:pos="1440"/>
        </w:tabs>
        <w:ind w:left="0"/>
      </w:pPr>
      <w:r>
        <w:t>The general notice information is to be included in employee handbooks.  As such, we are providing the following information as an addendum to the District’s existing employee handbooks.</w:t>
      </w:r>
    </w:p>
    <w:p w14:paraId="335C47DF" w14:textId="77777777" w:rsidR="0084153A" w:rsidRDefault="0084153A" w:rsidP="0084153A">
      <w:pPr>
        <w:pStyle w:val="Legal1"/>
        <w:widowControl/>
        <w:tabs>
          <w:tab w:val="left" w:pos="720"/>
          <w:tab w:val="left" w:pos="1440"/>
        </w:tabs>
        <w:ind w:left="0"/>
      </w:pPr>
    </w:p>
    <w:p w14:paraId="763E1338" w14:textId="77777777" w:rsidR="0084153A" w:rsidRPr="005F48EA" w:rsidRDefault="0084153A" w:rsidP="0075010C">
      <w:pPr>
        <w:pStyle w:val="Legal1"/>
        <w:widowControl/>
        <w:tabs>
          <w:tab w:val="left" w:pos="720"/>
          <w:tab w:val="left" w:pos="1440"/>
        </w:tabs>
        <w:ind w:left="0"/>
        <w:jc w:val="center"/>
        <w:outlineLvl w:val="0"/>
        <w:rPr>
          <w:b/>
        </w:rPr>
      </w:pPr>
      <w:r w:rsidRPr="005F48EA">
        <w:rPr>
          <w:b/>
        </w:rPr>
        <w:t>Employee Rights and Responsibilities under the Family and Medical Leave Act</w:t>
      </w:r>
    </w:p>
    <w:p w14:paraId="46744A0C" w14:textId="77777777" w:rsidR="0084153A" w:rsidRPr="00F121CB" w:rsidRDefault="0084153A" w:rsidP="0084153A">
      <w:pPr>
        <w:pStyle w:val="Legal1"/>
        <w:widowControl/>
        <w:rPr>
          <w:u w:val="single"/>
        </w:rPr>
      </w:pPr>
    </w:p>
    <w:p w14:paraId="76498E31" w14:textId="77777777" w:rsidR="0084153A" w:rsidRPr="00F121CB" w:rsidRDefault="0084153A" w:rsidP="0084153A">
      <w:pPr>
        <w:pStyle w:val="Legal1"/>
        <w:widowControl/>
        <w:ind w:left="0"/>
      </w:pPr>
      <w:r w:rsidRPr="00F121CB">
        <w:t>Family and medical leaves shall be allowed under the terms and conditions of the Family and Medical Leave Act of 1993, as amended (FMLA).</w:t>
      </w:r>
    </w:p>
    <w:p w14:paraId="7EE0D3DA" w14:textId="77777777" w:rsidR="0084153A" w:rsidRPr="00F121CB" w:rsidRDefault="0084153A" w:rsidP="0084153A">
      <w:pPr>
        <w:tabs>
          <w:tab w:val="left" w:leader="dot" w:pos="4320"/>
        </w:tabs>
        <w:jc w:val="both"/>
        <w:rPr>
          <w:u w:val="single"/>
        </w:rPr>
      </w:pPr>
    </w:p>
    <w:p w14:paraId="122C3B53" w14:textId="77777777" w:rsidR="0084153A" w:rsidRPr="00F121CB" w:rsidRDefault="0084153A" w:rsidP="0084153A">
      <w:pPr>
        <w:tabs>
          <w:tab w:val="left" w:leader="dot" w:pos="4320"/>
        </w:tabs>
        <w:jc w:val="both"/>
      </w:pPr>
      <w:r w:rsidRPr="00F121CB">
        <w:rPr>
          <w:u w:val="single"/>
        </w:rPr>
        <w:t>Basic Leave Entitlement</w:t>
      </w:r>
      <w:r w:rsidRPr="006D049D">
        <w:t xml:space="preserve">.  </w:t>
      </w:r>
      <w:r w:rsidRPr="00F121CB">
        <w:t>FMLA provides up to 12 weeks of unpaid, job-protected leave to eligible employees for the following reasons:</w:t>
      </w:r>
    </w:p>
    <w:p w14:paraId="45EC8CA2" w14:textId="77777777" w:rsidR="0084153A" w:rsidRPr="00F121CB" w:rsidRDefault="0084153A" w:rsidP="0084153A">
      <w:pPr>
        <w:pStyle w:val="Legal1"/>
        <w:ind w:left="1440" w:hanging="720"/>
      </w:pPr>
      <w:r w:rsidRPr="00F121CB">
        <w:t xml:space="preserve">• </w:t>
      </w:r>
      <w:r w:rsidRPr="00F121CB">
        <w:tab/>
        <w:t>For incapacity due to pregnancy, prenatal medical care or child birth;</w:t>
      </w:r>
    </w:p>
    <w:p w14:paraId="1EDC0682" w14:textId="77777777" w:rsidR="0084153A" w:rsidRPr="00F121CB" w:rsidRDefault="0084153A" w:rsidP="0084153A">
      <w:pPr>
        <w:pStyle w:val="Legal1"/>
        <w:ind w:left="1440" w:hanging="720"/>
      </w:pPr>
      <w:r w:rsidRPr="00F121CB">
        <w:t xml:space="preserve">• </w:t>
      </w:r>
      <w:r w:rsidRPr="00F121CB">
        <w:tab/>
        <w:t xml:space="preserve">To care for </w:t>
      </w:r>
      <w:r w:rsidR="008524B0">
        <w:t>the employee’s</w:t>
      </w:r>
      <w:r w:rsidRPr="00F121CB">
        <w:t xml:space="preserve"> child after birth, or placement for adoption or foster care;</w:t>
      </w:r>
    </w:p>
    <w:p w14:paraId="79F27307" w14:textId="77777777" w:rsidR="0084153A" w:rsidRPr="00F121CB" w:rsidRDefault="0084153A" w:rsidP="0084153A">
      <w:pPr>
        <w:pStyle w:val="Legal1"/>
        <w:ind w:left="1440" w:hanging="720"/>
      </w:pPr>
      <w:r w:rsidRPr="00F121CB">
        <w:t xml:space="preserve">• </w:t>
      </w:r>
      <w:r w:rsidRPr="00F121CB">
        <w:tab/>
        <w:t xml:space="preserve">To care for </w:t>
      </w:r>
      <w:r w:rsidR="008524B0">
        <w:t>the employee’s</w:t>
      </w:r>
      <w:r w:rsidRPr="00F121CB">
        <w:t xml:space="preserve"> spouse, son or daughter, or parent, who has a serious health condition; or</w:t>
      </w:r>
    </w:p>
    <w:p w14:paraId="6533D085" w14:textId="77777777" w:rsidR="0084153A" w:rsidRPr="00F121CB" w:rsidRDefault="0084153A" w:rsidP="0084153A">
      <w:pPr>
        <w:pStyle w:val="Legal1"/>
        <w:ind w:left="1440" w:hanging="720"/>
      </w:pPr>
      <w:r w:rsidRPr="00F121CB">
        <w:t xml:space="preserve">• </w:t>
      </w:r>
      <w:r w:rsidRPr="00F121CB">
        <w:tab/>
        <w:t xml:space="preserve">For a serious health condition that makes </w:t>
      </w:r>
      <w:r w:rsidR="008524B0">
        <w:t>the employee</w:t>
      </w:r>
      <w:r w:rsidRPr="00F121CB">
        <w:t xml:space="preserve"> unable to perform </w:t>
      </w:r>
      <w:r w:rsidR="008524B0">
        <w:t>his/her</w:t>
      </w:r>
      <w:r w:rsidRPr="00F121CB">
        <w:t xml:space="preserve"> job</w:t>
      </w:r>
      <w:r>
        <w:t>.</w:t>
      </w:r>
    </w:p>
    <w:p w14:paraId="0FD37D9F" w14:textId="77777777" w:rsidR="0084153A" w:rsidRPr="00F121CB" w:rsidRDefault="0084153A" w:rsidP="0084153A">
      <w:pPr>
        <w:pStyle w:val="Legal1"/>
        <w:widowControl/>
        <w:tabs>
          <w:tab w:val="left" w:pos="720"/>
          <w:tab w:val="left" w:pos="1440"/>
        </w:tabs>
        <w:ind w:left="0"/>
      </w:pPr>
    </w:p>
    <w:p w14:paraId="3F87078A" w14:textId="77777777" w:rsidR="0084153A" w:rsidRPr="00F121CB" w:rsidRDefault="0084153A" w:rsidP="0084153A">
      <w:pPr>
        <w:pStyle w:val="Legal1"/>
        <w:ind w:left="0"/>
      </w:pPr>
      <w:r w:rsidRPr="00661079">
        <w:t>The “leave year” for purposes of the FMLA is a “rolling” 12-month period, measured backward from the date of any FMLA leave usage.</w:t>
      </w:r>
    </w:p>
    <w:p w14:paraId="3A391D9D" w14:textId="77777777" w:rsidR="0084153A" w:rsidRPr="00F121CB" w:rsidRDefault="0084153A" w:rsidP="0084153A">
      <w:pPr>
        <w:pStyle w:val="Legal1"/>
        <w:widowControl/>
        <w:tabs>
          <w:tab w:val="left" w:pos="720"/>
          <w:tab w:val="left" w:pos="1440"/>
        </w:tabs>
        <w:ind w:left="0"/>
      </w:pPr>
    </w:p>
    <w:p w14:paraId="3C31D9C4" w14:textId="77777777" w:rsidR="0084153A" w:rsidRPr="00F121CB" w:rsidRDefault="0084153A" w:rsidP="0084153A">
      <w:pPr>
        <w:tabs>
          <w:tab w:val="left" w:leader="dot" w:pos="4320"/>
        </w:tabs>
        <w:jc w:val="both"/>
      </w:pPr>
      <w:r w:rsidRPr="00F121CB">
        <w:rPr>
          <w:u w:val="single"/>
        </w:rPr>
        <w:t>Military Leave Entitlement</w:t>
      </w:r>
      <w:r w:rsidRPr="006D049D">
        <w:t xml:space="preserve">.  </w:t>
      </w:r>
      <w:r w:rsidRPr="00F121CB">
        <w:t xml:space="preserve">Eligible employees with a spouse, son, daughter, or parent on active duty or call to active duty status in the National Guard or Reserves in support of a contingency operation may use their 12-week leave entitlement to address certain qualifying exigencies. Qualifying exigencies may include attending certain military events, arranging for alternative childcare, addressing certain financial and legal arrangements, attending certain counseling sessions, and attending post-deployment reintegration briefings. </w:t>
      </w:r>
    </w:p>
    <w:p w14:paraId="5F7C03DA" w14:textId="77777777" w:rsidR="0084153A" w:rsidRPr="00F121CB" w:rsidRDefault="0084153A" w:rsidP="0084153A">
      <w:pPr>
        <w:tabs>
          <w:tab w:val="left" w:leader="dot" w:pos="4320"/>
        </w:tabs>
        <w:jc w:val="both"/>
      </w:pPr>
    </w:p>
    <w:p w14:paraId="33AC9F42" w14:textId="77777777" w:rsidR="0084153A" w:rsidRPr="00F121CB" w:rsidRDefault="0084153A" w:rsidP="0084153A">
      <w:pPr>
        <w:tabs>
          <w:tab w:val="left" w:leader="dot" w:pos="4320"/>
        </w:tabs>
        <w:jc w:val="both"/>
      </w:pPr>
      <w:r w:rsidRPr="00F121CB">
        <w:t>FMLA also includes a special leave entitlement that permits eligible employees to take up to 26 weeks of leave to care for a covered service</w:t>
      </w:r>
      <w:r>
        <w:t xml:space="preserve"> </w:t>
      </w:r>
      <w:r w:rsidRPr="00F121CB">
        <w:t>member during a 12-month period. A covered service</w:t>
      </w:r>
      <w:r>
        <w:t xml:space="preserve"> </w:t>
      </w:r>
      <w:r w:rsidRPr="00F121CB">
        <w:t>member is a current member of the Armed Forces, including a member of the National Guard or Reserves, who has a serious injury or illness incurred in the line of duty on active duty that may render the service</w:t>
      </w:r>
      <w:r>
        <w:t xml:space="preserve"> </w:t>
      </w:r>
      <w:r w:rsidRPr="00F121CB">
        <w:t>member medically unfit to perform his or her duties for which the service</w:t>
      </w:r>
      <w:r>
        <w:t xml:space="preserve"> </w:t>
      </w:r>
      <w:r w:rsidRPr="00F121CB">
        <w:t>member is undergoing medical treatment, recuperation, or therapy; or is in outpatient status; or is on the temporary disability retired list.</w:t>
      </w:r>
    </w:p>
    <w:p w14:paraId="00667162" w14:textId="77777777" w:rsidR="0084153A" w:rsidRPr="00F121CB" w:rsidRDefault="0084153A" w:rsidP="0084153A">
      <w:pPr>
        <w:pStyle w:val="Legal1"/>
        <w:widowControl/>
        <w:tabs>
          <w:tab w:val="left" w:pos="720"/>
          <w:tab w:val="left" w:pos="1440"/>
        </w:tabs>
        <w:ind w:left="0"/>
      </w:pPr>
    </w:p>
    <w:p w14:paraId="75187E3C" w14:textId="77777777" w:rsidR="0084153A" w:rsidRPr="00F121CB" w:rsidRDefault="0084153A" w:rsidP="0084153A">
      <w:pPr>
        <w:jc w:val="both"/>
      </w:pPr>
      <w:r w:rsidRPr="00F121CB">
        <w:rPr>
          <w:u w:val="single"/>
        </w:rPr>
        <w:lastRenderedPageBreak/>
        <w:t>Benefits and Protections</w:t>
      </w:r>
      <w:r w:rsidRPr="00F121CB">
        <w:t xml:space="preserve">. During </w:t>
      </w:r>
      <w:r w:rsidR="008524B0">
        <w:t>FMLA leave, the employee’s</w:t>
      </w:r>
      <w:r w:rsidRPr="00F121CB">
        <w:t xml:space="preserve"> health coverage under a ''group health plan” will be mainta</w:t>
      </w:r>
      <w:r w:rsidR="008524B0">
        <w:t>ined on the same terms as if he/she</w:t>
      </w:r>
      <w:r w:rsidRPr="00F121CB">
        <w:t xml:space="preserve"> had continued to work. </w:t>
      </w:r>
      <w:r>
        <w:t xml:space="preserve"> </w:t>
      </w:r>
      <w:r w:rsidRPr="00F121CB">
        <w:t>Upon return from FMLA leave, most employees must be restored to their original or an equivalent position with equivalent pay, benefits, and other employment terms.</w:t>
      </w:r>
    </w:p>
    <w:p w14:paraId="47AFC87F" w14:textId="77777777" w:rsidR="0084153A" w:rsidRPr="00F121CB" w:rsidRDefault="0084153A" w:rsidP="0084153A">
      <w:pPr>
        <w:jc w:val="both"/>
      </w:pPr>
    </w:p>
    <w:p w14:paraId="3DAB8C60" w14:textId="77777777" w:rsidR="0084153A" w:rsidRPr="00F121CB" w:rsidRDefault="008524B0" w:rsidP="0084153A">
      <w:pPr>
        <w:jc w:val="both"/>
      </w:pPr>
      <w:r>
        <w:t>An employee’s</w:t>
      </w:r>
      <w:r w:rsidR="0084153A" w:rsidRPr="00F121CB">
        <w:t xml:space="preserve"> use of FMLA leave will not result in the loss of any employment benefit that accrued prior to the start of </w:t>
      </w:r>
      <w:r w:rsidR="00C16F3B">
        <w:t>his/her</w:t>
      </w:r>
      <w:r w:rsidR="0084153A" w:rsidRPr="00F121CB">
        <w:t xml:space="preserve"> FMLA leave.</w:t>
      </w:r>
    </w:p>
    <w:p w14:paraId="7935095A" w14:textId="77777777" w:rsidR="0084153A" w:rsidRPr="00F121CB" w:rsidRDefault="0084153A" w:rsidP="0084153A">
      <w:pPr>
        <w:pStyle w:val="Legal1"/>
        <w:widowControl/>
        <w:tabs>
          <w:tab w:val="left" w:pos="720"/>
          <w:tab w:val="left" w:pos="1440"/>
        </w:tabs>
        <w:ind w:left="0"/>
      </w:pPr>
    </w:p>
    <w:p w14:paraId="02B4B0AB" w14:textId="77777777" w:rsidR="0084153A" w:rsidRPr="00F121CB" w:rsidRDefault="0084153A" w:rsidP="0084153A">
      <w:pPr>
        <w:tabs>
          <w:tab w:val="left" w:leader="dot" w:pos="4320"/>
        </w:tabs>
        <w:jc w:val="both"/>
      </w:pPr>
      <w:r w:rsidRPr="00F121CB">
        <w:rPr>
          <w:u w:val="single"/>
        </w:rPr>
        <w:t>Eligibility Requirements</w:t>
      </w:r>
      <w:r w:rsidR="008524B0">
        <w:t>. Employees</w:t>
      </w:r>
      <w:r w:rsidRPr="00F121CB">
        <w:t xml:space="preserve"> are eligible if </w:t>
      </w:r>
      <w:r w:rsidR="00C16F3B">
        <w:t>he/she</w:t>
      </w:r>
      <w:r w:rsidRPr="00F121CB">
        <w:t xml:space="preserve"> ha</w:t>
      </w:r>
      <w:r w:rsidR="00C16F3B">
        <w:t>s</w:t>
      </w:r>
      <w:r w:rsidRPr="00F121CB">
        <w:t xml:space="preserve"> been employed with </w:t>
      </w:r>
      <w:r>
        <w:t>Pender Public Schools</w:t>
      </w:r>
      <w:r w:rsidRPr="00F121CB">
        <w:t xml:space="preserve"> for at least one year, for 1,250 hours over the previous 12 months, and if there are at least 50 employees of </w:t>
      </w:r>
      <w:r>
        <w:t>Pender Public Schools</w:t>
      </w:r>
      <w:r w:rsidR="00C16F3B">
        <w:t xml:space="preserve"> within 75 miles of the employee’s</w:t>
      </w:r>
      <w:r w:rsidRPr="00F121CB">
        <w:t xml:space="preserve"> work location.</w:t>
      </w:r>
    </w:p>
    <w:p w14:paraId="68EA440B" w14:textId="77777777" w:rsidR="0084153A" w:rsidRPr="00F121CB" w:rsidRDefault="0084153A" w:rsidP="0084153A">
      <w:pPr>
        <w:tabs>
          <w:tab w:val="left" w:leader="dot" w:pos="4320"/>
        </w:tabs>
        <w:jc w:val="both"/>
      </w:pPr>
    </w:p>
    <w:p w14:paraId="7E41557A" w14:textId="77777777" w:rsidR="0084153A" w:rsidRPr="00F121CB" w:rsidRDefault="0084153A" w:rsidP="0084153A">
      <w:pPr>
        <w:tabs>
          <w:tab w:val="left" w:leader="dot" w:pos="4320"/>
        </w:tabs>
        <w:jc w:val="both"/>
      </w:pPr>
      <w:r w:rsidRPr="00F121CB">
        <w:rPr>
          <w:u w:val="single"/>
        </w:rPr>
        <w:t>Definition of Serious Health Condition</w:t>
      </w:r>
      <w:r w:rsidRPr="00F121CB">
        <w:t xml:space="preserve">. A serious health condition is an illness, injury, impairment, or physical or mental condition that involves either an overnight stay in a medical care facility, or continuing treatment by a health care provider for a condition that either prevents </w:t>
      </w:r>
      <w:r w:rsidR="00C16F3B">
        <w:t>the employee</w:t>
      </w:r>
      <w:r w:rsidRPr="00F121CB">
        <w:t xml:space="preserve"> from performing the functions of </w:t>
      </w:r>
      <w:r w:rsidR="00C16F3B">
        <w:t>his/her</w:t>
      </w:r>
      <w:r w:rsidRPr="00F121CB">
        <w:t xml:space="preserve"> job, or prevents the qualified family member from participating in school or other daily activities.  </w:t>
      </w:r>
    </w:p>
    <w:p w14:paraId="2B79275A" w14:textId="77777777" w:rsidR="0084153A" w:rsidRPr="00F121CB" w:rsidRDefault="0084153A" w:rsidP="0084153A">
      <w:pPr>
        <w:tabs>
          <w:tab w:val="left" w:leader="dot" w:pos="4320"/>
        </w:tabs>
        <w:jc w:val="both"/>
      </w:pPr>
    </w:p>
    <w:p w14:paraId="61E76F40" w14:textId="77777777" w:rsidR="0084153A" w:rsidRDefault="0084153A" w:rsidP="0084153A">
      <w:pPr>
        <w:tabs>
          <w:tab w:val="left" w:leader="dot" w:pos="4320"/>
        </w:tabs>
        <w:jc w:val="both"/>
      </w:pPr>
      <w:r w:rsidRPr="00F121CB">
        <w:t xml:space="preserve">Subject to certain conditions, the continuing treatment requirement may be met by a period of incapacity of more than </w:t>
      </w:r>
      <w:r>
        <w:t>three</w:t>
      </w:r>
      <w:r w:rsidRPr="00F121CB">
        <w:t xml:space="preserve"> consecutive calendar days combined with at least two visits to a health care provider or one visit and a regiment of continuing treatment, or incapacity due to pregnancy, or incapacity due to a chronic condition.  Other conditions may meet the definition of continuing treatment.  </w:t>
      </w:r>
    </w:p>
    <w:p w14:paraId="06A3D600" w14:textId="77777777" w:rsidR="0084153A" w:rsidRPr="00F121CB" w:rsidRDefault="0084153A" w:rsidP="0084153A">
      <w:pPr>
        <w:tabs>
          <w:tab w:val="left" w:leader="dot" w:pos="4320"/>
        </w:tabs>
        <w:jc w:val="both"/>
      </w:pPr>
    </w:p>
    <w:p w14:paraId="5655791E" w14:textId="77777777" w:rsidR="0084153A" w:rsidRPr="00F121CB" w:rsidRDefault="0084153A" w:rsidP="0084153A">
      <w:pPr>
        <w:tabs>
          <w:tab w:val="left" w:leader="dot" w:pos="4320"/>
        </w:tabs>
        <w:jc w:val="both"/>
      </w:pPr>
      <w:r w:rsidRPr="00F121CB">
        <w:rPr>
          <w:u w:val="single"/>
        </w:rPr>
        <w:t>Use of Leave</w:t>
      </w:r>
      <w:r w:rsidRPr="00F121CB">
        <w:t xml:space="preserve">.  </w:t>
      </w:r>
      <w:r w:rsidR="00C16F3B">
        <w:t>Employees</w:t>
      </w:r>
      <w:r w:rsidRPr="00F121CB">
        <w:t xml:space="preserve"> do not need to use FMLA leave entitlement in one block.  Leave can be taken intermittently or on a reduced leave schedul</w:t>
      </w:r>
      <w:r w:rsidR="00C16F3B">
        <w:t>e when medically necessary.  Employees</w:t>
      </w:r>
      <w:r w:rsidRPr="00F121CB">
        <w:t xml:space="preserve"> must make reasonable efforts to schedule leave for planned medical treatment so as not to unduly disrupt the </w:t>
      </w:r>
      <w:r>
        <w:t>District</w:t>
      </w:r>
      <w:r w:rsidRPr="00F121CB">
        <w:t>’</w:t>
      </w:r>
      <w:r>
        <w:t>s</w:t>
      </w:r>
      <w:r w:rsidRPr="00F121CB">
        <w:t xml:space="preserve"> operations.  Leave due to qualifying exigencies may also be taken on an intermittent basis.</w:t>
      </w:r>
    </w:p>
    <w:p w14:paraId="281459CD" w14:textId="77777777" w:rsidR="0084153A" w:rsidRPr="00F121CB" w:rsidRDefault="0084153A" w:rsidP="0084153A">
      <w:pPr>
        <w:tabs>
          <w:tab w:val="left" w:leader="dot" w:pos="4320"/>
        </w:tabs>
        <w:jc w:val="both"/>
      </w:pPr>
    </w:p>
    <w:p w14:paraId="2FC5E883" w14:textId="77777777" w:rsidR="0084153A" w:rsidRPr="00F121CB" w:rsidRDefault="0084153A" w:rsidP="0084153A">
      <w:pPr>
        <w:tabs>
          <w:tab w:val="left" w:leader="dot" w:pos="4320"/>
        </w:tabs>
        <w:jc w:val="both"/>
      </w:pPr>
      <w:r w:rsidRPr="00F121CB">
        <w:rPr>
          <w:u w:val="single"/>
        </w:rPr>
        <w:t>Substitution of Paid Leave for Unpaid Leave</w:t>
      </w:r>
      <w:r w:rsidRPr="00F121CB">
        <w:t xml:space="preserve">.  </w:t>
      </w:r>
      <w:r w:rsidR="00C16F3B">
        <w:t>Employees</w:t>
      </w:r>
      <w:r w:rsidRPr="00F121CB">
        <w:t xml:space="preserve"> may choose</w:t>
      </w:r>
      <w:r w:rsidR="00C16F3B">
        <w:t>,</w:t>
      </w:r>
      <w:r w:rsidRPr="00F121CB">
        <w:t xml:space="preserve"> or </w:t>
      </w:r>
      <w:r w:rsidR="00C16F3B">
        <w:t>Pender</w:t>
      </w:r>
      <w:r>
        <w:t xml:space="preserve"> Public Schools</w:t>
      </w:r>
      <w:r w:rsidRPr="00F121CB">
        <w:t xml:space="preserve"> may require</w:t>
      </w:r>
      <w:r w:rsidR="00C16F3B">
        <w:t>,</w:t>
      </w:r>
      <w:r w:rsidRPr="00F121CB">
        <w:t xml:space="preserve"> use of accrued paid leave while taking FMLA leave.  </w:t>
      </w:r>
      <w:proofErr w:type="gramStart"/>
      <w:r w:rsidRPr="00F121CB">
        <w:t>In order to</w:t>
      </w:r>
      <w:proofErr w:type="gramEnd"/>
      <w:r w:rsidRPr="00F121CB">
        <w:t xml:space="preserve"> us</w:t>
      </w:r>
      <w:r w:rsidR="00C16F3B">
        <w:t>e paid leave for FMLA leave, employees</w:t>
      </w:r>
      <w:r w:rsidRPr="00F121CB">
        <w:t xml:space="preserve"> must comply with the </w:t>
      </w:r>
      <w:r>
        <w:t>District</w:t>
      </w:r>
      <w:r w:rsidRPr="00F121CB">
        <w:t>’</w:t>
      </w:r>
      <w:r>
        <w:t>s</w:t>
      </w:r>
      <w:r w:rsidRPr="00F121CB">
        <w:t xml:space="preserve"> normal paid leave policies. </w:t>
      </w:r>
    </w:p>
    <w:p w14:paraId="5675B7AA" w14:textId="77777777" w:rsidR="0084153A" w:rsidRPr="00F121CB" w:rsidRDefault="0084153A" w:rsidP="0084153A">
      <w:pPr>
        <w:tabs>
          <w:tab w:val="left" w:leader="dot" w:pos="4320"/>
        </w:tabs>
        <w:jc w:val="both"/>
      </w:pPr>
    </w:p>
    <w:p w14:paraId="7D13D8EF" w14:textId="77777777" w:rsidR="0084153A" w:rsidRPr="00F121CB" w:rsidRDefault="0084153A" w:rsidP="0084153A">
      <w:pPr>
        <w:tabs>
          <w:tab w:val="left" w:leader="dot" w:pos="4320"/>
        </w:tabs>
        <w:jc w:val="both"/>
      </w:pPr>
      <w:r w:rsidRPr="00F121CB">
        <w:rPr>
          <w:u w:val="single"/>
        </w:rPr>
        <w:t>Employee Responsibilities</w:t>
      </w:r>
      <w:r w:rsidR="00C16F3B">
        <w:t>.  Employees</w:t>
      </w:r>
      <w:r w:rsidRPr="00F121CB">
        <w:t xml:space="preserve"> must provide sufficient information for the </w:t>
      </w:r>
      <w:r>
        <w:t xml:space="preserve">District </w:t>
      </w:r>
      <w:r w:rsidRPr="00F121CB">
        <w:t xml:space="preserve">to determine if the leave may qualify for FMLA protection and the anticipated timing and duration of the leave.  Sufficient information may include that </w:t>
      </w:r>
      <w:r w:rsidR="00C16F3B">
        <w:t>the employee is</w:t>
      </w:r>
      <w:r w:rsidRPr="00F121CB">
        <w:t xml:space="preserve"> unable to perform job functions, the family member is unable to perform daily activities, the need for hospitalization or continuing treatment by a health care provider, or circumstances supporting the need for military family leave.  </w:t>
      </w:r>
      <w:r w:rsidR="00C16F3B">
        <w:t>Employees</w:t>
      </w:r>
      <w:r w:rsidRPr="00F121CB">
        <w:t xml:space="preserve"> also must inform the </w:t>
      </w:r>
      <w:r>
        <w:t>District</w:t>
      </w:r>
      <w:r w:rsidRPr="00F121CB">
        <w:t xml:space="preserve"> if the requested leave is for a reason for which FMLA leave was previously taken or cert</w:t>
      </w:r>
      <w:r w:rsidR="00C16F3B">
        <w:t>ified.  Employees</w:t>
      </w:r>
      <w:r w:rsidRPr="00F121CB">
        <w:t xml:space="preserve"> also may be required to provide a certification and periodic recertification supporting the need for leave.  </w:t>
      </w:r>
    </w:p>
    <w:p w14:paraId="7D764367" w14:textId="77777777" w:rsidR="0084153A" w:rsidRPr="00F121CB" w:rsidRDefault="0084153A" w:rsidP="0084153A">
      <w:pPr>
        <w:tabs>
          <w:tab w:val="left" w:leader="dot" w:pos="4320"/>
        </w:tabs>
        <w:jc w:val="both"/>
      </w:pPr>
    </w:p>
    <w:p w14:paraId="3D04CCEA" w14:textId="77777777" w:rsidR="0084153A" w:rsidRPr="00F121CB" w:rsidRDefault="0084153A" w:rsidP="0084153A">
      <w:pPr>
        <w:tabs>
          <w:tab w:val="left" w:leader="dot" w:pos="4320"/>
        </w:tabs>
        <w:jc w:val="both"/>
      </w:pPr>
      <w:r w:rsidRPr="00F121CB">
        <w:rPr>
          <w:u w:val="single"/>
        </w:rPr>
        <w:t>Employer Responsibilities</w:t>
      </w:r>
      <w:r w:rsidRPr="00F121CB">
        <w:t xml:space="preserve">.  The </w:t>
      </w:r>
      <w:r>
        <w:t>District</w:t>
      </w:r>
      <w:r w:rsidRPr="00F121CB">
        <w:t xml:space="preserve"> must inform employees requesting leave whether they are eligible under FMLA.  If they are, the notice must specify any additional information required as well as the employees’ rights and responsibilities.  If they are not eligible, the </w:t>
      </w:r>
      <w:r>
        <w:t xml:space="preserve">District </w:t>
      </w:r>
      <w:r w:rsidRPr="00F121CB">
        <w:t xml:space="preserve">must provide </w:t>
      </w:r>
      <w:r w:rsidRPr="00F121CB">
        <w:lastRenderedPageBreak/>
        <w:t xml:space="preserve">a reason for the ineligibility.  </w:t>
      </w:r>
    </w:p>
    <w:p w14:paraId="7C3608A4" w14:textId="77777777" w:rsidR="0084153A" w:rsidRPr="00F121CB" w:rsidRDefault="0084153A" w:rsidP="0084153A">
      <w:pPr>
        <w:tabs>
          <w:tab w:val="left" w:leader="dot" w:pos="4320"/>
        </w:tabs>
        <w:jc w:val="both"/>
      </w:pPr>
    </w:p>
    <w:p w14:paraId="3FF68167" w14:textId="77777777" w:rsidR="0084153A" w:rsidRPr="00F121CB" w:rsidRDefault="0084153A" w:rsidP="0084153A">
      <w:pPr>
        <w:tabs>
          <w:tab w:val="left" w:leader="dot" w:pos="4320"/>
        </w:tabs>
        <w:jc w:val="both"/>
      </w:pPr>
      <w:r w:rsidRPr="00F121CB">
        <w:t xml:space="preserve">The </w:t>
      </w:r>
      <w:r>
        <w:t>District</w:t>
      </w:r>
      <w:r w:rsidRPr="00F121CB">
        <w:t xml:space="preserve"> must inform employees if leave will be designated as FMLA-protected and the amount of leave counted against the employee’s leave entitlement.  If the </w:t>
      </w:r>
      <w:r>
        <w:t xml:space="preserve">District </w:t>
      </w:r>
      <w:r w:rsidRPr="00F121CB">
        <w:t>determine</w:t>
      </w:r>
      <w:r>
        <w:t xml:space="preserve">s </w:t>
      </w:r>
      <w:r w:rsidRPr="00F121CB">
        <w:t xml:space="preserve">that the leave is not FMLA-protected, the </w:t>
      </w:r>
      <w:r>
        <w:t xml:space="preserve">District </w:t>
      </w:r>
      <w:r w:rsidRPr="00F121CB">
        <w:t xml:space="preserve">must notify the employee.  </w:t>
      </w:r>
    </w:p>
    <w:p w14:paraId="6ECF0FC7" w14:textId="77777777" w:rsidR="0084153A" w:rsidRPr="00F121CB" w:rsidRDefault="0084153A" w:rsidP="0084153A">
      <w:pPr>
        <w:tabs>
          <w:tab w:val="left" w:leader="dot" w:pos="4320"/>
        </w:tabs>
        <w:jc w:val="both"/>
      </w:pPr>
    </w:p>
    <w:p w14:paraId="189D2A73" w14:textId="77777777" w:rsidR="0084153A" w:rsidRPr="00F121CB" w:rsidRDefault="0084153A" w:rsidP="0084153A">
      <w:pPr>
        <w:tabs>
          <w:tab w:val="left" w:leader="dot" w:pos="4320"/>
        </w:tabs>
        <w:jc w:val="both"/>
      </w:pPr>
      <w:r w:rsidRPr="00F121CB">
        <w:rPr>
          <w:u w:val="single"/>
        </w:rPr>
        <w:t>Unlawful Acts by Employers</w:t>
      </w:r>
      <w:r w:rsidRPr="00F121CB">
        <w:t xml:space="preserve">.  FMLA makes it unlawful for any employer to: </w:t>
      </w:r>
    </w:p>
    <w:p w14:paraId="607239A5" w14:textId="77777777" w:rsidR="0084153A" w:rsidRPr="00F121CB" w:rsidRDefault="0084153A" w:rsidP="0053205B">
      <w:pPr>
        <w:widowControl/>
        <w:numPr>
          <w:ilvl w:val="0"/>
          <w:numId w:val="17"/>
        </w:numPr>
        <w:tabs>
          <w:tab w:val="left" w:leader="dot" w:pos="4320"/>
        </w:tabs>
        <w:autoSpaceDE/>
        <w:autoSpaceDN/>
        <w:adjustRightInd/>
        <w:jc w:val="both"/>
      </w:pPr>
      <w:r w:rsidRPr="00F121CB">
        <w:t>Interfere with, restrain, or deny the exercise of any right provided under FMLA;</w:t>
      </w:r>
    </w:p>
    <w:p w14:paraId="191A4DCE" w14:textId="77777777" w:rsidR="0084153A" w:rsidRPr="00F121CB" w:rsidRDefault="0084153A" w:rsidP="0053205B">
      <w:pPr>
        <w:widowControl/>
        <w:numPr>
          <w:ilvl w:val="0"/>
          <w:numId w:val="17"/>
        </w:numPr>
        <w:tabs>
          <w:tab w:val="left" w:leader="dot" w:pos="4320"/>
        </w:tabs>
        <w:autoSpaceDE/>
        <w:autoSpaceDN/>
        <w:adjustRightInd/>
        <w:jc w:val="both"/>
      </w:pPr>
      <w:r w:rsidRPr="00F121CB">
        <w:t xml:space="preserve">Discharge or discriminate against any person for opposing any practice made unlawful by FMLA or for involvement in any proceeding under or relating to FMLA. </w:t>
      </w:r>
    </w:p>
    <w:p w14:paraId="212789AA" w14:textId="77777777" w:rsidR="0084153A" w:rsidRPr="00F121CB" w:rsidRDefault="0084153A" w:rsidP="0084153A">
      <w:pPr>
        <w:tabs>
          <w:tab w:val="left" w:leader="dot" w:pos="4320"/>
        </w:tabs>
        <w:jc w:val="both"/>
      </w:pPr>
    </w:p>
    <w:p w14:paraId="04D91095" w14:textId="77777777" w:rsidR="0084153A" w:rsidRPr="00F121CB" w:rsidRDefault="0084153A" w:rsidP="0084153A">
      <w:pPr>
        <w:tabs>
          <w:tab w:val="left" w:leader="dot" w:pos="4320"/>
        </w:tabs>
        <w:jc w:val="both"/>
      </w:pPr>
      <w:r w:rsidRPr="00F121CB">
        <w:rPr>
          <w:u w:val="single"/>
        </w:rPr>
        <w:t>Enforcement</w:t>
      </w:r>
      <w:r w:rsidRPr="00F121CB">
        <w:t xml:space="preserve">.  An employee may file a complaint with the U.S. Department of Labor or may bring a private lawsuit against an employer.  </w:t>
      </w:r>
    </w:p>
    <w:p w14:paraId="165DE518" w14:textId="77777777" w:rsidR="0084153A" w:rsidRPr="00F121CB" w:rsidRDefault="0084153A" w:rsidP="0084153A">
      <w:pPr>
        <w:tabs>
          <w:tab w:val="left" w:leader="dot" w:pos="4320"/>
        </w:tabs>
        <w:jc w:val="both"/>
      </w:pPr>
    </w:p>
    <w:p w14:paraId="2B2A8FB4" w14:textId="77777777" w:rsidR="0084153A" w:rsidRPr="00F121CB" w:rsidRDefault="0084153A" w:rsidP="0084153A">
      <w:pPr>
        <w:tabs>
          <w:tab w:val="left" w:leader="dot" w:pos="4320"/>
        </w:tabs>
        <w:jc w:val="both"/>
      </w:pPr>
      <w:r w:rsidRPr="00F121CB">
        <w:t xml:space="preserve">FMLA does not affect any Federal or State law prohibiting discrimination, or supersede any State or local law or collective bargaining agreement which provides greater family or medical leave rights.   </w:t>
      </w:r>
    </w:p>
    <w:p w14:paraId="1AD7B8E5" w14:textId="77777777" w:rsidR="0084153A" w:rsidRPr="00F121CB" w:rsidRDefault="0084153A" w:rsidP="0084153A">
      <w:pPr>
        <w:tabs>
          <w:tab w:val="left" w:leader="dot" w:pos="4320"/>
        </w:tabs>
        <w:jc w:val="both"/>
      </w:pPr>
    </w:p>
    <w:p w14:paraId="60DCEE20" w14:textId="77777777" w:rsidR="0084153A" w:rsidRPr="00F121CB" w:rsidRDefault="0084153A" w:rsidP="0084153A">
      <w:pPr>
        <w:jc w:val="both"/>
      </w:pPr>
      <w:r w:rsidRPr="00F121CB">
        <w:t>For additional information</w:t>
      </w:r>
      <w:r w:rsidR="00C16F3B">
        <w:t>,</w:t>
      </w:r>
      <w:r w:rsidRPr="00F121CB">
        <w:t xml:space="preserve"> refer to FMLA poste</w:t>
      </w:r>
      <w:r>
        <w:t xml:space="preserve">rs on employee bulletin boards </w:t>
      </w:r>
      <w:r w:rsidRPr="00F121CB">
        <w:t>or contact the U.S. Wage and Hour Division at:</w:t>
      </w:r>
    </w:p>
    <w:p w14:paraId="16A81FAA" w14:textId="77777777" w:rsidR="0084153A" w:rsidRPr="00F121CB" w:rsidRDefault="0084153A" w:rsidP="0084153A">
      <w:pPr>
        <w:ind w:firstLine="720"/>
        <w:jc w:val="both"/>
      </w:pPr>
      <w:r w:rsidRPr="00F121CB">
        <w:t>1-866-4US-WAGE (1-866-487-9243) TTY: 1-877-889-5627</w:t>
      </w:r>
    </w:p>
    <w:p w14:paraId="4AD36EA9" w14:textId="77777777" w:rsidR="0084153A" w:rsidRDefault="009B1B80" w:rsidP="0084153A">
      <w:pPr>
        <w:ind w:firstLine="720"/>
        <w:jc w:val="both"/>
      </w:pPr>
      <w:hyperlink r:id="rId16" w:history="1">
        <w:r w:rsidR="008F09E2" w:rsidRPr="00A31D61">
          <w:rPr>
            <w:rStyle w:val="Hyperlink"/>
          </w:rPr>
          <w:t>www.dol.gov/whdl</w:t>
        </w:r>
      </w:hyperlink>
    </w:p>
    <w:p w14:paraId="2C492230" w14:textId="77777777" w:rsidR="008F09E2" w:rsidRDefault="008F09E2" w:rsidP="0084153A">
      <w:pPr>
        <w:ind w:firstLine="720"/>
        <w:jc w:val="both"/>
      </w:pPr>
    </w:p>
    <w:p w14:paraId="0CB14848" w14:textId="77777777" w:rsidR="0084153A" w:rsidRDefault="0084153A" w:rsidP="0084153A">
      <w:pPr>
        <w:jc w:val="both"/>
      </w:pPr>
    </w:p>
    <w:p w14:paraId="082EB885" w14:textId="77777777" w:rsidR="0084153A" w:rsidRPr="00F121CB" w:rsidRDefault="0084153A" w:rsidP="0084153A">
      <w:pPr>
        <w:jc w:val="both"/>
      </w:pPr>
      <w:r>
        <w:t xml:space="preserve">To submit a request for use of FMLA, or to </w:t>
      </w:r>
      <w:proofErr w:type="gramStart"/>
      <w:r>
        <w:t>make a</w:t>
      </w:r>
      <w:r w:rsidRPr="00F121CB">
        <w:t>rrangement</w:t>
      </w:r>
      <w:r>
        <w:t>s</w:t>
      </w:r>
      <w:proofErr w:type="gramEnd"/>
      <w:r>
        <w:t xml:space="preserve"> for payment of benefits while </w:t>
      </w:r>
      <w:r w:rsidRPr="00F121CB">
        <w:t xml:space="preserve">on </w:t>
      </w:r>
      <w:r>
        <w:t xml:space="preserve">an FMLA </w:t>
      </w:r>
      <w:r w:rsidRPr="00F121CB">
        <w:t>leave</w:t>
      </w:r>
      <w:r>
        <w:t xml:space="preserve">, </w:t>
      </w:r>
      <w:r w:rsidRPr="0059350A">
        <w:t xml:space="preserve">contact </w:t>
      </w:r>
      <w:r>
        <w:t>Jason Dolliver</w:t>
      </w:r>
      <w:r w:rsidRPr="0059350A">
        <w:t xml:space="preserve"> at </w:t>
      </w:r>
      <w:r>
        <w:t>(402) 385-3244.</w:t>
      </w:r>
    </w:p>
    <w:p w14:paraId="036968F0" w14:textId="77777777" w:rsidR="0084153A" w:rsidRPr="00F121CB" w:rsidRDefault="0084153A" w:rsidP="0084153A">
      <w:pPr>
        <w:jc w:val="both"/>
      </w:pPr>
    </w:p>
    <w:p w14:paraId="7DEB6F83" w14:textId="77777777" w:rsidR="0084153A" w:rsidRPr="00F121CB" w:rsidRDefault="0084153A" w:rsidP="0084153A">
      <w:pPr>
        <w:pStyle w:val="Legal1"/>
        <w:widowControl/>
      </w:pPr>
    </w:p>
    <w:p w14:paraId="4C21FADC" w14:textId="77777777" w:rsidR="0084153A" w:rsidRDefault="0084153A" w:rsidP="0084153A">
      <w:pPr>
        <w:pStyle w:val="NormalWeb"/>
        <w:shd w:val="clear" w:color="auto" w:fill="FFFFFF"/>
      </w:pPr>
    </w:p>
    <w:p w14:paraId="2F92FE6A" w14:textId="77777777" w:rsidR="0053205B" w:rsidRDefault="0053205B" w:rsidP="0084153A">
      <w:pPr>
        <w:pStyle w:val="NormalWeb"/>
        <w:shd w:val="clear" w:color="auto" w:fill="FFFFFF"/>
      </w:pPr>
    </w:p>
    <w:p w14:paraId="3536F47C" w14:textId="77777777" w:rsidR="0053205B" w:rsidRDefault="0053205B" w:rsidP="0084153A">
      <w:pPr>
        <w:pStyle w:val="NormalWeb"/>
        <w:shd w:val="clear" w:color="auto" w:fill="FFFFFF"/>
      </w:pPr>
    </w:p>
    <w:p w14:paraId="184E19EF" w14:textId="77777777" w:rsidR="0053205B" w:rsidRDefault="0053205B" w:rsidP="0084153A">
      <w:pPr>
        <w:pStyle w:val="NormalWeb"/>
        <w:shd w:val="clear" w:color="auto" w:fill="FFFFFF"/>
      </w:pPr>
    </w:p>
    <w:p w14:paraId="074593FC" w14:textId="77777777" w:rsidR="0053205B" w:rsidRDefault="0053205B" w:rsidP="0084153A">
      <w:pPr>
        <w:pStyle w:val="NormalWeb"/>
        <w:shd w:val="clear" w:color="auto" w:fill="FFFFFF"/>
      </w:pPr>
    </w:p>
    <w:p w14:paraId="669A23B5" w14:textId="77777777" w:rsidR="0053205B" w:rsidRDefault="0053205B" w:rsidP="0084153A">
      <w:pPr>
        <w:pStyle w:val="NormalWeb"/>
        <w:shd w:val="clear" w:color="auto" w:fill="FFFFFF"/>
      </w:pPr>
    </w:p>
    <w:p w14:paraId="4258B65D" w14:textId="77777777" w:rsidR="0053205B" w:rsidRPr="00F121CB" w:rsidRDefault="0053205B" w:rsidP="0084153A">
      <w:pPr>
        <w:pStyle w:val="NormalWeb"/>
        <w:shd w:val="clear" w:color="auto" w:fill="FFFFFF"/>
      </w:pPr>
    </w:p>
    <w:p w14:paraId="4EA1B6F1" w14:textId="77777777" w:rsidR="0084153A" w:rsidRPr="00F121CB" w:rsidRDefault="0084153A" w:rsidP="0084153A">
      <w:pPr>
        <w:tabs>
          <w:tab w:val="left" w:leader="dot" w:pos="4320"/>
        </w:tabs>
        <w:jc w:val="both"/>
      </w:pPr>
      <w:r w:rsidRPr="00F121CB">
        <w:t xml:space="preserve"> </w:t>
      </w:r>
    </w:p>
    <w:p w14:paraId="2CF42068" w14:textId="77777777" w:rsidR="0084153A" w:rsidRPr="00F121CB" w:rsidRDefault="0084153A" w:rsidP="0084153A">
      <w:pPr>
        <w:tabs>
          <w:tab w:val="left" w:leader="dot" w:pos="4320"/>
        </w:tabs>
        <w:jc w:val="both"/>
      </w:pPr>
    </w:p>
    <w:p w14:paraId="2C8BFBFE" w14:textId="77777777" w:rsidR="0084153A" w:rsidRPr="00F121CB" w:rsidRDefault="0084153A" w:rsidP="0084153A"/>
    <w:p w14:paraId="114EFA52" w14:textId="6A1DF069" w:rsidR="00A44772" w:rsidRPr="00A44772" w:rsidRDefault="0098735D" w:rsidP="0075010C">
      <w:pPr>
        <w:jc w:val="center"/>
        <w:outlineLvl w:val="0"/>
        <w:rPr>
          <w:b/>
          <w:bCs/>
          <w:sz w:val="20"/>
          <w:szCs w:val="20"/>
        </w:rPr>
      </w:pPr>
      <w:r>
        <w:rPr>
          <w:b/>
          <w:bCs/>
          <w:sz w:val="20"/>
          <w:szCs w:val="20"/>
        </w:rPr>
        <w:lastRenderedPageBreak/>
        <w:t xml:space="preserve">RECEIPT OF </w:t>
      </w:r>
      <w:r w:rsidR="00AE7CAA">
        <w:rPr>
          <w:b/>
          <w:bCs/>
          <w:sz w:val="20"/>
          <w:szCs w:val="20"/>
        </w:rPr>
        <w:t>2017-2018</w:t>
      </w:r>
      <w:r w:rsidR="00A44772" w:rsidRPr="00A44772">
        <w:rPr>
          <w:b/>
          <w:bCs/>
          <w:sz w:val="20"/>
          <w:szCs w:val="20"/>
        </w:rPr>
        <w:t xml:space="preserve"> CLASSIFIED EMPLOYEE HANDBOOK </w:t>
      </w:r>
    </w:p>
    <w:p w14:paraId="1DE5D45D" w14:textId="77777777" w:rsidR="00A44772" w:rsidRPr="00A44772" w:rsidRDefault="00A44772" w:rsidP="00A44772">
      <w:pPr>
        <w:jc w:val="center"/>
        <w:rPr>
          <w:b/>
          <w:bCs/>
          <w:sz w:val="20"/>
          <w:szCs w:val="20"/>
        </w:rPr>
      </w:pPr>
      <w:r w:rsidRPr="00A44772">
        <w:rPr>
          <w:b/>
          <w:bCs/>
          <w:sz w:val="20"/>
          <w:szCs w:val="20"/>
        </w:rPr>
        <w:t xml:space="preserve">of </w:t>
      </w:r>
      <w:proofErr w:type="gramStart"/>
      <w:r w:rsidRPr="00A44772">
        <w:rPr>
          <w:b/>
          <w:bCs/>
          <w:sz w:val="20"/>
          <w:szCs w:val="20"/>
        </w:rPr>
        <w:t>Pender</w:t>
      </w:r>
      <w:proofErr w:type="gramEnd"/>
      <w:r w:rsidRPr="00A44772">
        <w:rPr>
          <w:b/>
          <w:bCs/>
          <w:sz w:val="20"/>
          <w:szCs w:val="20"/>
        </w:rPr>
        <w:t xml:space="preserve"> Public Schools</w:t>
      </w:r>
    </w:p>
    <w:p w14:paraId="1510AC95" w14:textId="77777777" w:rsidR="00A44772" w:rsidRPr="00A44772" w:rsidRDefault="00A44772" w:rsidP="00A44772">
      <w:pPr>
        <w:jc w:val="both"/>
        <w:rPr>
          <w:b/>
          <w:bCs/>
          <w:sz w:val="20"/>
          <w:szCs w:val="20"/>
        </w:rPr>
      </w:pPr>
    </w:p>
    <w:p w14:paraId="3BB99DD5" w14:textId="5F11EF30" w:rsidR="00A44772" w:rsidRPr="00A44772" w:rsidRDefault="00A44772" w:rsidP="00A44772">
      <w:pPr>
        <w:pStyle w:val="BodyText"/>
        <w:rPr>
          <w:sz w:val="20"/>
        </w:rPr>
      </w:pPr>
      <w:r w:rsidRPr="00A44772">
        <w:rPr>
          <w:sz w:val="20"/>
        </w:rPr>
        <w:tab/>
        <w:t>This signed receipt ackno</w:t>
      </w:r>
      <w:r w:rsidR="00547CD2">
        <w:rPr>
          <w:sz w:val="20"/>
        </w:rPr>
        <w:t xml:space="preserve">wledges receipt of the </w:t>
      </w:r>
      <w:r w:rsidR="00CF2EA2">
        <w:rPr>
          <w:sz w:val="20"/>
        </w:rPr>
        <w:t>2017-2018</w:t>
      </w:r>
      <w:r w:rsidRPr="00A44772">
        <w:rPr>
          <w:sz w:val="20"/>
        </w:rPr>
        <w:t xml:space="preserve"> Classified Employee Handbook of Pender Public Schools.  This receipt acknowledges that it is understood that I am to read and be familiar with the handbook, that I understand the handbook contains a disclaimer of contract, a drug-free workplace notice, and the District’s anti-discrimination and harassment policies, and that specific complaint and grievance procedures exist in the handbook which should be used for responding to harassment or discrimination.</w:t>
      </w:r>
    </w:p>
    <w:p w14:paraId="5AE8B5B7" w14:textId="77777777" w:rsidR="00A44772" w:rsidRPr="00A44772" w:rsidRDefault="00A44772" w:rsidP="00A44772">
      <w:pPr>
        <w:jc w:val="both"/>
        <w:rPr>
          <w:sz w:val="20"/>
          <w:szCs w:val="20"/>
        </w:rPr>
      </w:pPr>
    </w:p>
    <w:p w14:paraId="2C90164F" w14:textId="77777777" w:rsidR="00A44772" w:rsidRPr="00A44772" w:rsidRDefault="00A44772" w:rsidP="00A44772">
      <w:pPr>
        <w:jc w:val="both"/>
        <w:rPr>
          <w:sz w:val="20"/>
          <w:szCs w:val="20"/>
        </w:rPr>
      </w:pPr>
      <w:r w:rsidRPr="00A44772">
        <w:rPr>
          <w:sz w:val="20"/>
          <w:szCs w:val="20"/>
        </w:rPr>
        <w:t xml:space="preserve">This will also serve as verification that I have a valid driver’s license from the state of ____________________.  My driver’s license number is_______________________________. </w:t>
      </w:r>
    </w:p>
    <w:p w14:paraId="2EB48C99" w14:textId="77777777" w:rsidR="00A44772" w:rsidRPr="00A44772" w:rsidRDefault="00A44772" w:rsidP="00A44772">
      <w:pPr>
        <w:jc w:val="both"/>
        <w:rPr>
          <w:sz w:val="20"/>
          <w:szCs w:val="20"/>
        </w:rPr>
      </w:pPr>
    </w:p>
    <w:p w14:paraId="5F829063" w14:textId="77777777" w:rsidR="00A44772" w:rsidRPr="00A44772" w:rsidRDefault="00A44772" w:rsidP="00A44772">
      <w:pPr>
        <w:jc w:val="both"/>
        <w:rPr>
          <w:sz w:val="20"/>
          <w:szCs w:val="20"/>
        </w:rPr>
      </w:pPr>
      <w:r w:rsidRPr="00A44772">
        <w:rPr>
          <w:sz w:val="20"/>
          <w:szCs w:val="20"/>
          <w:u w:val="single"/>
        </w:rPr>
        <w:t>Standard for Drivers of Small Vehicles for Activity Trips</w:t>
      </w:r>
      <w:r w:rsidRPr="00A44772">
        <w:rPr>
          <w:sz w:val="20"/>
          <w:szCs w:val="20"/>
        </w:rPr>
        <w:t>:  Each person who drives a small vehicle (car or van) other than a pupil transportation vehicle for school activities and who is not required to have a permit to operate a pupil transportation vehicle shall be precluded from driving in the event it is discovered that the person does not have a record of satisfactory driving. For such persons, a satisfactory driving record means a record which reflects the absence of any of the following offenses or circumstances:</w:t>
      </w:r>
    </w:p>
    <w:p w14:paraId="2EEA18C2" w14:textId="77777777" w:rsidR="00A44772" w:rsidRPr="00A44772" w:rsidRDefault="00A44772" w:rsidP="0053205B">
      <w:pPr>
        <w:numPr>
          <w:ilvl w:val="0"/>
          <w:numId w:val="15"/>
        </w:numPr>
        <w:jc w:val="both"/>
        <w:rPr>
          <w:sz w:val="20"/>
          <w:szCs w:val="20"/>
        </w:rPr>
      </w:pPr>
      <w:r w:rsidRPr="00A44772">
        <w:rPr>
          <w:sz w:val="20"/>
          <w:szCs w:val="20"/>
        </w:rPr>
        <w:t xml:space="preserve">Motor vehicle homicide; </w:t>
      </w:r>
    </w:p>
    <w:p w14:paraId="65C48871" w14:textId="77777777" w:rsidR="00A44772" w:rsidRPr="00A44772" w:rsidRDefault="00A44772" w:rsidP="0053205B">
      <w:pPr>
        <w:numPr>
          <w:ilvl w:val="0"/>
          <w:numId w:val="15"/>
        </w:numPr>
        <w:jc w:val="both"/>
        <w:rPr>
          <w:sz w:val="20"/>
          <w:szCs w:val="20"/>
        </w:rPr>
      </w:pPr>
      <w:r w:rsidRPr="00A44772">
        <w:rPr>
          <w:sz w:val="20"/>
          <w:szCs w:val="20"/>
        </w:rPr>
        <w:t>Driving while under the influence of alcoholic liquor or drugs or refusal to submit to a chemical test, within the immediate prior 20 years; or,</w:t>
      </w:r>
    </w:p>
    <w:p w14:paraId="3FB33935" w14:textId="77777777" w:rsidR="00A44772" w:rsidRPr="00A44772" w:rsidRDefault="00A44772" w:rsidP="0053205B">
      <w:pPr>
        <w:numPr>
          <w:ilvl w:val="0"/>
          <w:numId w:val="15"/>
        </w:numPr>
        <w:jc w:val="both"/>
        <w:rPr>
          <w:sz w:val="20"/>
          <w:szCs w:val="20"/>
        </w:rPr>
      </w:pPr>
      <w:r w:rsidRPr="00A44772">
        <w:rPr>
          <w:sz w:val="20"/>
          <w:szCs w:val="20"/>
        </w:rPr>
        <w:t>Reckless driving or willful reckless, within the immediate prior 20 years; or</w:t>
      </w:r>
    </w:p>
    <w:p w14:paraId="59A67E25" w14:textId="77777777" w:rsidR="00A44772" w:rsidRPr="00A44772" w:rsidRDefault="00A44772" w:rsidP="0053205B">
      <w:pPr>
        <w:numPr>
          <w:ilvl w:val="0"/>
          <w:numId w:val="15"/>
        </w:numPr>
        <w:jc w:val="both"/>
        <w:rPr>
          <w:sz w:val="20"/>
          <w:szCs w:val="20"/>
        </w:rPr>
      </w:pPr>
      <w:r w:rsidRPr="00A44772">
        <w:rPr>
          <w:sz w:val="20"/>
          <w:szCs w:val="20"/>
        </w:rPr>
        <w:t>Accumulation of 5 or more points under the motor vehicle operators’ license point system, within the immediate prior 4 years.  In the event the person has accumulated 3 or 4 points within the immediate prior 4 years, the determination of whether the person has a satisfactory driving record shall be made by the Superintendent or Superintendent’s designee based on the nature and proximity of the offense as it relates to safe transportation.</w:t>
      </w:r>
    </w:p>
    <w:p w14:paraId="63422DC0" w14:textId="77777777" w:rsidR="00A44772" w:rsidRPr="00A44772" w:rsidRDefault="00A44772" w:rsidP="00A44772">
      <w:pPr>
        <w:ind w:left="1440" w:hanging="720"/>
        <w:jc w:val="both"/>
        <w:rPr>
          <w:sz w:val="20"/>
          <w:szCs w:val="20"/>
        </w:rPr>
      </w:pPr>
      <w:r w:rsidRPr="00A44772">
        <w:rPr>
          <w:sz w:val="20"/>
          <w:szCs w:val="20"/>
        </w:rPr>
        <w:t xml:space="preserve"> </w:t>
      </w:r>
    </w:p>
    <w:p w14:paraId="7CE2168F" w14:textId="77777777" w:rsidR="00A44772" w:rsidRPr="00A44772" w:rsidRDefault="00A44772" w:rsidP="00A44772">
      <w:pPr>
        <w:jc w:val="both"/>
        <w:rPr>
          <w:sz w:val="20"/>
          <w:szCs w:val="20"/>
        </w:rPr>
      </w:pPr>
      <w:r w:rsidRPr="00A44772">
        <w:rPr>
          <w:sz w:val="20"/>
          <w:szCs w:val="20"/>
          <w:u w:val="single"/>
        </w:rPr>
        <w:t>Standard for Drivers of Other School Vehicles</w:t>
      </w:r>
      <w:r w:rsidRPr="00A44772">
        <w:rPr>
          <w:sz w:val="20"/>
          <w:szCs w:val="20"/>
        </w:rPr>
        <w:t>:  Each person who drives a school vehicle other than a pupil transportation vehicle and does not transport students in the vehicle shall be precluded from driving in the event it is discovered that the person does not have a record of satisfactory driving.  In the event the person’s employment position requires driving vehicles as a function of the person’s employment, the employment may be terminated in the absence of a record of satisfactory driving.  For such persons, a satisfactory driving record means a record which reflects the absence of any of the following offenses or circumstances:</w:t>
      </w:r>
    </w:p>
    <w:p w14:paraId="088856CD" w14:textId="77777777" w:rsidR="00A44772" w:rsidRPr="00A44772" w:rsidRDefault="00A44772" w:rsidP="0053205B">
      <w:pPr>
        <w:numPr>
          <w:ilvl w:val="0"/>
          <w:numId w:val="16"/>
        </w:numPr>
        <w:jc w:val="both"/>
        <w:rPr>
          <w:sz w:val="20"/>
          <w:szCs w:val="20"/>
        </w:rPr>
      </w:pPr>
      <w:r w:rsidRPr="00A44772">
        <w:rPr>
          <w:sz w:val="20"/>
          <w:szCs w:val="20"/>
        </w:rPr>
        <w:t xml:space="preserve">Motor vehicle homicide; </w:t>
      </w:r>
    </w:p>
    <w:p w14:paraId="7176AAD8" w14:textId="77777777" w:rsidR="00A44772" w:rsidRPr="00A44772" w:rsidRDefault="00A44772" w:rsidP="0053205B">
      <w:pPr>
        <w:numPr>
          <w:ilvl w:val="0"/>
          <w:numId w:val="16"/>
        </w:numPr>
        <w:jc w:val="both"/>
        <w:rPr>
          <w:sz w:val="20"/>
          <w:szCs w:val="20"/>
        </w:rPr>
      </w:pPr>
      <w:r w:rsidRPr="00A44772">
        <w:rPr>
          <w:sz w:val="20"/>
          <w:szCs w:val="20"/>
        </w:rPr>
        <w:t>Driving while under the influence of alcoholic liquor or drugs or refusal to submit to a chemical test, within the immediate prior 20 years; or,</w:t>
      </w:r>
    </w:p>
    <w:p w14:paraId="70851F65" w14:textId="77777777" w:rsidR="00A44772" w:rsidRPr="00A44772" w:rsidRDefault="00A44772" w:rsidP="0053205B">
      <w:pPr>
        <w:numPr>
          <w:ilvl w:val="0"/>
          <w:numId w:val="16"/>
        </w:numPr>
        <w:jc w:val="both"/>
        <w:rPr>
          <w:sz w:val="20"/>
          <w:szCs w:val="20"/>
        </w:rPr>
      </w:pPr>
      <w:r w:rsidRPr="00A44772">
        <w:rPr>
          <w:sz w:val="20"/>
          <w:szCs w:val="20"/>
        </w:rPr>
        <w:t>Reckless driving or willful reckless, within the immediate prior 10 years; or</w:t>
      </w:r>
    </w:p>
    <w:p w14:paraId="3E125A81" w14:textId="77777777" w:rsidR="00A44772" w:rsidRPr="00A44772" w:rsidRDefault="00A44772" w:rsidP="0053205B">
      <w:pPr>
        <w:numPr>
          <w:ilvl w:val="0"/>
          <w:numId w:val="16"/>
        </w:numPr>
        <w:jc w:val="both"/>
        <w:rPr>
          <w:sz w:val="20"/>
          <w:szCs w:val="20"/>
        </w:rPr>
      </w:pPr>
      <w:r w:rsidRPr="00A44772">
        <w:rPr>
          <w:sz w:val="20"/>
          <w:szCs w:val="20"/>
        </w:rPr>
        <w:t>Accumulation of 6 or more points under the motor vehicle operators’ license point system within the immediate prior 4 years.  In the event the person has accumulated 3, 4 or 5 points within the immediate prior 4 years, the determination of whether the person has a satisfactory driving record shall be made by the Superintendent or Superintendent’s designee based on the nature and proximity of the offense as it relates to safe transportation.</w:t>
      </w:r>
    </w:p>
    <w:p w14:paraId="6126E798" w14:textId="77777777" w:rsidR="00A44772" w:rsidRPr="00A44772" w:rsidRDefault="00A44772" w:rsidP="00A44772">
      <w:pPr>
        <w:jc w:val="both"/>
        <w:rPr>
          <w:sz w:val="20"/>
          <w:szCs w:val="20"/>
        </w:rPr>
      </w:pPr>
      <w:r w:rsidRPr="00A44772">
        <w:rPr>
          <w:sz w:val="20"/>
          <w:szCs w:val="20"/>
        </w:rPr>
        <w:t>The record of satisfactory driving standards shall apply to all new employees from and after adoption of this policy.  Existing employees shall be subject to the same standards, provided that the Superintendent or Superintendent’s designee may determine to permit an exception based on the existing employee’s record of satisfactory driving while employed with the District and the nature and proximity of prior driving offenses as such offenses relate to safe transportation.  Policy # 3410</w:t>
      </w:r>
    </w:p>
    <w:p w14:paraId="2C8F9F2A" w14:textId="77777777" w:rsidR="00A44772" w:rsidRPr="00A44772" w:rsidRDefault="00A44772" w:rsidP="00A44772">
      <w:pPr>
        <w:jc w:val="both"/>
        <w:rPr>
          <w:sz w:val="20"/>
          <w:szCs w:val="20"/>
        </w:rPr>
      </w:pPr>
    </w:p>
    <w:p w14:paraId="1CD9EC25" w14:textId="77777777" w:rsidR="00A44772" w:rsidRPr="00A44772" w:rsidRDefault="00A44772" w:rsidP="0075010C">
      <w:pPr>
        <w:jc w:val="both"/>
        <w:outlineLvl w:val="0"/>
        <w:rPr>
          <w:sz w:val="20"/>
          <w:szCs w:val="20"/>
        </w:rPr>
      </w:pPr>
      <w:r>
        <w:rPr>
          <w:sz w:val="20"/>
          <w:szCs w:val="20"/>
        </w:rPr>
        <w:t>Employee Signature_______________________________________</w:t>
      </w:r>
      <w:proofErr w:type="gramStart"/>
      <w:r>
        <w:rPr>
          <w:sz w:val="20"/>
          <w:szCs w:val="20"/>
        </w:rPr>
        <w:t>_  Date</w:t>
      </w:r>
      <w:proofErr w:type="gramEnd"/>
      <w:r>
        <w:rPr>
          <w:sz w:val="20"/>
          <w:szCs w:val="20"/>
        </w:rPr>
        <w:t xml:space="preserve"> ________________________</w:t>
      </w:r>
    </w:p>
    <w:p w14:paraId="6F4511C5" w14:textId="77777777" w:rsidR="00A44772" w:rsidRPr="00A44772" w:rsidRDefault="00A44772" w:rsidP="00A44772">
      <w:pPr>
        <w:jc w:val="both"/>
        <w:rPr>
          <w:sz w:val="20"/>
          <w:szCs w:val="20"/>
        </w:rPr>
      </w:pPr>
    </w:p>
    <w:p w14:paraId="47C79399" w14:textId="77777777" w:rsidR="00A44772" w:rsidRPr="00A44772" w:rsidRDefault="00A44772" w:rsidP="0075010C">
      <w:pPr>
        <w:jc w:val="both"/>
        <w:outlineLvl w:val="0"/>
        <w:rPr>
          <w:sz w:val="20"/>
          <w:szCs w:val="20"/>
        </w:rPr>
      </w:pPr>
      <w:r w:rsidRPr="00A44772">
        <w:rPr>
          <w:sz w:val="20"/>
          <w:szCs w:val="20"/>
        </w:rPr>
        <w:t>Please return to the secondary office.</w:t>
      </w:r>
    </w:p>
    <w:p w14:paraId="4E76371D" w14:textId="77777777" w:rsidR="00A44772" w:rsidRPr="00A44772" w:rsidRDefault="00A44772" w:rsidP="00A44772">
      <w:pPr>
        <w:jc w:val="both"/>
        <w:rPr>
          <w:rFonts w:ascii="Tahoma" w:hAnsi="Tahoma" w:cs="Tahoma"/>
          <w:sz w:val="20"/>
          <w:szCs w:val="20"/>
        </w:rPr>
      </w:pPr>
    </w:p>
    <w:p w14:paraId="282D27E8" w14:textId="77777777" w:rsidR="00A44772" w:rsidRPr="00A44772" w:rsidRDefault="00A44772" w:rsidP="00A44772">
      <w:pPr>
        <w:jc w:val="both"/>
        <w:rPr>
          <w:rFonts w:ascii="Tahoma" w:hAnsi="Tahoma" w:cs="Tahoma"/>
          <w:sz w:val="20"/>
          <w:szCs w:val="20"/>
        </w:rPr>
      </w:pPr>
    </w:p>
    <w:p w14:paraId="6760B6FC" w14:textId="77777777" w:rsidR="00A44772" w:rsidRPr="00A44772" w:rsidRDefault="00A44772" w:rsidP="00A44772">
      <w:pPr>
        <w:jc w:val="both"/>
        <w:rPr>
          <w:rFonts w:ascii="Tahoma" w:hAnsi="Tahoma" w:cs="Tahoma"/>
          <w:sz w:val="20"/>
          <w:szCs w:val="20"/>
        </w:rPr>
      </w:pPr>
    </w:p>
    <w:p w14:paraId="0458DB3C" w14:textId="77777777" w:rsidR="00A220E3" w:rsidRPr="00A44772" w:rsidRDefault="00A220E3">
      <w:pPr>
        <w:rPr>
          <w:rFonts w:ascii="Tahoma" w:hAnsi="Tahoma" w:cs="Tahoma"/>
          <w:sz w:val="20"/>
          <w:szCs w:val="20"/>
        </w:rPr>
      </w:pPr>
    </w:p>
    <w:sectPr w:rsidR="00A220E3" w:rsidRPr="00A44772" w:rsidSect="006B0187">
      <w:headerReference w:type="default" r:id="rId17"/>
      <w:footerReference w:type="even" r:id="rId18"/>
      <w:footerReference w:type="default" r:id="rId1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703588" w14:textId="77777777" w:rsidR="00E4137A" w:rsidRDefault="00E4137A">
      <w:r>
        <w:separator/>
      </w:r>
    </w:p>
  </w:endnote>
  <w:endnote w:type="continuationSeparator" w:id="0">
    <w:p w14:paraId="26814A6C" w14:textId="77777777" w:rsidR="00E4137A" w:rsidRDefault="00E41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New Roman Bold">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D3776" w14:textId="77777777" w:rsidR="009B1B80" w:rsidRDefault="009B1B80" w:rsidP="00481B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5C57732" w14:textId="77777777" w:rsidR="009B1B80" w:rsidRDefault="009B1B8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1833F" w14:textId="77777777" w:rsidR="009B1B80" w:rsidRDefault="009B1B80" w:rsidP="00A9008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F2EA2">
      <w:rPr>
        <w:rStyle w:val="PageNumber"/>
        <w:noProof/>
      </w:rPr>
      <w:t>59</w:t>
    </w:r>
    <w:r>
      <w:rPr>
        <w:rStyle w:val="PageNumber"/>
      </w:rPr>
      <w:fldChar w:fldCharType="end"/>
    </w:r>
  </w:p>
  <w:p w14:paraId="1554E46D" w14:textId="77777777" w:rsidR="009B1B80" w:rsidRDefault="009B1B80" w:rsidP="00E50AFD">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D7BAE" w14:textId="77777777" w:rsidR="00E4137A" w:rsidRDefault="00E4137A">
      <w:r>
        <w:separator/>
      </w:r>
    </w:p>
  </w:footnote>
  <w:footnote w:type="continuationSeparator" w:id="0">
    <w:p w14:paraId="03D5ECC7" w14:textId="77777777" w:rsidR="00E4137A" w:rsidRDefault="00E4137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2566B" w14:textId="77777777" w:rsidR="009B1B80" w:rsidRDefault="009B1B80" w:rsidP="00246E7D">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C2245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C34CDB"/>
    <w:multiLevelType w:val="multilevel"/>
    <w:tmpl w:val="E6B094FA"/>
    <w:lvl w:ilvl="0">
      <w:start w:val="1"/>
      <w:numFmt w:val="decimal"/>
      <w:lvlText w:val="Section %1"/>
      <w:legacy w:legacy="1" w:legacySpace="0" w:legacyIndent="0"/>
      <w:lvlJc w:val="left"/>
      <w:rPr>
        <w:b/>
        <w:bCs/>
      </w:rPr>
    </w:lvl>
    <w:lvl w:ilvl="1">
      <w:start w:val="1"/>
      <w:numFmt w:val="decimal"/>
      <w:lvlText w:val=".0%2"/>
      <w:legacy w:legacy="1" w:legacySpace="0" w:legacyIndent="0"/>
      <w:lvlJc w:val="left"/>
    </w:lvl>
    <w:lvl w:ilvl="2">
      <w:start w:val="1"/>
      <w:numFmt w:val="decimal"/>
      <w:lvlText w:val=".0%3"/>
      <w:legacy w:legacy="1" w:legacySpace="0" w:legacyIndent="0"/>
      <w:lvlJc w:val="left"/>
    </w:lvl>
    <w:lvl w:ilvl="3">
      <w:start w:val="1"/>
      <w:numFmt w:val="decimal"/>
      <w:lvlText w:val=".0%4"/>
      <w:legacy w:legacy="1" w:legacySpace="0" w:legacyIndent="0"/>
      <w:lvlJc w:val="left"/>
    </w:lvl>
    <w:lvl w:ilvl="4">
      <w:start w:val="1"/>
      <w:numFmt w:val="decimal"/>
      <w:lvlText w:val=".0%5"/>
      <w:legacy w:legacy="1" w:legacySpace="0" w:legacyIndent="0"/>
      <w:lvlJc w:val="left"/>
    </w:lvl>
    <w:lvl w:ilvl="5">
      <w:start w:val="1"/>
      <w:numFmt w:val="decimal"/>
      <w:lvlText w:val=".0%6"/>
      <w:legacy w:legacy="1" w:legacySpace="0" w:legacyIndent="0"/>
      <w:lvlJc w:val="left"/>
    </w:lvl>
    <w:lvl w:ilvl="6">
      <w:start w:val="1"/>
      <w:numFmt w:val="decimal"/>
      <w:lvlText w:val=".0%7"/>
      <w:legacy w:legacy="1" w:legacySpace="0" w:legacyIndent="0"/>
      <w:lvlJc w:val="left"/>
    </w:lvl>
    <w:lvl w:ilvl="7">
      <w:start w:val="1"/>
      <w:numFmt w:val="decimal"/>
      <w:lvlText w:val=".0%8"/>
      <w:legacy w:legacy="1" w:legacySpace="0" w:legacyIndent="0"/>
      <w:lvlJc w:val="left"/>
    </w:lvl>
    <w:lvl w:ilvl="8">
      <w:start w:val="1"/>
      <w:numFmt w:val="decimal"/>
      <w:lvlText w:val=".0%9"/>
      <w:legacy w:legacy="1" w:legacySpace="0" w:legacyIndent="0"/>
      <w:lvlJc w:val="left"/>
    </w:lvl>
  </w:abstractNum>
  <w:abstractNum w:abstractNumId="2">
    <w:nsid w:val="056D5C3F"/>
    <w:multiLevelType w:val="hybridMultilevel"/>
    <w:tmpl w:val="42C8415C"/>
    <w:lvl w:ilvl="0" w:tplc="0409000F">
      <w:start w:val="1"/>
      <w:numFmt w:val="decimal"/>
      <w:lvlText w:val="%1."/>
      <w:lvlJc w:val="left"/>
      <w:pPr>
        <w:ind w:left="261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6046B21"/>
    <w:multiLevelType w:val="hybridMultilevel"/>
    <w:tmpl w:val="2C60E8E2"/>
    <w:lvl w:ilvl="0" w:tplc="9AAE760C">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911DF9"/>
    <w:multiLevelType w:val="hybridMultilevel"/>
    <w:tmpl w:val="0E1452D4"/>
    <w:lvl w:ilvl="0" w:tplc="6EF2D9CC">
      <w:start w:val="5"/>
      <w:numFmt w:val="upperLetter"/>
      <w:lvlText w:val="%1."/>
      <w:lvlJc w:val="left"/>
      <w:pPr>
        <w:ind w:left="261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C4679DA"/>
    <w:multiLevelType w:val="multilevel"/>
    <w:tmpl w:val="46048CE2"/>
    <w:lvl w:ilvl="0">
      <w:start w:val="8"/>
      <w:numFmt w:val="decimal"/>
      <w:lvlText w:val="Section %1"/>
      <w:lvlJc w:val="left"/>
      <w:pPr>
        <w:tabs>
          <w:tab w:val="num" w:pos="0"/>
        </w:tabs>
      </w:pPr>
      <w:rPr>
        <w:rFonts w:hint="default"/>
        <w:b/>
        <w:bCs/>
      </w:rPr>
    </w:lvl>
    <w:lvl w:ilvl="1">
      <w:start w:val="1"/>
      <w:numFmt w:val="decimal"/>
      <w:lvlText w:val=".0%2"/>
      <w:lvlJc w:val="left"/>
      <w:pPr>
        <w:tabs>
          <w:tab w:val="num" w:pos="0"/>
        </w:tabs>
      </w:pPr>
      <w:rPr>
        <w:rFonts w:hint="default"/>
      </w:rPr>
    </w:lvl>
    <w:lvl w:ilvl="2">
      <w:start w:val="1"/>
      <w:numFmt w:val="decimal"/>
      <w:lvlText w:val=".0%3"/>
      <w:lvlJc w:val="left"/>
      <w:pPr>
        <w:tabs>
          <w:tab w:val="num" w:pos="0"/>
        </w:tabs>
      </w:pPr>
      <w:rPr>
        <w:rFonts w:hint="default"/>
      </w:rPr>
    </w:lvl>
    <w:lvl w:ilvl="3">
      <w:start w:val="1"/>
      <w:numFmt w:val="decimal"/>
      <w:lvlText w:val=".0%4"/>
      <w:lvlJc w:val="left"/>
      <w:pPr>
        <w:tabs>
          <w:tab w:val="num" w:pos="0"/>
        </w:tabs>
      </w:pPr>
      <w:rPr>
        <w:rFonts w:hint="default"/>
      </w:rPr>
    </w:lvl>
    <w:lvl w:ilvl="4">
      <w:start w:val="1"/>
      <w:numFmt w:val="decimal"/>
      <w:lvlText w:val=".0%5"/>
      <w:lvlJc w:val="left"/>
      <w:pPr>
        <w:tabs>
          <w:tab w:val="num" w:pos="0"/>
        </w:tabs>
      </w:pPr>
      <w:rPr>
        <w:rFonts w:hint="default"/>
      </w:rPr>
    </w:lvl>
    <w:lvl w:ilvl="5">
      <w:start w:val="1"/>
      <w:numFmt w:val="decimal"/>
      <w:lvlText w:val=".0%6"/>
      <w:lvlJc w:val="left"/>
      <w:pPr>
        <w:tabs>
          <w:tab w:val="num" w:pos="0"/>
        </w:tabs>
      </w:pPr>
      <w:rPr>
        <w:rFonts w:hint="default"/>
      </w:rPr>
    </w:lvl>
    <w:lvl w:ilvl="6">
      <w:start w:val="1"/>
      <w:numFmt w:val="decimal"/>
      <w:lvlText w:val=".0%7"/>
      <w:lvlJc w:val="left"/>
      <w:pPr>
        <w:tabs>
          <w:tab w:val="num" w:pos="0"/>
        </w:tabs>
      </w:pPr>
      <w:rPr>
        <w:rFonts w:hint="default"/>
      </w:rPr>
    </w:lvl>
    <w:lvl w:ilvl="7">
      <w:start w:val="1"/>
      <w:numFmt w:val="decimal"/>
      <w:lvlText w:val=".0%8"/>
      <w:lvlJc w:val="left"/>
      <w:pPr>
        <w:tabs>
          <w:tab w:val="num" w:pos="0"/>
        </w:tabs>
      </w:pPr>
      <w:rPr>
        <w:rFonts w:hint="default"/>
      </w:rPr>
    </w:lvl>
    <w:lvl w:ilvl="8">
      <w:start w:val="1"/>
      <w:numFmt w:val="decimal"/>
      <w:lvlText w:val=".0%9"/>
      <w:lvlJc w:val="left"/>
      <w:pPr>
        <w:tabs>
          <w:tab w:val="num" w:pos="0"/>
        </w:tabs>
      </w:pPr>
      <w:rPr>
        <w:rFonts w:hint="default"/>
      </w:rPr>
    </w:lvl>
  </w:abstractNum>
  <w:abstractNum w:abstractNumId="6">
    <w:nsid w:val="0F684B2A"/>
    <w:multiLevelType w:val="hybridMultilevel"/>
    <w:tmpl w:val="C7361D7E"/>
    <w:lvl w:ilvl="0" w:tplc="D15E97BA">
      <w:start w:val="1"/>
      <w:numFmt w:val="upperLetter"/>
      <w:lvlText w:val="%1."/>
      <w:lvlJc w:val="left"/>
      <w:pPr>
        <w:ind w:left="2610" w:hanging="360"/>
      </w:pPr>
      <w:rPr>
        <w:rFonts w:ascii="Times New Roman" w:eastAsia="Times New Roman" w:hAnsi="Times New Roman" w:cs="Times New Roman"/>
      </w:rPr>
    </w:lvl>
    <w:lvl w:ilvl="1" w:tplc="04090019">
      <w:start w:val="1"/>
      <w:numFmt w:val="lowerLetter"/>
      <w:lvlText w:val="%2."/>
      <w:lvlJc w:val="left"/>
      <w:pPr>
        <w:ind w:left="3330" w:hanging="360"/>
      </w:pPr>
    </w:lvl>
    <w:lvl w:ilvl="2" w:tplc="04090019">
      <w:start w:val="1"/>
      <w:numFmt w:val="lowerLetter"/>
      <w:lvlText w:val="%3."/>
      <w:lvlJc w:val="left"/>
      <w:pPr>
        <w:ind w:left="4230" w:hanging="360"/>
      </w:pPr>
    </w:lvl>
    <w:lvl w:ilvl="3" w:tplc="0409000F" w:tentative="1">
      <w:start w:val="1"/>
      <w:numFmt w:val="decimal"/>
      <w:lvlText w:val="%4."/>
      <w:lvlJc w:val="left"/>
      <w:pPr>
        <w:ind w:left="4770" w:hanging="360"/>
      </w:pPr>
    </w:lvl>
    <w:lvl w:ilvl="4" w:tplc="04090019">
      <w:start w:val="1"/>
      <w:numFmt w:val="lowerLetter"/>
      <w:lvlText w:val="%5."/>
      <w:lvlJc w:val="left"/>
      <w:pPr>
        <w:ind w:left="5490" w:hanging="360"/>
      </w:pPr>
    </w:lvl>
    <w:lvl w:ilvl="5" w:tplc="0409001B">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7">
    <w:nsid w:val="155356A3"/>
    <w:multiLevelType w:val="multilevel"/>
    <w:tmpl w:val="D714C916"/>
    <w:lvl w:ilvl="0">
      <w:start w:val="2001"/>
      <w:numFmt w:val="decimal"/>
      <w:lvlText w:val="%1"/>
      <w:lvlJc w:val="left"/>
      <w:pPr>
        <w:tabs>
          <w:tab w:val="num" w:pos="360"/>
        </w:tabs>
        <w:ind w:left="360" w:hanging="360"/>
      </w:pPr>
      <w:rPr>
        <w:rFonts w:hint="default"/>
      </w:rPr>
    </w:lvl>
    <w:lvl w:ilvl="1">
      <w:start w:val="2"/>
      <w:numFmt w:val="decimalZero"/>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8E25DF8"/>
    <w:multiLevelType w:val="hybridMultilevel"/>
    <w:tmpl w:val="5644D2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F5C4AC1"/>
    <w:multiLevelType w:val="hybridMultilevel"/>
    <w:tmpl w:val="FF54DBD8"/>
    <w:lvl w:ilvl="0" w:tplc="04090015">
      <w:start w:val="1"/>
      <w:numFmt w:val="upperLetter"/>
      <w:lvlText w:val="%1."/>
      <w:lvlJc w:val="left"/>
      <w:pPr>
        <w:ind w:left="720" w:hanging="360"/>
      </w:pPr>
    </w:lvl>
    <w:lvl w:ilvl="1" w:tplc="04090015">
      <w:start w:val="1"/>
      <w:numFmt w:val="upp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985FFA"/>
    <w:multiLevelType w:val="hybridMultilevel"/>
    <w:tmpl w:val="AD60BB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7E606A"/>
    <w:multiLevelType w:val="hybridMultilevel"/>
    <w:tmpl w:val="0ED8DCAE"/>
    <w:lvl w:ilvl="0" w:tplc="04090015">
      <w:start w:val="1"/>
      <w:numFmt w:val="upperLetter"/>
      <w:lvlText w:val="%1."/>
      <w:lvlJc w:val="left"/>
      <w:pPr>
        <w:ind w:left="2610" w:hanging="360"/>
      </w:pPr>
    </w:lvl>
    <w:lvl w:ilvl="1" w:tplc="04090019" w:tentative="1">
      <w:start w:val="1"/>
      <w:numFmt w:val="lowerLetter"/>
      <w:lvlText w:val="%2."/>
      <w:lvlJc w:val="left"/>
      <w:pPr>
        <w:ind w:left="3330" w:hanging="360"/>
      </w:pPr>
    </w:lvl>
    <w:lvl w:ilvl="2" w:tplc="0409001B">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start w:val="1"/>
      <w:numFmt w:val="lowerLetter"/>
      <w:lvlText w:val="%5."/>
      <w:lvlJc w:val="left"/>
      <w:pPr>
        <w:ind w:left="5490" w:hanging="360"/>
      </w:pPr>
    </w:lvl>
    <w:lvl w:ilvl="5" w:tplc="0409001B">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2">
    <w:nsid w:val="26AE111F"/>
    <w:multiLevelType w:val="hybridMultilevel"/>
    <w:tmpl w:val="308E4336"/>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nsid w:val="28312BDB"/>
    <w:multiLevelType w:val="hybridMultilevel"/>
    <w:tmpl w:val="7988F90E"/>
    <w:lvl w:ilvl="0" w:tplc="0409000F">
      <w:start w:val="1"/>
      <w:numFmt w:val="decimal"/>
      <w:lvlText w:val="%1."/>
      <w:lvlJc w:val="left"/>
      <w:pPr>
        <w:ind w:left="261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30015C52"/>
    <w:multiLevelType w:val="hybridMultilevel"/>
    <w:tmpl w:val="12DE3D10"/>
    <w:lvl w:ilvl="0" w:tplc="0409000F">
      <w:start w:val="1"/>
      <w:numFmt w:val="decimal"/>
      <w:lvlText w:val="%1."/>
      <w:lvlJc w:val="left"/>
      <w:pPr>
        <w:ind w:left="261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32BB768A"/>
    <w:multiLevelType w:val="hybridMultilevel"/>
    <w:tmpl w:val="CCCEB11A"/>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3563786"/>
    <w:multiLevelType w:val="multilevel"/>
    <w:tmpl w:val="4AB099F2"/>
    <w:lvl w:ilvl="0">
      <w:start w:val="6"/>
      <w:numFmt w:val="decimal"/>
      <w:lvlText w:val="Section %1"/>
      <w:lvlJc w:val="left"/>
      <w:pPr>
        <w:tabs>
          <w:tab w:val="num" w:pos="4860"/>
        </w:tabs>
        <w:ind w:left="0" w:firstLine="0"/>
      </w:pPr>
      <w:rPr>
        <w:rFonts w:hint="default"/>
        <w:b/>
        <w:bCs/>
      </w:rPr>
    </w:lvl>
    <w:lvl w:ilvl="1">
      <w:start w:val="1"/>
      <w:numFmt w:val="decimal"/>
      <w:lvlText w:val=".0%2"/>
      <w:lvlJc w:val="left"/>
      <w:pPr>
        <w:tabs>
          <w:tab w:val="num" w:pos="0"/>
        </w:tabs>
        <w:ind w:left="0" w:firstLine="0"/>
      </w:pPr>
      <w:rPr>
        <w:rFonts w:hint="default"/>
      </w:rPr>
    </w:lvl>
    <w:lvl w:ilvl="2">
      <w:start w:val="1"/>
      <w:numFmt w:val="decimal"/>
      <w:lvlText w:val=".0%3"/>
      <w:lvlJc w:val="left"/>
      <w:pPr>
        <w:tabs>
          <w:tab w:val="num" w:pos="0"/>
        </w:tabs>
        <w:ind w:left="0" w:firstLine="0"/>
      </w:pPr>
      <w:rPr>
        <w:rFonts w:hint="default"/>
      </w:rPr>
    </w:lvl>
    <w:lvl w:ilvl="3">
      <w:start w:val="1"/>
      <w:numFmt w:val="decimal"/>
      <w:lvlText w:val=".0%4"/>
      <w:lvlJc w:val="left"/>
      <w:pPr>
        <w:tabs>
          <w:tab w:val="num" w:pos="0"/>
        </w:tabs>
        <w:ind w:left="0" w:firstLine="0"/>
      </w:pPr>
      <w:rPr>
        <w:rFonts w:hint="default"/>
      </w:rPr>
    </w:lvl>
    <w:lvl w:ilvl="4">
      <w:start w:val="1"/>
      <w:numFmt w:val="decimal"/>
      <w:lvlText w:val=".0%5"/>
      <w:lvlJc w:val="left"/>
      <w:pPr>
        <w:tabs>
          <w:tab w:val="num" w:pos="0"/>
        </w:tabs>
        <w:ind w:left="0" w:firstLine="0"/>
      </w:pPr>
      <w:rPr>
        <w:rFonts w:hint="default"/>
      </w:rPr>
    </w:lvl>
    <w:lvl w:ilvl="5">
      <w:start w:val="1"/>
      <w:numFmt w:val="decimal"/>
      <w:lvlText w:val=".0%6"/>
      <w:lvlJc w:val="left"/>
      <w:pPr>
        <w:tabs>
          <w:tab w:val="num" w:pos="0"/>
        </w:tabs>
        <w:ind w:left="0" w:firstLine="0"/>
      </w:pPr>
      <w:rPr>
        <w:rFonts w:hint="default"/>
      </w:rPr>
    </w:lvl>
    <w:lvl w:ilvl="6">
      <w:start w:val="1"/>
      <w:numFmt w:val="decimal"/>
      <w:lvlText w:val=".0%7"/>
      <w:lvlJc w:val="left"/>
      <w:pPr>
        <w:tabs>
          <w:tab w:val="num" w:pos="0"/>
        </w:tabs>
        <w:ind w:left="0" w:firstLine="0"/>
      </w:pPr>
      <w:rPr>
        <w:rFonts w:hint="default"/>
      </w:rPr>
    </w:lvl>
    <w:lvl w:ilvl="7">
      <w:start w:val="1"/>
      <w:numFmt w:val="decimal"/>
      <w:lvlText w:val=".0%8"/>
      <w:lvlJc w:val="left"/>
      <w:pPr>
        <w:tabs>
          <w:tab w:val="num" w:pos="0"/>
        </w:tabs>
        <w:ind w:left="0" w:firstLine="0"/>
      </w:pPr>
      <w:rPr>
        <w:rFonts w:hint="default"/>
      </w:rPr>
    </w:lvl>
    <w:lvl w:ilvl="8">
      <w:start w:val="1"/>
      <w:numFmt w:val="decimal"/>
      <w:lvlText w:val=".0%9"/>
      <w:lvlJc w:val="left"/>
      <w:pPr>
        <w:tabs>
          <w:tab w:val="num" w:pos="0"/>
        </w:tabs>
        <w:ind w:left="0" w:firstLine="0"/>
      </w:pPr>
      <w:rPr>
        <w:rFonts w:hint="default"/>
      </w:rPr>
    </w:lvl>
  </w:abstractNum>
  <w:abstractNum w:abstractNumId="17">
    <w:nsid w:val="335E61FF"/>
    <w:multiLevelType w:val="hybridMultilevel"/>
    <w:tmpl w:val="9EFCCCC2"/>
    <w:lvl w:ilvl="0" w:tplc="064C046E">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361E6BB7"/>
    <w:multiLevelType w:val="multilevel"/>
    <w:tmpl w:val="2424F360"/>
    <w:lvl w:ilvl="0">
      <w:start w:val="2000"/>
      <w:numFmt w:val="decimal"/>
      <w:lvlText w:val="%1"/>
      <w:lvlJc w:val="left"/>
      <w:pPr>
        <w:tabs>
          <w:tab w:val="num" w:pos="1080"/>
        </w:tabs>
        <w:ind w:left="1080" w:hanging="1080"/>
      </w:pPr>
      <w:rPr>
        <w:rFonts w:hint="default"/>
      </w:rPr>
    </w:lvl>
    <w:lvl w:ilvl="1">
      <w:start w:val="1"/>
      <w:numFmt w:val="decimalZero"/>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A785F65"/>
    <w:multiLevelType w:val="hybridMultilevel"/>
    <w:tmpl w:val="DE2E2902"/>
    <w:lvl w:ilvl="0" w:tplc="04090015">
      <w:start w:val="1"/>
      <w:numFmt w:val="upperLetter"/>
      <w:lvlText w:val="%1."/>
      <w:lvlJc w:val="left"/>
      <w:pPr>
        <w:ind w:left="2610" w:hanging="360"/>
      </w:pPr>
    </w:lvl>
    <w:lvl w:ilvl="1" w:tplc="04090019">
      <w:start w:val="1"/>
      <w:numFmt w:val="lowerLetter"/>
      <w:lvlText w:val="%2."/>
      <w:lvlJc w:val="left"/>
      <w:pPr>
        <w:ind w:left="3330" w:hanging="360"/>
      </w:pPr>
    </w:lvl>
    <w:lvl w:ilvl="2" w:tplc="0409001B">
      <w:start w:val="1"/>
      <w:numFmt w:val="lowerRoman"/>
      <w:lvlText w:val="%3."/>
      <w:lvlJc w:val="right"/>
      <w:pPr>
        <w:ind w:left="4050" w:hanging="180"/>
      </w:pPr>
    </w:lvl>
    <w:lvl w:ilvl="3" w:tplc="7E46C6E8">
      <w:start w:val="1"/>
      <w:numFmt w:val="lowerLetter"/>
      <w:lvlText w:val="(%4)"/>
      <w:lvlJc w:val="left"/>
      <w:pPr>
        <w:ind w:left="4770" w:hanging="360"/>
      </w:pPr>
      <w:rPr>
        <w:rFonts w:hint="default"/>
      </w:r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0">
    <w:nsid w:val="3EDC2FFA"/>
    <w:multiLevelType w:val="hybridMultilevel"/>
    <w:tmpl w:val="EF8C7AEA"/>
    <w:lvl w:ilvl="0" w:tplc="FD4CEAA0">
      <w:start w:val="1"/>
      <w:numFmt w:val="upperLetter"/>
      <w:lvlText w:val="%1."/>
      <w:lvlJc w:val="left"/>
      <w:pPr>
        <w:tabs>
          <w:tab w:val="num" w:pos="2160"/>
        </w:tabs>
        <w:ind w:left="2160" w:hanging="720"/>
      </w:pPr>
      <w:rPr>
        <w:rFonts w:hint="default"/>
        <w:b w:val="0"/>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41896D32"/>
    <w:multiLevelType w:val="hybridMultilevel"/>
    <w:tmpl w:val="E29884B2"/>
    <w:lvl w:ilvl="0" w:tplc="064C046E">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4852433A"/>
    <w:multiLevelType w:val="multilevel"/>
    <w:tmpl w:val="25ACC0D8"/>
    <w:lvl w:ilvl="0">
      <w:start w:val="5"/>
      <w:numFmt w:val="decimal"/>
      <w:lvlText w:val="Section %1"/>
      <w:lvlJc w:val="left"/>
      <w:pPr>
        <w:tabs>
          <w:tab w:val="num" w:pos="0"/>
        </w:tabs>
        <w:ind w:left="0" w:firstLine="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0%3"/>
      <w:lvlJc w:val="left"/>
      <w:pPr>
        <w:tabs>
          <w:tab w:val="num" w:pos="0"/>
        </w:tabs>
        <w:ind w:left="0" w:firstLine="0"/>
      </w:pPr>
      <w:rPr>
        <w:rFonts w:hint="default"/>
      </w:rPr>
    </w:lvl>
    <w:lvl w:ilvl="3">
      <w:start w:val="1"/>
      <w:numFmt w:val="decimal"/>
      <w:lvlText w:val=".0%4"/>
      <w:lvlJc w:val="left"/>
      <w:pPr>
        <w:tabs>
          <w:tab w:val="num" w:pos="0"/>
        </w:tabs>
        <w:ind w:left="0" w:firstLine="0"/>
      </w:pPr>
      <w:rPr>
        <w:rFonts w:hint="default"/>
      </w:rPr>
    </w:lvl>
    <w:lvl w:ilvl="4">
      <w:start w:val="1"/>
      <w:numFmt w:val="decimal"/>
      <w:lvlText w:val=".0%5"/>
      <w:lvlJc w:val="left"/>
      <w:pPr>
        <w:tabs>
          <w:tab w:val="num" w:pos="0"/>
        </w:tabs>
        <w:ind w:left="0" w:firstLine="0"/>
      </w:pPr>
      <w:rPr>
        <w:rFonts w:hint="default"/>
      </w:rPr>
    </w:lvl>
    <w:lvl w:ilvl="5">
      <w:start w:val="1"/>
      <w:numFmt w:val="decimal"/>
      <w:lvlText w:val=".0%6"/>
      <w:lvlJc w:val="left"/>
      <w:pPr>
        <w:tabs>
          <w:tab w:val="num" w:pos="0"/>
        </w:tabs>
        <w:ind w:left="0" w:firstLine="0"/>
      </w:pPr>
      <w:rPr>
        <w:rFonts w:hint="default"/>
      </w:rPr>
    </w:lvl>
    <w:lvl w:ilvl="6">
      <w:start w:val="1"/>
      <w:numFmt w:val="decimal"/>
      <w:lvlText w:val=".0%7"/>
      <w:lvlJc w:val="left"/>
      <w:pPr>
        <w:tabs>
          <w:tab w:val="num" w:pos="0"/>
        </w:tabs>
        <w:ind w:left="0" w:firstLine="0"/>
      </w:pPr>
      <w:rPr>
        <w:rFonts w:hint="default"/>
      </w:rPr>
    </w:lvl>
    <w:lvl w:ilvl="7">
      <w:start w:val="1"/>
      <w:numFmt w:val="decimal"/>
      <w:lvlText w:val=".0%8"/>
      <w:lvlJc w:val="left"/>
      <w:pPr>
        <w:tabs>
          <w:tab w:val="num" w:pos="0"/>
        </w:tabs>
        <w:ind w:left="0" w:firstLine="0"/>
      </w:pPr>
      <w:rPr>
        <w:rFonts w:hint="default"/>
      </w:rPr>
    </w:lvl>
    <w:lvl w:ilvl="8">
      <w:start w:val="1"/>
      <w:numFmt w:val="decimal"/>
      <w:lvlText w:val=".0%9"/>
      <w:lvlJc w:val="left"/>
      <w:pPr>
        <w:tabs>
          <w:tab w:val="num" w:pos="0"/>
        </w:tabs>
        <w:ind w:left="0" w:firstLine="0"/>
      </w:pPr>
      <w:rPr>
        <w:rFonts w:hint="default"/>
      </w:rPr>
    </w:lvl>
  </w:abstractNum>
  <w:abstractNum w:abstractNumId="23">
    <w:nsid w:val="48AB1435"/>
    <w:multiLevelType w:val="hybridMultilevel"/>
    <w:tmpl w:val="E252F7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5">
      <w:start w:val="1"/>
      <w:numFmt w:val="upperLetter"/>
      <w:lvlText w:val="%4."/>
      <w:lvlJc w:val="left"/>
      <w:pPr>
        <w:ind w:left="72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9F23C5"/>
    <w:multiLevelType w:val="hybridMultilevel"/>
    <w:tmpl w:val="F1BEC7E8"/>
    <w:lvl w:ilvl="0" w:tplc="04090015">
      <w:start w:val="1"/>
      <w:numFmt w:val="upperLetter"/>
      <w:lvlText w:val="%1."/>
      <w:lvlJc w:val="left"/>
      <w:pPr>
        <w:ind w:left="2610" w:hanging="360"/>
      </w:pPr>
    </w:lvl>
    <w:lvl w:ilvl="1" w:tplc="0409000F">
      <w:start w:val="1"/>
      <w:numFmt w:val="decimal"/>
      <w:lvlText w:val="%2."/>
      <w:lvlJc w:val="left"/>
      <w:pPr>
        <w:ind w:left="2610" w:hanging="360"/>
      </w:pPr>
    </w:lvl>
    <w:lvl w:ilvl="2" w:tplc="0409001B">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5">
    <w:nsid w:val="4AE567E5"/>
    <w:multiLevelType w:val="hybridMultilevel"/>
    <w:tmpl w:val="143CB828"/>
    <w:lvl w:ilvl="0" w:tplc="04090015">
      <w:start w:val="1"/>
      <w:numFmt w:val="upperLetter"/>
      <w:lvlText w:val="%1."/>
      <w:lvlJc w:val="left"/>
      <w:pPr>
        <w:ind w:left="720" w:hanging="360"/>
      </w:pPr>
    </w:lvl>
    <w:lvl w:ilvl="1" w:tplc="04090015">
      <w:start w:val="1"/>
      <w:numFmt w:val="upp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9E1AFC"/>
    <w:multiLevelType w:val="multilevel"/>
    <w:tmpl w:val="AD9E2568"/>
    <w:lvl w:ilvl="0">
      <w:start w:val="12"/>
      <w:numFmt w:val="decimal"/>
      <w:lvlText w:val="Section %1"/>
      <w:lvlJc w:val="left"/>
      <w:pPr>
        <w:tabs>
          <w:tab w:val="num" w:pos="2520"/>
        </w:tabs>
        <w:ind w:left="2520"/>
      </w:pPr>
      <w:rPr>
        <w:rFonts w:hint="default"/>
        <w:b/>
        <w:bCs/>
      </w:rPr>
    </w:lvl>
    <w:lvl w:ilvl="1">
      <w:start w:val="1"/>
      <w:numFmt w:val="decimal"/>
      <w:lvlText w:val=".0%2"/>
      <w:lvlJc w:val="left"/>
      <w:pPr>
        <w:tabs>
          <w:tab w:val="num" w:pos="0"/>
        </w:tabs>
      </w:pPr>
      <w:rPr>
        <w:rFonts w:hint="default"/>
      </w:rPr>
    </w:lvl>
    <w:lvl w:ilvl="2">
      <w:start w:val="1"/>
      <w:numFmt w:val="decimal"/>
      <w:lvlText w:val=".0%3"/>
      <w:lvlJc w:val="left"/>
      <w:pPr>
        <w:tabs>
          <w:tab w:val="num" w:pos="0"/>
        </w:tabs>
      </w:pPr>
      <w:rPr>
        <w:rFonts w:hint="default"/>
      </w:rPr>
    </w:lvl>
    <w:lvl w:ilvl="3">
      <w:start w:val="1"/>
      <w:numFmt w:val="decimal"/>
      <w:lvlText w:val=".0%4"/>
      <w:lvlJc w:val="left"/>
      <w:pPr>
        <w:tabs>
          <w:tab w:val="num" w:pos="0"/>
        </w:tabs>
      </w:pPr>
      <w:rPr>
        <w:rFonts w:hint="default"/>
      </w:rPr>
    </w:lvl>
    <w:lvl w:ilvl="4">
      <w:start w:val="1"/>
      <w:numFmt w:val="decimal"/>
      <w:lvlText w:val=".0%5"/>
      <w:lvlJc w:val="left"/>
      <w:pPr>
        <w:tabs>
          <w:tab w:val="num" w:pos="0"/>
        </w:tabs>
      </w:pPr>
      <w:rPr>
        <w:rFonts w:hint="default"/>
      </w:rPr>
    </w:lvl>
    <w:lvl w:ilvl="5">
      <w:start w:val="1"/>
      <w:numFmt w:val="decimal"/>
      <w:lvlText w:val=".0%6"/>
      <w:lvlJc w:val="left"/>
      <w:pPr>
        <w:tabs>
          <w:tab w:val="num" w:pos="0"/>
        </w:tabs>
      </w:pPr>
      <w:rPr>
        <w:rFonts w:hint="default"/>
      </w:rPr>
    </w:lvl>
    <w:lvl w:ilvl="6">
      <w:start w:val="1"/>
      <w:numFmt w:val="decimal"/>
      <w:lvlText w:val=".0%7"/>
      <w:lvlJc w:val="left"/>
      <w:pPr>
        <w:tabs>
          <w:tab w:val="num" w:pos="0"/>
        </w:tabs>
      </w:pPr>
      <w:rPr>
        <w:rFonts w:hint="default"/>
      </w:rPr>
    </w:lvl>
    <w:lvl w:ilvl="7">
      <w:start w:val="1"/>
      <w:numFmt w:val="decimal"/>
      <w:lvlText w:val=".0%8"/>
      <w:lvlJc w:val="left"/>
      <w:pPr>
        <w:tabs>
          <w:tab w:val="num" w:pos="0"/>
        </w:tabs>
      </w:pPr>
      <w:rPr>
        <w:rFonts w:hint="default"/>
      </w:rPr>
    </w:lvl>
    <w:lvl w:ilvl="8">
      <w:start w:val="1"/>
      <w:numFmt w:val="decimal"/>
      <w:lvlText w:val=".0%9"/>
      <w:lvlJc w:val="left"/>
      <w:pPr>
        <w:tabs>
          <w:tab w:val="num" w:pos="0"/>
        </w:tabs>
      </w:pPr>
      <w:rPr>
        <w:rFonts w:hint="default"/>
      </w:rPr>
    </w:lvl>
  </w:abstractNum>
  <w:abstractNum w:abstractNumId="27">
    <w:nsid w:val="51240E91"/>
    <w:multiLevelType w:val="hybridMultilevel"/>
    <w:tmpl w:val="0EEE40F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77C763C"/>
    <w:multiLevelType w:val="multilevel"/>
    <w:tmpl w:val="55726614"/>
    <w:lvl w:ilvl="0">
      <w:start w:val="3"/>
      <w:numFmt w:val="decimal"/>
      <w:lvlText w:val="Section %1"/>
      <w:lvlJc w:val="left"/>
      <w:pPr>
        <w:tabs>
          <w:tab w:val="num" w:pos="0"/>
        </w:tabs>
        <w:ind w:left="0" w:firstLine="0"/>
      </w:pPr>
      <w:rPr>
        <w:rFonts w:hint="default"/>
        <w:b/>
        <w:bCs/>
      </w:rPr>
    </w:lvl>
    <w:lvl w:ilvl="1">
      <w:start w:val="1"/>
      <w:numFmt w:val="decimal"/>
      <w:lvlText w:val=".0%2"/>
      <w:lvlJc w:val="left"/>
      <w:pPr>
        <w:tabs>
          <w:tab w:val="num" w:pos="0"/>
        </w:tabs>
        <w:ind w:left="0" w:firstLine="0"/>
      </w:pPr>
      <w:rPr>
        <w:rFonts w:hint="default"/>
      </w:rPr>
    </w:lvl>
    <w:lvl w:ilvl="2">
      <w:start w:val="1"/>
      <w:numFmt w:val="decimal"/>
      <w:lvlText w:val=".0%3"/>
      <w:lvlJc w:val="left"/>
      <w:pPr>
        <w:tabs>
          <w:tab w:val="num" w:pos="0"/>
        </w:tabs>
        <w:ind w:left="0" w:firstLine="0"/>
      </w:pPr>
      <w:rPr>
        <w:rFonts w:hint="default"/>
      </w:rPr>
    </w:lvl>
    <w:lvl w:ilvl="3">
      <w:start w:val="1"/>
      <w:numFmt w:val="decimal"/>
      <w:lvlText w:val=".0%4"/>
      <w:lvlJc w:val="left"/>
      <w:pPr>
        <w:tabs>
          <w:tab w:val="num" w:pos="0"/>
        </w:tabs>
        <w:ind w:left="0" w:firstLine="0"/>
      </w:pPr>
      <w:rPr>
        <w:rFonts w:hint="default"/>
      </w:rPr>
    </w:lvl>
    <w:lvl w:ilvl="4">
      <w:start w:val="1"/>
      <w:numFmt w:val="decimal"/>
      <w:lvlText w:val=".0%5"/>
      <w:lvlJc w:val="left"/>
      <w:pPr>
        <w:tabs>
          <w:tab w:val="num" w:pos="0"/>
        </w:tabs>
        <w:ind w:left="0" w:firstLine="0"/>
      </w:pPr>
      <w:rPr>
        <w:rFonts w:hint="default"/>
      </w:rPr>
    </w:lvl>
    <w:lvl w:ilvl="5">
      <w:start w:val="1"/>
      <w:numFmt w:val="decimal"/>
      <w:lvlText w:val=".0%6"/>
      <w:lvlJc w:val="left"/>
      <w:pPr>
        <w:tabs>
          <w:tab w:val="num" w:pos="0"/>
        </w:tabs>
        <w:ind w:left="0" w:firstLine="0"/>
      </w:pPr>
      <w:rPr>
        <w:rFonts w:hint="default"/>
      </w:rPr>
    </w:lvl>
    <w:lvl w:ilvl="6">
      <w:start w:val="1"/>
      <w:numFmt w:val="decimal"/>
      <w:lvlText w:val=".0%7"/>
      <w:lvlJc w:val="left"/>
      <w:pPr>
        <w:tabs>
          <w:tab w:val="num" w:pos="0"/>
        </w:tabs>
        <w:ind w:left="0" w:firstLine="0"/>
      </w:pPr>
      <w:rPr>
        <w:rFonts w:hint="default"/>
      </w:rPr>
    </w:lvl>
    <w:lvl w:ilvl="7">
      <w:start w:val="1"/>
      <w:numFmt w:val="decimal"/>
      <w:lvlText w:val=".0%8"/>
      <w:lvlJc w:val="left"/>
      <w:pPr>
        <w:tabs>
          <w:tab w:val="num" w:pos="0"/>
        </w:tabs>
        <w:ind w:left="0" w:firstLine="0"/>
      </w:pPr>
      <w:rPr>
        <w:rFonts w:hint="default"/>
      </w:rPr>
    </w:lvl>
    <w:lvl w:ilvl="8">
      <w:start w:val="1"/>
      <w:numFmt w:val="decimal"/>
      <w:lvlText w:val=".0%9"/>
      <w:lvlJc w:val="left"/>
      <w:pPr>
        <w:tabs>
          <w:tab w:val="num" w:pos="0"/>
        </w:tabs>
        <w:ind w:left="0" w:firstLine="0"/>
      </w:pPr>
      <w:rPr>
        <w:rFonts w:hint="default"/>
      </w:rPr>
    </w:lvl>
  </w:abstractNum>
  <w:abstractNum w:abstractNumId="29">
    <w:nsid w:val="5E9E2503"/>
    <w:multiLevelType w:val="hybridMultilevel"/>
    <w:tmpl w:val="4A6EB65E"/>
    <w:lvl w:ilvl="0" w:tplc="04090015">
      <w:start w:val="1"/>
      <w:numFmt w:val="upperLetter"/>
      <w:lvlText w:val="%1."/>
      <w:lvlJc w:val="left"/>
      <w:pPr>
        <w:ind w:left="2610" w:hanging="360"/>
      </w:pPr>
    </w:lvl>
    <w:lvl w:ilvl="1" w:tplc="04090019">
      <w:start w:val="1"/>
      <w:numFmt w:val="lowerLetter"/>
      <w:lvlText w:val="%2."/>
      <w:lvlJc w:val="left"/>
      <w:pPr>
        <w:ind w:left="3330" w:hanging="360"/>
      </w:pPr>
    </w:lvl>
    <w:lvl w:ilvl="2" w:tplc="0409001B">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0">
    <w:nsid w:val="5F6D19D8"/>
    <w:multiLevelType w:val="hybridMultilevel"/>
    <w:tmpl w:val="3DC4E250"/>
    <w:lvl w:ilvl="0" w:tplc="04090015">
      <w:start w:val="1"/>
      <w:numFmt w:val="upperLetter"/>
      <w:lvlText w:val="%1."/>
      <w:lvlJc w:val="left"/>
      <w:pPr>
        <w:ind w:left="261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61AD70A7"/>
    <w:multiLevelType w:val="hybridMultilevel"/>
    <w:tmpl w:val="1BC84358"/>
    <w:lvl w:ilvl="0" w:tplc="FFFFFFFF">
      <w:start w:val="1"/>
      <w:numFmt w:val="decimal"/>
      <w:lvlText w:val="%1."/>
      <w:lvlJc w:val="left"/>
      <w:pPr>
        <w:tabs>
          <w:tab w:val="num" w:pos="720"/>
        </w:tabs>
        <w:ind w:left="720" w:hanging="360"/>
      </w:pPr>
    </w:lvl>
    <w:lvl w:ilvl="1" w:tplc="04090015">
      <w:start w:val="1"/>
      <w:numFmt w:val="upperLetter"/>
      <w:lvlText w:val="%2."/>
      <w:lvlJc w:val="left"/>
      <w:pPr>
        <w:ind w:left="72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nsid w:val="63366BF1"/>
    <w:multiLevelType w:val="hybridMultilevel"/>
    <w:tmpl w:val="7AD6D734"/>
    <w:lvl w:ilvl="0" w:tplc="04090003">
      <w:start w:val="1"/>
      <w:numFmt w:val="bullet"/>
      <w:lvlText w:val="o"/>
      <w:lvlJc w:val="left"/>
      <w:pPr>
        <w:tabs>
          <w:tab w:val="num" w:pos="1867"/>
        </w:tabs>
        <w:ind w:left="1867" w:hanging="360"/>
      </w:pPr>
      <w:rPr>
        <w:rFonts w:ascii="Courier New" w:hAnsi="Courier New" w:cs="Courier New" w:hint="default"/>
      </w:rPr>
    </w:lvl>
    <w:lvl w:ilvl="1" w:tplc="04090003">
      <w:start w:val="1"/>
      <w:numFmt w:val="bullet"/>
      <w:lvlText w:val="o"/>
      <w:lvlJc w:val="left"/>
      <w:pPr>
        <w:tabs>
          <w:tab w:val="num" w:pos="2587"/>
        </w:tabs>
        <w:ind w:left="2587" w:hanging="360"/>
      </w:pPr>
      <w:rPr>
        <w:rFonts w:ascii="Courier New" w:hAnsi="Courier New" w:cs="Courier New" w:hint="default"/>
      </w:rPr>
    </w:lvl>
    <w:lvl w:ilvl="2" w:tplc="04090005">
      <w:start w:val="1"/>
      <w:numFmt w:val="bullet"/>
      <w:lvlText w:val=""/>
      <w:lvlJc w:val="left"/>
      <w:pPr>
        <w:tabs>
          <w:tab w:val="num" w:pos="3307"/>
        </w:tabs>
        <w:ind w:left="3307" w:hanging="360"/>
      </w:pPr>
      <w:rPr>
        <w:rFonts w:ascii="Wingdings" w:hAnsi="Wingdings" w:cs="Wingdings" w:hint="default"/>
      </w:rPr>
    </w:lvl>
    <w:lvl w:ilvl="3" w:tplc="04090001">
      <w:start w:val="1"/>
      <w:numFmt w:val="bullet"/>
      <w:lvlText w:val=""/>
      <w:lvlJc w:val="left"/>
      <w:pPr>
        <w:tabs>
          <w:tab w:val="num" w:pos="4027"/>
        </w:tabs>
        <w:ind w:left="4027" w:hanging="360"/>
      </w:pPr>
      <w:rPr>
        <w:rFonts w:ascii="Symbol" w:hAnsi="Symbol" w:cs="Symbol" w:hint="default"/>
      </w:rPr>
    </w:lvl>
    <w:lvl w:ilvl="4" w:tplc="04090003">
      <w:start w:val="1"/>
      <w:numFmt w:val="bullet"/>
      <w:lvlText w:val="o"/>
      <w:lvlJc w:val="left"/>
      <w:pPr>
        <w:tabs>
          <w:tab w:val="num" w:pos="4747"/>
        </w:tabs>
        <w:ind w:left="4747" w:hanging="360"/>
      </w:pPr>
      <w:rPr>
        <w:rFonts w:ascii="Courier New" w:hAnsi="Courier New" w:cs="Courier New" w:hint="default"/>
      </w:rPr>
    </w:lvl>
    <w:lvl w:ilvl="5" w:tplc="04090005">
      <w:start w:val="1"/>
      <w:numFmt w:val="bullet"/>
      <w:lvlText w:val=""/>
      <w:lvlJc w:val="left"/>
      <w:pPr>
        <w:tabs>
          <w:tab w:val="num" w:pos="5467"/>
        </w:tabs>
        <w:ind w:left="5467" w:hanging="360"/>
      </w:pPr>
      <w:rPr>
        <w:rFonts w:ascii="Wingdings" w:hAnsi="Wingdings" w:cs="Wingdings" w:hint="default"/>
      </w:rPr>
    </w:lvl>
    <w:lvl w:ilvl="6" w:tplc="04090001">
      <w:start w:val="1"/>
      <w:numFmt w:val="bullet"/>
      <w:lvlText w:val=""/>
      <w:lvlJc w:val="left"/>
      <w:pPr>
        <w:tabs>
          <w:tab w:val="num" w:pos="6187"/>
        </w:tabs>
        <w:ind w:left="6187" w:hanging="360"/>
      </w:pPr>
      <w:rPr>
        <w:rFonts w:ascii="Symbol" w:hAnsi="Symbol" w:cs="Symbol" w:hint="default"/>
      </w:rPr>
    </w:lvl>
    <w:lvl w:ilvl="7" w:tplc="04090003">
      <w:start w:val="1"/>
      <w:numFmt w:val="bullet"/>
      <w:lvlText w:val="o"/>
      <w:lvlJc w:val="left"/>
      <w:pPr>
        <w:tabs>
          <w:tab w:val="num" w:pos="6907"/>
        </w:tabs>
        <w:ind w:left="6907" w:hanging="360"/>
      </w:pPr>
      <w:rPr>
        <w:rFonts w:ascii="Courier New" w:hAnsi="Courier New" w:cs="Courier New" w:hint="default"/>
      </w:rPr>
    </w:lvl>
    <w:lvl w:ilvl="8" w:tplc="04090005">
      <w:start w:val="1"/>
      <w:numFmt w:val="bullet"/>
      <w:lvlText w:val=""/>
      <w:lvlJc w:val="left"/>
      <w:pPr>
        <w:tabs>
          <w:tab w:val="num" w:pos="7627"/>
        </w:tabs>
        <w:ind w:left="7627" w:hanging="360"/>
      </w:pPr>
      <w:rPr>
        <w:rFonts w:ascii="Wingdings" w:hAnsi="Wingdings" w:cs="Wingdings" w:hint="default"/>
      </w:rPr>
    </w:lvl>
  </w:abstractNum>
  <w:abstractNum w:abstractNumId="33">
    <w:nsid w:val="63754D52"/>
    <w:multiLevelType w:val="hybridMultilevel"/>
    <w:tmpl w:val="EE6AE008"/>
    <w:lvl w:ilvl="0" w:tplc="04090015">
      <w:start w:val="1"/>
      <w:numFmt w:val="upperLetter"/>
      <w:lvlText w:val="%1."/>
      <w:lvlJc w:val="left"/>
      <w:pPr>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nsid w:val="69C73B37"/>
    <w:multiLevelType w:val="hybridMultilevel"/>
    <w:tmpl w:val="F7B20C6E"/>
    <w:lvl w:ilvl="0" w:tplc="04090015">
      <w:start w:val="1"/>
      <w:numFmt w:val="upperLetter"/>
      <w:lvlText w:val="%1."/>
      <w:lvlJc w:val="left"/>
      <w:pPr>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nsid w:val="6A1A2701"/>
    <w:multiLevelType w:val="hybridMultilevel"/>
    <w:tmpl w:val="1BFC1B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DE711E4"/>
    <w:multiLevelType w:val="multilevel"/>
    <w:tmpl w:val="3AB20674"/>
    <w:lvl w:ilvl="0">
      <w:start w:val="1"/>
      <w:numFmt w:val="decimal"/>
      <w:lvlText w:val="Section %1"/>
      <w:lvlJc w:val="left"/>
      <w:pPr>
        <w:tabs>
          <w:tab w:val="num" w:pos="0"/>
        </w:tabs>
        <w:ind w:left="0" w:firstLine="0"/>
      </w:pPr>
      <w:rPr>
        <w:rFonts w:hint="default"/>
        <w:b/>
      </w:rPr>
    </w:lvl>
    <w:lvl w:ilvl="1">
      <w:start w:val="1"/>
      <w:numFmt w:val="decimal"/>
      <w:lvlText w:val="%2."/>
      <w:lvlJc w:val="left"/>
      <w:pPr>
        <w:tabs>
          <w:tab w:val="num" w:pos="720"/>
        </w:tabs>
        <w:ind w:left="720" w:hanging="720"/>
      </w:pPr>
      <w:rPr>
        <w:rFonts w:hint="default"/>
      </w:rPr>
    </w:lvl>
    <w:lvl w:ilvl="2">
      <w:start w:val="1"/>
      <w:numFmt w:val="decimal"/>
      <w:lvlText w:val=".0%3"/>
      <w:lvlJc w:val="left"/>
      <w:pPr>
        <w:tabs>
          <w:tab w:val="num" w:pos="0"/>
        </w:tabs>
        <w:ind w:left="0" w:firstLine="0"/>
      </w:pPr>
      <w:rPr>
        <w:rFonts w:hint="default"/>
      </w:rPr>
    </w:lvl>
    <w:lvl w:ilvl="3">
      <w:start w:val="1"/>
      <w:numFmt w:val="decimal"/>
      <w:lvlText w:val=".0%4"/>
      <w:lvlJc w:val="left"/>
      <w:pPr>
        <w:tabs>
          <w:tab w:val="num" w:pos="0"/>
        </w:tabs>
        <w:ind w:left="0" w:firstLine="0"/>
      </w:pPr>
      <w:rPr>
        <w:rFonts w:hint="default"/>
      </w:rPr>
    </w:lvl>
    <w:lvl w:ilvl="4">
      <w:start w:val="1"/>
      <w:numFmt w:val="decimal"/>
      <w:lvlText w:val=".0%5"/>
      <w:lvlJc w:val="left"/>
      <w:pPr>
        <w:tabs>
          <w:tab w:val="num" w:pos="0"/>
        </w:tabs>
        <w:ind w:left="0" w:firstLine="0"/>
      </w:pPr>
      <w:rPr>
        <w:rFonts w:hint="default"/>
      </w:rPr>
    </w:lvl>
    <w:lvl w:ilvl="5">
      <w:start w:val="1"/>
      <w:numFmt w:val="decimal"/>
      <w:lvlText w:val=".0%6"/>
      <w:lvlJc w:val="left"/>
      <w:pPr>
        <w:tabs>
          <w:tab w:val="num" w:pos="0"/>
        </w:tabs>
        <w:ind w:left="0" w:firstLine="0"/>
      </w:pPr>
      <w:rPr>
        <w:rFonts w:hint="default"/>
      </w:rPr>
    </w:lvl>
    <w:lvl w:ilvl="6">
      <w:start w:val="1"/>
      <w:numFmt w:val="decimal"/>
      <w:lvlText w:val=".0%7"/>
      <w:lvlJc w:val="left"/>
      <w:pPr>
        <w:tabs>
          <w:tab w:val="num" w:pos="0"/>
        </w:tabs>
        <w:ind w:left="0" w:firstLine="0"/>
      </w:pPr>
      <w:rPr>
        <w:rFonts w:hint="default"/>
      </w:rPr>
    </w:lvl>
    <w:lvl w:ilvl="7">
      <w:start w:val="1"/>
      <w:numFmt w:val="decimal"/>
      <w:lvlText w:val=".0%8"/>
      <w:lvlJc w:val="left"/>
      <w:pPr>
        <w:tabs>
          <w:tab w:val="num" w:pos="0"/>
        </w:tabs>
        <w:ind w:left="0" w:firstLine="0"/>
      </w:pPr>
      <w:rPr>
        <w:rFonts w:hint="default"/>
      </w:rPr>
    </w:lvl>
    <w:lvl w:ilvl="8">
      <w:start w:val="1"/>
      <w:numFmt w:val="decimal"/>
      <w:lvlText w:val=".0%9"/>
      <w:lvlJc w:val="left"/>
      <w:pPr>
        <w:tabs>
          <w:tab w:val="num" w:pos="0"/>
        </w:tabs>
        <w:ind w:left="0" w:firstLine="0"/>
      </w:pPr>
      <w:rPr>
        <w:rFonts w:hint="default"/>
      </w:rPr>
    </w:lvl>
  </w:abstractNum>
  <w:abstractNum w:abstractNumId="37">
    <w:nsid w:val="7A9C0BCD"/>
    <w:multiLevelType w:val="hybridMultilevel"/>
    <w:tmpl w:val="BC860F06"/>
    <w:lvl w:ilvl="0" w:tplc="04090015">
      <w:start w:val="1"/>
      <w:numFmt w:val="upp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nsid w:val="7E136504"/>
    <w:multiLevelType w:val="hybridMultilevel"/>
    <w:tmpl w:val="1AD47C1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32"/>
  </w:num>
  <w:num w:numId="3">
    <w:abstractNumId w:val="12"/>
  </w:num>
  <w:num w:numId="4">
    <w:abstractNumId w:val="18"/>
  </w:num>
  <w:num w:numId="5">
    <w:abstractNumId w:val="7"/>
  </w:num>
  <w:num w:numId="6">
    <w:abstractNumId w:val="36"/>
  </w:num>
  <w:num w:numId="7">
    <w:abstractNumId w:val="16"/>
  </w:num>
  <w:num w:numId="8">
    <w:abstractNumId w:val="28"/>
  </w:num>
  <w:num w:numId="9">
    <w:abstractNumId w:val="22"/>
  </w:num>
  <w:num w:numId="10">
    <w:abstractNumId w:val="3"/>
  </w:num>
  <w:num w:numId="11">
    <w:abstractNumId w:val="20"/>
  </w:num>
  <w:num w:numId="12">
    <w:abstractNumId w:val="38"/>
  </w:num>
  <w:num w:numId="13">
    <w:abstractNumId w:val="5"/>
  </w:num>
  <w:num w:numId="14">
    <w:abstractNumId w:val="26"/>
  </w:num>
  <w:num w:numId="15">
    <w:abstractNumId w:val="21"/>
  </w:num>
  <w:num w:numId="16">
    <w:abstractNumId w:val="17"/>
  </w:num>
  <w:num w:numId="17">
    <w:abstractNumId w:val="8"/>
  </w:num>
  <w:num w:numId="18">
    <w:abstractNumId w:val="15"/>
  </w:num>
  <w:num w:numId="19">
    <w:abstractNumId w:val="35"/>
  </w:num>
  <w:num w:numId="20">
    <w:abstractNumId w:val="37"/>
  </w:num>
  <w:num w:numId="21">
    <w:abstractNumId w:val="19"/>
  </w:num>
  <w:num w:numId="22">
    <w:abstractNumId w:val="29"/>
  </w:num>
  <w:num w:numId="23">
    <w:abstractNumId w:val="30"/>
  </w:num>
  <w:num w:numId="24">
    <w:abstractNumId w:val="14"/>
  </w:num>
  <w:num w:numId="25">
    <w:abstractNumId w:val="13"/>
  </w:num>
  <w:num w:numId="26">
    <w:abstractNumId w:val="2"/>
  </w:num>
  <w:num w:numId="27">
    <w:abstractNumId w:val="24"/>
  </w:num>
  <w:num w:numId="28">
    <w:abstractNumId w:val="6"/>
  </w:num>
  <w:num w:numId="29">
    <w:abstractNumId w:val="11"/>
  </w:num>
  <w:num w:numId="30">
    <w:abstractNumId w:val="4"/>
  </w:num>
  <w:num w:numId="31">
    <w:abstractNumId w:val="31"/>
  </w:num>
  <w:num w:numId="32">
    <w:abstractNumId w:val="9"/>
  </w:num>
  <w:num w:numId="33">
    <w:abstractNumId w:val="25"/>
  </w:num>
  <w:num w:numId="34">
    <w:abstractNumId w:val="34"/>
  </w:num>
  <w:num w:numId="35">
    <w:abstractNumId w:val="33"/>
  </w:num>
  <w:num w:numId="36">
    <w:abstractNumId w:val="27"/>
  </w:num>
  <w:num w:numId="37">
    <w:abstractNumId w:val="10"/>
  </w:num>
  <w:num w:numId="38">
    <w:abstractNumId w:val="0"/>
  </w:num>
  <w:num w:numId="39">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BBF"/>
    <w:rsid w:val="000321C2"/>
    <w:rsid w:val="00035272"/>
    <w:rsid w:val="00036F8D"/>
    <w:rsid w:val="00046E52"/>
    <w:rsid w:val="00054FAE"/>
    <w:rsid w:val="0006139C"/>
    <w:rsid w:val="0006352E"/>
    <w:rsid w:val="000658BE"/>
    <w:rsid w:val="000773F8"/>
    <w:rsid w:val="00082186"/>
    <w:rsid w:val="00084719"/>
    <w:rsid w:val="000A72FF"/>
    <w:rsid w:val="000B12DC"/>
    <w:rsid w:val="000B706C"/>
    <w:rsid w:val="000E5927"/>
    <w:rsid w:val="000F7C4D"/>
    <w:rsid w:val="00116F20"/>
    <w:rsid w:val="0014424A"/>
    <w:rsid w:val="00161D91"/>
    <w:rsid w:val="00161FF1"/>
    <w:rsid w:val="00175F07"/>
    <w:rsid w:val="00180756"/>
    <w:rsid w:val="00187B0F"/>
    <w:rsid w:val="001B0AF3"/>
    <w:rsid w:val="001B2A67"/>
    <w:rsid w:val="001B2CCC"/>
    <w:rsid w:val="001C4A88"/>
    <w:rsid w:val="001C6080"/>
    <w:rsid w:val="001E1297"/>
    <w:rsid w:val="00214B16"/>
    <w:rsid w:val="00216991"/>
    <w:rsid w:val="00221602"/>
    <w:rsid w:val="00227EB9"/>
    <w:rsid w:val="0023528C"/>
    <w:rsid w:val="00241730"/>
    <w:rsid w:val="002426EE"/>
    <w:rsid w:val="00246E7D"/>
    <w:rsid w:val="00247764"/>
    <w:rsid w:val="00253C44"/>
    <w:rsid w:val="00255E6B"/>
    <w:rsid w:val="002604F4"/>
    <w:rsid w:val="0026236D"/>
    <w:rsid w:val="00267D82"/>
    <w:rsid w:val="00270D9B"/>
    <w:rsid w:val="00283A70"/>
    <w:rsid w:val="00290F09"/>
    <w:rsid w:val="002B5041"/>
    <w:rsid w:val="002B6DBB"/>
    <w:rsid w:val="002C4707"/>
    <w:rsid w:val="002C6174"/>
    <w:rsid w:val="00310271"/>
    <w:rsid w:val="00324788"/>
    <w:rsid w:val="00331BE0"/>
    <w:rsid w:val="003420E6"/>
    <w:rsid w:val="00344EB0"/>
    <w:rsid w:val="00350C2B"/>
    <w:rsid w:val="00364D30"/>
    <w:rsid w:val="00376A0B"/>
    <w:rsid w:val="003839D4"/>
    <w:rsid w:val="00387141"/>
    <w:rsid w:val="00395B75"/>
    <w:rsid w:val="00397C89"/>
    <w:rsid w:val="003D29F3"/>
    <w:rsid w:val="003E3FEA"/>
    <w:rsid w:val="003F0AC0"/>
    <w:rsid w:val="003F1558"/>
    <w:rsid w:val="003F5803"/>
    <w:rsid w:val="00404447"/>
    <w:rsid w:val="00420766"/>
    <w:rsid w:val="00425A04"/>
    <w:rsid w:val="00441B84"/>
    <w:rsid w:val="00442EF2"/>
    <w:rsid w:val="00452B13"/>
    <w:rsid w:val="00457029"/>
    <w:rsid w:val="00471CC2"/>
    <w:rsid w:val="004773E7"/>
    <w:rsid w:val="00481B78"/>
    <w:rsid w:val="004A282B"/>
    <w:rsid w:val="004A2DAE"/>
    <w:rsid w:val="004A753F"/>
    <w:rsid w:val="004A758E"/>
    <w:rsid w:val="004B32A5"/>
    <w:rsid w:val="004B5490"/>
    <w:rsid w:val="004C0DFD"/>
    <w:rsid w:val="004C1C02"/>
    <w:rsid w:val="004E165B"/>
    <w:rsid w:val="004F2493"/>
    <w:rsid w:val="0050455D"/>
    <w:rsid w:val="005133A7"/>
    <w:rsid w:val="00520145"/>
    <w:rsid w:val="005230ED"/>
    <w:rsid w:val="0053205B"/>
    <w:rsid w:val="005372AF"/>
    <w:rsid w:val="00545201"/>
    <w:rsid w:val="00547CD2"/>
    <w:rsid w:val="00557786"/>
    <w:rsid w:val="005753AC"/>
    <w:rsid w:val="00577521"/>
    <w:rsid w:val="00586580"/>
    <w:rsid w:val="00591427"/>
    <w:rsid w:val="00592BB8"/>
    <w:rsid w:val="005B6475"/>
    <w:rsid w:val="005C103C"/>
    <w:rsid w:val="005C35F0"/>
    <w:rsid w:val="005C5964"/>
    <w:rsid w:val="005C6E91"/>
    <w:rsid w:val="005F039F"/>
    <w:rsid w:val="0061481D"/>
    <w:rsid w:val="00624BBF"/>
    <w:rsid w:val="00641E24"/>
    <w:rsid w:val="00647973"/>
    <w:rsid w:val="0065483B"/>
    <w:rsid w:val="006630CC"/>
    <w:rsid w:val="006B0187"/>
    <w:rsid w:val="006C5C12"/>
    <w:rsid w:val="006D0215"/>
    <w:rsid w:val="006D4408"/>
    <w:rsid w:val="006D7AF3"/>
    <w:rsid w:val="006F292F"/>
    <w:rsid w:val="00701F8E"/>
    <w:rsid w:val="00703723"/>
    <w:rsid w:val="00717E18"/>
    <w:rsid w:val="00735C72"/>
    <w:rsid w:val="00741CFB"/>
    <w:rsid w:val="00741D4E"/>
    <w:rsid w:val="0075010C"/>
    <w:rsid w:val="00750D8F"/>
    <w:rsid w:val="007579B0"/>
    <w:rsid w:val="00757A07"/>
    <w:rsid w:val="00767830"/>
    <w:rsid w:val="00790825"/>
    <w:rsid w:val="007A3660"/>
    <w:rsid w:val="007A610E"/>
    <w:rsid w:val="007D396B"/>
    <w:rsid w:val="007D55FE"/>
    <w:rsid w:val="007D5AF5"/>
    <w:rsid w:val="007E0830"/>
    <w:rsid w:val="007F5443"/>
    <w:rsid w:val="00811492"/>
    <w:rsid w:val="008320A4"/>
    <w:rsid w:val="0084153A"/>
    <w:rsid w:val="008524B0"/>
    <w:rsid w:val="00854AA9"/>
    <w:rsid w:val="00862D5F"/>
    <w:rsid w:val="00871033"/>
    <w:rsid w:val="00876C54"/>
    <w:rsid w:val="0087732C"/>
    <w:rsid w:val="008941A2"/>
    <w:rsid w:val="0089798D"/>
    <w:rsid w:val="008C2597"/>
    <w:rsid w:val="008D056F"/>
    <w:rsid w:val="008F09E2"/>
    <w:rsid w:val="009129D8"/>
    <w:rsid w:val="00913631"/>
    <w:rsid w:val="0091720A"/>
    <w:rsid w:val="00920380"/>
    <w:rsid w:val="0092521D"/>
    <w:rsid w:val="00934B1E"/>
    <w:rsid w:val="00954B69"/>
    <w:rsid w:val="009618DE"/>
    <w:rsid w:val="00973DA9"/>
    <w:rsid w:val="0098598A"/>
    <w:rsid w:val="00986FB8"/>
    <w:rsid w:val="0098735D"/>
    <w:rsid w:val="009A351C"/>
    <w:rsid w:val="009A3ECF"/>
    <w:rsid w:val="009B1B80"/>
    <w:rsid w:val="009C26B9"/>
    <w:rsid w:val="009C7133"/>
    <w:rsid w:val="009D0D20"/>
    <w:rsid w:val="009E10E1"/>
    <w:rsid w:val="009E20B5"/>
    <w:rsid w:val="009E2420"/>
    <w:rsid w:val="009F09B2"/>
    <w:rsid w:val="009F2DAA"/>
    <w:rsid w:val="009F48B2"/>
    <w:rsid w:val="009F7494"/>
    <w:rsid w:val="00A019A5"/>
    <w:rsid w:val="00A06208"/>
    <w:rsid w:val="00A06BEB"/>
    <w:rsid w:val="00A171AD"/>
    <w:rsid w:val="00A220E3"/>
    <w:rsid w:val="00A301BF"/>
    <w:rsid w:val="00A407EE"/>
    <w:rsid w:val="00A44772"/>
    <w:rsid w:val="00A53A4F"/>
    <w:rsid w:val="00A63AD6"/>
    <w:rsid w:val="00A8311C"/>
    <w:rsid w:val="00A83EC6"/>
    <w:rsid w:val="00A90083"/>
    <w:rsid w:val="00A90776"/>
    <w:rsid w:val="00A93250"/>
    <w:rsid w:val="00A9443D"/>
    <w:rsid w:val="00A96787"/>
    <w:rsid w:val="00AB3316"/>
    <w:rsid w:val="00AB5C61"/>
    <w:rsid w:val="00AD0C86"/>
    <w:rsid w:val="00AD18A3"/>
    <w:rsid w:val="00AD35E2"/>
    <w:rsid w:val="00AE7CAA"/>
    <w:rsid w:val="00AF7854"/>
    <w:rsid w:val="00B173D0"/>
    <w:rsid w:val="00B362A3"/>
    <w:rsid w:val="00B54F5D"/>
    <w:rsid w:val="00B57B66"/>
    <w:rsid w:val="00B63284"/>
    <w:rsid w:val="00B66ACD"/>
    <w:rsid w:val="00B67EEB"/>
    <w:rsid w:val="00B824A0"/>
    <w:rsid w:val="00B86817"/>
    <w:rsid w:val="00B9171E"/>
    <w:rsid w:val="00BA0D45"/>
    <w:rsid w:val="00BA39B2"/>
    <w:rsid w:val="00BA629C"/>
    <w:rsid w:val="00BD0AD2"/>
    <w:rsid w:val="00BD2180"/>
    <w:rsid w:val="00BD75F5"/>
    <w:rsid w:val="00BE369B"/>
    <w:rsid w:val="00BE4481"/>
    <w:rsid w:val="00BE6704"/>
    <w:rsid w:val="00BE6AD1"/>
    <w:rsid w:val="00BF27FD"/>
    <w:rsid w:val="00BF7129"/>
    <w:rsid w:val="00C16F3B"/>
    <w:rsid w:val="00C5377B"/>
    <w:rsid w:val="00C659F1"/>
    <w:rsid w:val="00C74D5D"/>
    <w:rsid w:val="00C75E72"/>
    <w:rsid w:val="00C95FF5"/>
    <w:rsid w:val="00CA01B5"/>
    <w:rsid w:val="00CB4D4C"/>
    <w:rsid w:val="00CC2A0C"/>
    <w:rsid w:val="00CC7BCB"/>
    <w:rsid w:val="00CD233B"/>
    <w:rsid w:val="00CE6C54"/>
    <w:rsid w:val="00CF13CF"/>
    <w:rsid w:val="00CF2EA2"/>
    <w:rsid w:val="00D16355"/>
    <w:rsid w:val="00D17F57"/>
    <w:rsid w:val="00D21CC6"/>
    <w:rsid w:val="00D24AA5"/>
    <w:rsid w:val="00D31DF0"/>
    <w:rsid w:val="00D41711"/>
    <w:rsid w:val="00D54776"/>
    <w:rsid w:val="00D563F2"/>
    <w:rsid w:val="00D6154A"/>
    <w:rsid w:val="00D81397"/>
    <w:rsid w:val="00D91F6D"/>
    <w:rsid w:val="00D97B36"/>
    <w:rsid w:val="00DA70EA"/>
    <w:rsid w:val="00DB218E"/>
    <w:rsid w:val="00DC045E"/>
    <w:rsid w:val="00DC2BBB"/>
    <w:rsid w:val="00DC3CBC"/>
    <w:rsid w:val="00DD1C5A"/>
    <w:rsid w:val="00DF3A16"/>
    <w:rsid w:val="00E0292F"/>
    <w:rsid w:val="00E02930"/>
    <w:rsid w:val="00E065C1"/>
    <w:rsid w:val="00E06DE5"/>
    <w:rsid w:val="00E07918"/>
    <w:rsid w:val="00E4137A"/>
    <w:rsid w:val="00E50AFD"/>
    <w:rsid w:val="00E50D8D"/>
    <w:rsid w:val="00E52735"/>
    <w:rsid w:val="00E77869"/>
    <w:rsid w:val="00E811B9"/>
    <w:rsid w:val="00E971D1"/>
    <w:rsid w:val="00E9789F"/>
    <w:rsid w:val="00EA0BEA"/>
    <w:rsid w:val="00EA2614"/>
    <w:rsid w:val="00EA3827"/>
    <w:rsid w:val="00EA426F"/>
    <w:rsid w:val="00EB1D99"/>
    <w:rsid w:val="00ED2131"/>
    <w:rsid w:val="00EE30C2"/>
    <w:rsid w:val="00EF22CC"/>
    <w:rsid w:val="00F00B00"/>
    <w:rsid w:val="00F079C7"/>
    <w:rsid w:val="00F3029C"/>
    <w:rsid w:val="00F350F6"/>
    <w:rsid w:val="00F36C6F"/>
    <w:rsid w:val="00F56345"/>
    <w:rsid w:val="00F63135"/>
    <w:rsid w:val="00F912D3"/>
    <w:rsid w:val="00FA179F"/>
    <w:rsid w:val="00FA4629"/>
    <w:rsid w:val="00FB2284"/>
    <w:rsid w:val="00FB4CE3"/>
    <w:rsid w:val="00FC1920"/>
    <w:rsid w:val="00FC593F"/>
    <w:rsid w:val="00FD4453"/>
    <w:rsid w:val="00FD6A4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790062"/>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563F2"/>
    <w:pPr>
      <w:widowControl w:val="0"/>
      <w:autoSpaceDE w:val="0"/>
      <w:autoSpaceDN w:val="0"/>
      <w:adjustRightInd w:val="0"/>
    </w:pPr>
    <w:rPr>
      <w:sz w:val="24"/>
      <w:szCs w:val="24"/>
    </w:rPr>
  </w:style>
  <w:style w:type="paragraph" w:styleId="Heading3">
    <w:name w:val="heading 3"/>
    <w:basedOn w:val="Normal"/>
    <w:next w:val="Normal"/>
    <w:qFormat/>
    <w:rsid w:val="00AF7854"/>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pPr>
    <w:rPr>
      <w:b/>
      <w:bCs/>
      <w:sz w:val="20"/>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gal1">
    <w:name w:val="Legal 1"/>
    <w:rsid w:val="00D563F2"/>
    <w:pPr>
      <w:widowControl w:val="0"/>
      <w:autoSpaceDE w:val="0"/>
      <w:autoSpaceDN w:val="0"/>
      <w:adjustRightInd w:val="0"/>
      <w:ind w:left="720"/>
      <w:jc w:val="both"/>
    </w:pPr>
    <w:rPr>
      <w:sz w:val="24"/>
      <w:szCs w:val="24"/>
    </w:rPr>
  </w:style>
  <w:style w:type="paragraph" w:customStyle="1" w:styleId="44">
    <w:name w:val="_44"/>
    <w:basedOn w:val="Normal"/>
    <w:rsid w:val="00D563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Legal2">
    <w:name w:val="Legal 2"/>
    <w:rsid w:val="0087732C"/>
    <w:pPr>
      <w:widowControl w:val="0"/>
      <w:autoSpaceDE w:val="0"/>
      <w:autoSpaceDN w:val="0"/>
      <w:adjustRightInd w:val="0"/>
      <w:ind w:left="720"/>
      <w:jc w:val="both"/>
    </w:pPr>
    <w:rPr>
      <w:sz w:val="24"/>
      <w:szCs w:val="24"/>
    </w:rPr>
  </w:style>
  <w:style w:type="paragraph" w:styleId="BodyText">
    <w:name w:val="Body Text"/>
    <w:basedOn w:val="Normal"/>
    <w:rsid w:val="0087732C"/>
    <w:pPr>
      <w:widowControl/>
      <w:tabs>
        <w:tab w:val="left" w:pos="540"/>
        <w:tab w:val="left" w:pos="1080"/>
        <w:tab w:val="left" w:pos="1620"/>
        <w:tab w:val="left" w:pos="2160"/>
        <w:tab w:val="left" w:pos="6120"/>
        <w:tab w:val="right" w:pos="9360"/>
        <w:tab w:val="left" w:pos="9900"/>
      </w:tabs>
      <w:autoSpaceDE/>
      <w:autoSpaceDN/>
      <w:adjustRightInd/>
    </w:pPr>
    <w:rPr>
      <w:szCs w:val="20"/>
    </w:rPr>
  </w:style>
  <w:style w:type="paragraph" w:styleId="BalloonText">
    <w:name w:val="Balloon Text"/>
    <w:basedOn w:val="Normal"/>
    <w:semiHidden/>
    <w:rsid w:val="008773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Tahoma" w:hAnsi="Tahoma" w:cs="Tahoma"/>
      <w:sz w:val="16"/>
      <w:szCs w:val="16"/>
    </w:rPr>
  </w:style>
  <w:style w:type="paragraph" w:customStyle="1" w:styleId="Default">
    <w:name w:val="Default"/>
    <w:rsid w:val="0087732C"/>
    <w:pPr>
      <w:widowControl w:val="0"/>
      <w:autoSpaceDE w:val="0"/>
      <w:autoSpaceDN w:val="0"/>
      <w:adjustRightInd w:val="0"/>
    </w:pPr>
    <w:rPr>
      <w:rFonts w:ascii="Arial" w:hAnsi="Arial" w:cs="Arial"/>
      <w:color w:val="000000"/>
      <w:sz w:val="24"/>
      <w:szCs w:val="24"/>
    </w:rPr>
  </w:style>
  <w:style w:type="paragraph" w:styleId="NormalWeb">
    <w:name w:val="Normal (Web)"/>
    <w:basedOn w:val="Normal"/>
    <w:rsid w:val="0087732C"/>
    <w:pPr>
      <w:widowControl/>
      <w:autoSpaceDE/>
      <w:autoSpaceDN/>
      <w:adjustRightInd/>
      <w:spacing w:before="100" w:beforeAutospacing="1" w:after="100" w:afterAutospacing="1"/>
    </w:pPr>
  </w:style>
  <w:style w:type="character" w:styleId="Hyperlink">
    <w:name w:val="Hyperlink"/>
    <w:rsid w:val="0084153A"/>
    <w:rPr>
      <w:color w:val="0000FF"/>
      <w:u w:val="single"/>
    </w:rPr>
  </w:style>
  <w:style w:type="paragraph" w:styleId="Header">
    <w:name w:val="header"/>
    <w:basedOn w:val="Normal"/>
    <w:rsid w:val="00246E7D"/>
    <w:pPr>
      <w:tabs>
        <w:tab w:val="center" w:pos="4320"/>
        <w:tab w:val="right" w:pos="8640"/>
      </w:tabs>
    </w:pPr>
  </w:style>
  <w:style w:type="paragraph" w:styleId="Footer">
    <w:name w:val="footer"/>
    <w:basedOn w:val="Normal"/>
    <w:rsid w:val="00246E7D"/>
    <w:pPr>
      <w:tabs>
        <w:tab w:val="center" w:pos="4320"/>
        <w:tab w:val="right" w:pos="8640"/>
      </w:tabs>
    </w:pPr>
  </w:style>
  <w:style w:type="character" w:styleId="PageNumber">
    <w:name w:val="page number"/>
    <w:basedOn w:val="DefaultParagraphFont"/>
    <w:rsid w:val="00E50AFD"/>
  </w:style>
  <w:style w:type="paragraph" w:styleId="TOC3">
    <w:name w:val="toc 3"/>
    <w:basedOn w:val="Normal"/>
    <w:next w:val="Normal"/>
    <w:autoRedefine/>
    <w:semiHidden/>
    <w:rsid w:val="009F48B2"/>
    <w:pPr>
      <w:ind w:left="480"/>
    </w:pPr>
  </w:style>
  <w:style w:type="character" w:customStyle="1" w:styleId="A5">
    <w:name w:val="A5"/>
    <w:uiPriority w:val="99"/>
    <w:rsid w:val="00CC2A0C"/>
    <w:rPr>
      <w:color w:val="221E1F"/>
    </w:rPr>
  </w:style>
  <w:style w:type="paragraph" w:styleId="ListParagraph">
    <w:name w:val="List Paragraph"/>
    <w:basedOn w:val="Normal"/>
    <w:uiPriority w:val="72"/>
    <w:rsid w:val="009859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949123">
      <w:bodyDiv w:val="1"/>
      <w:marLeft w:val="0"/>
      <w:marRight w:val="0"/>
      <w:marTop w:val="0"/>
      <w:marBottom w:val="0"/>
      <w:divBdr>
        <w:top w:val="none" w:sz="0" w:space="0" w:color="auto"/>
        <w:left w:val="none" w:sz="0" w:space="0" w:color="auto"/>
        <w:bottom w:val="none" w:sz="0" w:space="0" w:color="auto"/>
        <w:right w:val="none" w:sz="0" w:space="0" w:color="auto"/>
      </w:divBdr>
    </w:div>
    <w:div w:id="43066133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hyperlink" Target="http://www.dol.gov/whdl"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62</Pages>
  <Words>19113</Words>
  <Characters>108948</Characters>
  <Application>Microsoft Macintosh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PENDER PUBLIC </vt:lpstr>
    </vt:vector>
  </TitlesOfParts>
  <Company>Network Services</Company>
  <LinksUpToDate>false</LinksUpToDate>
  <CharactersWithSpaces>127806</CharactersWithSpaces>
  <SharedDoc>false</SharedDoc>
  <HLinks>
    <vt:vector size="48" baseType="variant">
      <vt:variant>
        <vt:i4>2162773</vt:i4>
      </vt:variant>
      <vt:variant>
        <vt:i4>40</vt:i4>
      </vt:variant>
      <vt:variant>
        <vt:i4>0</vt:i4>
      </vt:variant>
      <vt:variant>
        <vt:i4>5</vt:i4>
      </vt:variant>
      <vt:variant>
        <vt:lpwstr>http://www.dol.gov/whdl</vt:lpwstr>
      </vt:variant>
      <vt:variant>
        <vt:lpwstr/>
      </vt:variant>
      <vt:variant>
        <vt:i4>55</vt:i4>
      </vt:variant>
      <vt:variant>
        <vt:i4>263580</vt:i4>
      </vt:variant>
      <vt:variant>
        <vt:i4>1025</vt:i4>
      </vt:variant>
      <vt:variant>
        <vt:i4>1</vt:i4>
      </vt:variant>
      <vt:variant>
        <vt:lpwstr>20130702153202731</vt:lpwstr>
      </vt:variant>
      <vt:variant>
        <vt:lpwstr/>
      </vt:variant>
      <vt:variant>
        <vt:i4>589831</vt:i4>
      </vt:variant>
      <vt:variant>
        <vt:i4>263682</vt:i4>
      </vt:variant>
      <vt:variant>
        <vt:i4>1026</vt:i4>
      </vt:variant>
      <vt:variant>
        <vt:i4>1</vt:i4>
      </vt:variant>
      <vt:variant>
        <vt:lpwstr>minwagep</vt:lpwstr>
      </vt:variant>
      <vt:variant>
        <vt:lpwstr/>
      </vt:variant>
      <vt:variant>
        <vt:i4>2424935</vt:i4>
      </vt:variant>
      <vt:variant>
        <vt:i4>263685</vt:i4>
      </vt:variant>
      <vt:variant>
        <vt:i4>1027</vt:i4>
      </vt:variant>
      <vt:variant>
        <vt:i4>1</vt:i4>
      </vt:variant>
      <vt:variant>
        <vt:lpwstr>FamilyMedicalLeaveAct2</vt:lpwstr>
      </vt:variant>
      <vt:variant>
        <vt:lpwstr/>
      </vt:variant>
      <vt:variant>
        <vt:i4>2686986</vt:i4>
      </vt:variant>
      <vt:variant>
        <vt:i4>263688</vt:i4>
      </vt:variant>
      <vt:variant>
        <vt:i4>1028</vt:i4>
      </vt:variant>
      <vt:variant>
        <vt:i4>1</vt:i4>
      </vt:variant>
      <vt:variant>
        <vt:lpwstr>the law</vt:lpwstr>
      </vt:variant>
      <vt:variant>
        <vt:lpwstr/>
      </vt:variant>
      <vt:variant>
        <vt:i4>8323162</vt:i4>
      </vt:variant>
      <vt:variant>
        <vt:i4>263691</vt:i4>
      </vt:variant>
      <vt:variant>
        <vt:i4>1029</vt:i4>
      </vt:variant>
      <vt:variant>
        <vt:i4>1</vt:i4>
      </vt:variant>
      <vt:variant>
        <vt:lpwstr>Binder3</vt:lpwstr>
      </vt:variant>
      <vt:variant>
        <vt:lpwstr/>
      </vt:variant>
      <vt:variant>
        <vt:i4>8192077</vt:i4>
      </vt:variant>
      <vt:variant>
        <vt:i4>263694</vt:i4>
      </vt:variant>
      <vt:variant>
        <vt:i4>1030</vt:i4>
      </vt:variant>
      <vt:variant>
        <vt:i4>1</vt:i4>
      </vt:variant>
      <vt:variant>
        <vt:lpwstr>USERRA_Private</vt:lpwstr>
      </vt:variant>
      <vt:variant>
        <vt:lpwstr/>
      </vt:variant>
      <vt:variant>
        <vt:i4>7733349</vt:i4>
      </vt:variant>
      <vt:variant>
        <vt:i4>263697</vt:i4>
      </vt:variant>
      <vt:variant>
        <vt:i4>1031</vt:i4>
      </vt:variant>
      <vt:variant>
        <vt:i4>1</vt:i4>
      </vt:variant>
      <vt:variant>
        <vt:lpwstr>MilitaryFMLALeaveAmendment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PENDER PUBLIC </dc:title>
  <dc:subject/>
  <dc:creator>viweste1</dc:creator>
  <cp:keywords/>
  <dc:description/>
  <cp:lastModifiedBy>Jason Dolliver</cp:lastModifiedBy>
  <cp:revision>7</cp:revision>
  <cp:lastPrinted>2016-08-16T16:33:00Z</cp:lastPrinted>
  <dcterms:created xsi:type="dcterms:W3CDTF">2017-07-05T14:48:00Z</dcterms:created>
  <dcterms:modified xsi:type="dcterms:W3CDTF">2017-07-05T15:54:00Z</dcterms:modified>
</cp:coreProperties>
</file>