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8221E" w14:textId="77777777" w:rsidR="00E72A26" w:rsidRPr="002225DC" w:rsidRDefault="00E72A26" w:rsidP="001D66B3">
      <w:pPr>
        <w:pStyle w:val="Heading1"/>
        <w:jc w:val="both"/>
        <w:rPr>
          <w:rFonts w:cs="Arial"/>
          <w:szCs w:val="24"/>
        </w:rPr>
      </w:pPr>
    </w:p>
    <w:p w14:paraId="5E81A194" w14:textId="77777777" w:rsidR="00E72A26" w:rsidRPr="002225DC" w:rsidRDefault="00E72A26" w:rsidP="001D66B3">
      <w:pPr>
        <w:pStyle w:val="Heading1"/>
        <w:jc w:val="both"/>
        <w:rPr>
          <w:rFonts w:cs="Arial"/>
          <w:szCs w:val="24"/>
        </w:rPr>
      </w:pPr>
    </w:p>
    <w:p w14:paraId="2E208BF3" w14:textId="77777777" w:rsidR="00E72A26" w:rsidRPr="002225DC" w:rsidRDefault="00E72A26" w:rsidP="001D66B3">
      <w:pPr>
        <w:pStyle w:val="Heading1"/>
        <w:jc w:val="both"/>
        <w:rPr>
          <w:rFonts w:cs="Arial"/>
          <w:szCs w:val="24"/>
        </w:rPr>
      </w:pPr>
    </w:p>
    <w:p w14:paraId="31A5B34F" w14:textId="77777777" w:rsidR="00E72A26" w:rsidRPr="002225DC" w:rsidRDefault="00F574D6" w:rsidP="001D66B3">
      <w:pPr>
        <w:pStyle w:val="Heading1"/>
        <w:jc w:val="both"/>
        <w:rPr>
          <w:rFonts w:cs="Arial"/>
          <w:szCs w:val="24"/>
        </w:rPr>
      </w:pPr>
      <w:r w:rsidRPr="002225DC">
        <w:rPr>
          <w:rFonts w:cs="Arial"/>
          <w:noProof/>
          <w:snapToGrid/>
          <w:szCs w:val="24"/>
        </w:rPr>
        <w:drawing>
          <wp:anchor distT="0" distB="0" distL="114300" distR="114300" simplePos="0" relativeHeight="251662336" behindDoc="1" locked="0" layoutInCell="1" allowOverlap="1" wp14:anchorId="5A09D502" wp14:editId="463D835F">
            <wp:simplePos x="0" y="0"/>
            <wp:positionH relativeFrom="column">
              <wp:posOffset>1435100</wp:posOffset>
            </wp:positionH>
            <wp:positionV relativeFrom="paragraph">
              <wp:posOffset>33655</wp:posOffset>
            </wp:positionV>
            <wp:extent cx="3124200" cy="1371600"/>
            <wp:effectExtent l="0" t="0" r="0" b="0"/>
            <wp:wrapThrough wrapText="bothSides">
              <wp:wrapPolygon edited="0">
                <wp:start x="0" y="0"/>
                <wp:lineTo x="0" y="21200"/>
                <wp:lineTo x="21424" y="21200"/>
                <wp:lineTo x="21424" y="0"/>
                <wp:lineTo x="0" y="0"/>
              </wp:wrapPolygon>
            </wp:wrapThrough>
            <wp:docPr id="1" name="Picture 1" descr="Lexington 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ington PS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anchor>
        </w:drawing>
      </w:r>
    </w:p>
    <w:p w14:paraId="3CDCA2DC" w14:textId="77777777" w:rsidR="00E72A26" w:rsidRPr="002225DC" w:rsidRDefault="00E72A26" w:rsidP="001D66B3">
      <w:pPr>
        <w:pStyle w:val="Heading1"/>
        <w:jc w:val="both"/>
        <w:rPr>
          <w:rFonts w:cs="Arial"/>
          <w:szCs w:val="24"/>
        </w:rPr>
      </w:pPr>
    </w:p>
    <w:p w14:paraId="77609E7F" w14:textId="77777777" w:rsidR="00E72A26" w:rsidRPr="002225DC" w:rsidRDefault="00E72A26" w:rsidP="001D66B3">
      <w:pPr>
        <w:pStyle w:val="Heading1"/>
        <w:jc w:val="both"/>
        <w:rPr>
          <w:rFonts w:cs="Arial"/>
          <w:szCs w:val="24"/>
        </w:rPr>
      </w:pPr>
    </w:p>
    <w:p w14:paraId="50AD6067" w14:textId="77777777" w:rsidR="003C4019" w:rsidRPr="002225DC" w:rsidRDefault="003C4019" w:rsidP="001D66B3">
      <w:pPr>
        <w:pStyle w:val="Heading1"/>
        <w:jc w:val="both"/>
        <w:rPr>
          <w:rFonts w:cs="Arial"/>
          <w:szCs w:val="24"/>
        </w:rPr>
      </w:pPr>
    </w:p>
    <w:p w14:paraId="26582969" w14:textId="77777777" w:rsidR="003C4019" w:rsidRPr="002225DC" w:rsidRDefault="003C4019" w:rsidP="001D66B3">
      <w:pPr>
        <w:pStyle w:val="Heading1"/>
        <w:jc w:val="both"/>
        <w:rPr>
          <w:rFonts w:cs="Arial"/>
          <w:szCs w:val="24"/>
        </w:rPr>
      </w:pPr>
    </w:p>
    <w:p w14:paraId="1F395A64" w14:textId="77777777" w:rsidR="007A0962" w:rsidRPr="00B04003" w:rsidRDefault="00E72A26" w:rsidP="00482CD1">
      <w:pPr>
        <w:pStyle w:val="Title"/>
        <w:jc w:val="center"/>
        <w:rPr>
          <w:rFonts w:cs="Arial"/>
          <w:sz w:val="52"/>
        </w:rPr>
      </w:pPr>
      <w:bookmarkStart w:id="0" w:name="_Toc295042123"/>
      <w:r w:rsidRPr="00B04003">
        <w:rPr>
          <w:rFonts w:cs="Arial"/>
          <w:sz w:val="52"/>
        </w:rPr>
        <w:t>Lexington</w:t>
      </w:r>
      <w:r w:rsidR="007A0962" w:rsidRPr="00B04003">
        <w:rPr>
          <w:rFonts w:cs="Arial"/>
          <w:sz w:val="52"/>
        </w:rPr>
        <w:t xml:space="preserve"> Public School</w:t>
      </w:r>
      <w:r w:rsidRPr="00B04003">
        <w:rPr>
          <w:rFonts w:cs="Arial"/>
          <w:sz w:val="52"/>
        </w:rPr>
        <w:t>s</w:t>
      </w:r>
      <w:bookmarkEnd w:id="0"/>
    </w:p>
    <w:p w14:paraId="6D693A77" w14:textId="339B1256" w:rsidR="00DA4203" w:rsidRPr="00B04003" w:rsidRDefault="007A0962" w:rsidP="00482CD1">
      <w:pPr>
        <w:pStyle w:val="Title"/>
        <w:jc w:val="center"/>
        <w:rPr>
          <w:rFonts w:cs="Arial"/>
          <w:sz w:val="52"/>
        </w:rPr>
      </w:pPr>
      <w:bookmarkStart w:id="1" w:name="_Toc295042124"/>
      <w:r w:rsidRPr="00B04003">
        <w:rPr>
          <w:rFonts w:cs="Arial"/>
          <w:sz w:val="52"/>
        </w:rPr>
        <w:t>Staff Handbook</w:t>
      </w:r>
      <w:bookmarkEnd w:id="1"/>
    </w:p>
    <w:p w14:paraId="78F4E4A8" w14:textId="5889E24B" w:rsidR="00D70886" w:rsidRPr="00B04003" w:rsidRDefault="006D345A" w:rsidP="00482CD1">
      <w:pPr>
        <w:tabs>
          <w:tab w:val="left" w:pos="3060"/>
          <w:tab w:val="left" w:pos="6120"/>
        </w:tabs>
        <w:jc w:val="center"/>
        <w:rPr>
          <w:rFonts w:cs="Arial"/>
          <w:sz w:val="52"/>
          <w:szCs w:val="52"/>
        </w:rPr>
      </w:pPr>
      <w:r w:rsidRPr="00B04003">
        <w:rPr>
          <w:rFonts w:cs="Arial"/>
          <w:sz w:val="52"/>
          <w:szCs w:val="52"/>
        </w:rPr>
        <w:t>2017-2018</w:t>
      </w:r>
    </w:p>
    <w:p w14:paraId="65F503EE" w14:textId="77777777" w:rsidR="00D70886" w:rsidRPr="005A6CB5" w:rsidRDefault="00D70886" w:rsidP="001D66B3">
      <w:pPr>
        <w:jc w:val="both"/>
        <w:rPr>
          <w:rFonts w:cs="Arial"/>
          <w:sz w:val="48"/>
          <w:szCs w:val="48"/>
        </w:rPr>
      </w:pPr>
    </w:p>
    <w:p w14:paraId="03A4A7E4" w14:textId="77777777" w:rsidR="00D70886" w:rsidRPr="002225DC" w:rsidRDefault="00D70886" w:rsidP="001D66B3">
      <w:pPr>
        <w:jc w:val="both"/>
        <w:rPr>
          <w:rFonts w:cs="Arial"/>
          <w:szCs w:val="24"/>
        </w:rPr>
      </w:pPr>
    </w:p>
    <w:p w14:paraId="5EC994EB" w14:textId="77777777" w:rsidR="00D70886" w:rsidRPr="002225DC" w:rsidRDefault="00D70886" w:rsidP="001D66B3">
      <w:pPr>
        <w:jc w:val="both"/>
        <w:rPr>
          <w:rFonts w:cs="Arial"/>
          <w:szCs w:val="24"/>
        </w:rPr>
      </w:pPr>
    </w:p>
    <w:p w14:paraId="7662D2F6" w14:textId="77777777" w:rsidR="00D70886" w:rsidRPr="002225DC" w:rsidRDefault="00D70886" w:rsidP="001D66B3">
      <w:pPr>
        <w:jc w:val="both"/>
        <w:rPr>
          <w:rFonts w:cs="Arial"/>
          <w:szCs w:val="24"/>
        </w:rPr>
      </w:pPr>
    </w:p>
    <w:p w14:paraId="48440E2B" w14:textId="77777777" w:rsidR="00D70886" w:rsidRPr="002225DC" w:rsidRDefault="00D70886" w:rsidP="001D66B3">
      <w:pPr>
        <w:jc w:val="both"/>
        <w:rPr>
          <w:rFonts w:cs="Arial"/>
          <w:szCs w:val="24"/>
        </w:rPr>
      </w:pPr>
    </w:p>
    <w:p w14:paraId="75E0698D" w14:textId="77777777" w:rsidR="00D70886" w:rsidRPr="002225DC" w:rsidRDefault="00D70886" w:rsidP="001D66B3">
      <w:pPr>
        <w:jc w:val="both"/>
        <w:rPr>
          <w:rFonts w:cs="Arial"/>
          <w:szCs w:val="24"/>
        </w:rPr>
      </w:pPr>
    </w:p>
    <w:p w14:paraId="3D3E2F93" w14:textId="77777777" w:rsidR="00D70886" w:rsidRPr="002225DC" w:rsidRDefault="00D70886" w:rsidP="001D66B3">
      <w:pPr>
        <w:jc w:val="both"/>
        <w:rPr>
          <w:rFonts w:cs="Arial"/>
          <w:szCs w:val="24"/>
        </w:rPr>
      </w:pPr>
    </w:p>
    <w:p w14:paraId="15B3DCDE" w14:textId="77777777" w:rsidR="00D70886" w:rsidRPr="002225DC" w:rsidRDefault="00605AA5" w:rsidP="001D66B3">
      <w:pPr>
        <w:tabs>
          <w:tab w:val="left" w:pos="7360"/>
        </w:tabs>
        <w:jc w:val="both"/>
        <w:rPr>
          <w:rFonts w:cs="Arial"/>
          <w:szCs w:val="24"/>
        </w:rPr>
      </w:pPr>
      <w:r w:rsidRPr="002225DC">
        <w:rPr>
          <w:rFonts w:cs="Arial"/>
          <w:szCs w:val="24"/>
        </w:rPr>
        <w:tab/>
      </w:r>
    </w:p>
    <w:p w14:paraId="302CE88C" w14:textId="77777777" w:rsidR="00D70886" w:rsidRPr="002225DC" w:rsidRDefault="00D70886" w:rsidP="001D66B3">
      <w:pPr>
        <w:jc w:val="both"/>
        <w:rPr>
          <w:rFonts w:cs="Arial"/>
          <w:szCs w:val="24"/>
        </w:rPr>
      </w:pPr>
    </w:p>
    <w:p w14:paraId="45E209AB" w14:textId="77777777" w:rsidR="00D70886" w:rsidRPr="002225DC" w:rsidRDefault="00D70886" w:rsidP="001D66B3">
      <w:pPr>
        <w:jc w:val="both"/>
        <w:rPr>
          <w:rFonts w:cs="Arial"/>
          <w:szCs w:val="24"/>
        </w:rPr>
      </w:pPr>
    </w:p>
    <w:p w14:paraId="0B99B18D" w14:textId="77777777" w:rsidR="00D70886" w:rsidRPr="002225DC" w:rsidRDefault="00D70886" w:rsidP="001D66B3">
      <w:pPr>
        <w:jc w:val="both"/>
        <w:rPr>
          <w:rFonts w:cs="Arial"/>
          <w:szCs w:val="24"/>
        </w:rPr>
      </w:pPr>
    </w:p>
    <w:p w14:paraId="223D2C31" w14:textId="77777777" w:rsidR="00D70886" w:rsidRPr="002225DC" w:rsidRDefault="00D70886" w:rsidP="001D66B3">
      <w:pPr>
        <w:jc w:val="both"/>
        <w:rPr>
          <w:rFonts w:cs="Arial"/>
          <w:szCs w:val="24"/>
        </w:rPr>
      </w:pPr>
    </w:p>
    <w:p w14:paraId="1FD50F99" w14:textId="77777777" w:rsidR="00D70886" w:rsidRPr="002225DC" w:rsidRDefault="00D70886" w:rsidP="001D66B3">
      <w:pPr>
        <w:jc w:val="both"/>
        <w:rPr>
          <w:rFonts w:cs="Arial"/>
          <w:szCs w:val="24"/>
        </w:rPr>
      </w:pPr>
    </w:p>
    <w:p w14:paraId="4BC4121C" w14:textId="77777777" w:rsidR="00D70886" w:rsidRPr="002225DC" w:rsidRDefault="00D70886" w:rsidP="001D66B3">
      <w:pPr>
        <w:jc w:val="both"/>
        <w:rPr>
          <w:rFonts w:cs="Arial"/>
          <w:szCs w:val="24"/>
        </w:rPr>
      </w:pPr>
    </w:p>
    <w:p w14:paraId="3BF7987C" w14:textId="77777777" w:rsidR="00D70886" w:rsidRPr="002225DC" w:rsidRDefault="00D70886" w:rsidP="001D66B3">
      <w:pPr>
        <w:jc w:val="both"/>
        <w:rPr>
          <w:rFonts w:cs="Arial"/>
          <w:szCs w:val="24"/>
        </w:rPr>
      </w:pPr>
    </w:p>
    <w:p w14:paraId="24A19E7F" w14:textId="77777777" w:rsidR="00D70886" w:rsidRPr="002225DC" w:rsidRDefault="00D70886" w:rsidP="001D66B3">
      <w:pPr>
        <w:jc w:val="both"/>
        <w:rPr>
          <w:rFonts w:cs="Arial"/>
          <w:szCs w:val="24"/>
        </w:rPr>
      </w:pPr>
    </w:p>
    <w:p w14:paraId="3CE58AF7" w14:textId="77777777" w:rsidR="00A66B83" w:rsidRPr="002225DC" w:rsidRDefault="00F94D7D" w:rsidP="001D66B3">
      <w:pPr>
        <w:tabs>
          <w:tab w:val="left" w:pos="3060"/>
          <w:tab w:val="left" w:pos="6120"/>
        </w:tabs>
        <w:jc w:val="both"/>
        <w:rPr>
          <w:rFonts w:cs="Arial"/>
          <w:b/>
          <w:bCs/>
          <w:szCs w:val="24"/>
        </w:rPr>
      </w:pPr>
      <w:r w:rsidRPr="002225DC">
        <w:rPr>
          <w:rFonts w:cs="Arial"/>
          <w:szCs w:val="24"/>
        </w:rPr>
        <w:br w:type="page"/>
      </w:r>
    </w:p>
    <w:sdt>
      <w:sdtPr>
        <w:rPr>
          <w:rFonts w:ascii="Times New Roman" w:eastAsia="Times New Roman" w:hAnsi="Times New Roman" w:cs="Times New Roman"/>
          <w:b w:val="0"/>
          <w:bCs w:val="0"/>
          <w:snapToGrid w:val="0"/>
          <w:color w:val="auto"/>
          <w:kern w:val="28"/>
          <w:sz w:val="24"/>
          <w:szCs w:val="24"/>
        </w:rPr>
        <w:id w:val="-1853022822"/>
        <w:docPartObj>
          <w:docPartGallery w:val="Table of Contents"/>
          <w:docPartUnique/>
        </w:docPartObj>
      </w:sdtPr>
      <w:sdtEndPr>
        <w:rPr>
          <w:rFonts w:ascii="Arial" w:hAnsi="Arial"/>
          <w:noProof/>
        </w:rPr>
      </w:sdtEndPr>
      <w:sdtContent>
        <w:p w14:paraId="596570DF" w14:textId="68D4DA47" w:rsidR="00446396" w:rsidRPr="002225DC" w:rsidRDefault="00446396">
          <w:pPr>
            <w:pStyle w:val="TOCHeading"/>
            <w:rPr>
              <w:sz w:val="24"/>
              <w:szCs w:val="24"/>
            </w:rPr>
          </w:pPr>
          <w:r w:rsidRPr="002225DC">
            <w:rPr>
              <w:sz w:val="24"/>
              <w:szCs w:val="24"/>
            </w:rPr>
            <w:t>Table of Contents</w:t>
          </w:r>
        </w:p>
        <w:p w14:paraId="533904F5" w14:textId="77777777" w:rsidR="006A0B43" w:rsidRDefault="00446396">
          <w:pPr>
            <w:pStyle w:val="TOC1"/>
            <w:tabs>
              <w:tab w:val="right" w:leader="dot" w:pos="9350"/>
            </w:tabs>
            <w:rPr>
              <w:rFonts w:asciiTheme="minorHAnsi" w:eastAsiaTheme="minorEastAsia" w:hAnsiTheme="minorHAnsi" w:cstheme="minorBidi"/>
              <w:b w:val="0"/>
              <w:noProof/>
              <w:snapToGrid/>
              <w:color w:val="auto"/>
              <w:kern w:val="0"/>
              <w:lang w:eastAsia="ja-JP"/>
            </w:rPr>
          </w:pPr>
          <w:r w:rsidRPr="002225DC">
            <w:rPr>
              <w:b w:val="0"/>
            </w:rPr>
            <w:fldChar w:fldCharType="begin"/>
          </w:r>
          <w:r w:rsidRPr="002225DC">
            <w:instrText xml:space="preserve"> TOC \o "1-3" \h \z \u </w:instrText>
          </w:r>
          <w:r w:rsidRPr="002225DC">
            <w:rPr>
              <w:b w:val="0"/>
            </w:rPr>
            <w:fldChar w:fldCharType="separate"/>
          </w:r>
          <w:r w:rsidR="006A0B43" w:rsidRPr="00741676">
            <w:rPr>
              <w:rFonts w:cs="Arial"/>
              <w:noProof/>
            </w:rPr>
            <w:t>INTRODUCTION</w:t>
          </w:r>
          <w:r w:rsidR="006A0B43">
            <w:rPr>
              <w:noProof/>
            </w:rPr>
            <w:tab/>
          </w:r>
          <w:r w:rsidR="006A0B43">
            <w:rPr>
              <w:noProof/>
            </w:rPr>
            <w:fldChar w:fldCharType="begin"/>
          </w:r>
          <w:r w:rsidR="006A0B43">
            <w:rPr>
              <w:noProof/>
            </w:rPr>
            <w:instrText xml:space="preserve"> PAGEREF _Toc360691626 \h </w:instrText>
          </w:r>
          <w:r w:rsidR="006A0B43">
            <w:rPr>
              <w:noProof/>
            </w:rPr>
          </w:r>
          <w:r w:rsidR="006A0B43">
            <w:rPr>
              <w:noProof/>
            </w:rPr>
            <w:fldChar w:fldCharType="separate"/>
          </w:r>
          <w:r w:rsidR="007F79AB">
            <w:rPr>
              <w:noProof/>
            </w:rPr>
            <w:t>6</w:t>
          </w:r>
          <w:r w:rsidR="006A0B43">
            <w:rPr>
              <w:noProof/>
            </w:rPr>
            <w:fldChar w:fldCharType="end"/>
          </w:r>
        </w:p>
        <w:p w14:paraId="4D801361"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NOTICE OF NON-DISCRIMINATION (Policy 4001)</w:t>
          </w:r>
          <w:r>
            <w:rPr>
              <w:noProof/>
            </w:rPr>
            <w:tab/>
          </w:r>
          <w:r>
            <w:rPr>
              <w:noProof/>
            </w:rPr>
            <w:fldChar w:fldCharType="begin"/>
          </w:r>
          <w:r>
            <w:rPr>
              <w:noProof/>
            </w:rPr>
            <w:instrText xml:space="preserve"> PAGEREF _Toc360691627 \h </w:instrText>
          </w:r>
          <w:r>
            <w:rPr>
              <w:noProof/>
            </w:rPr>
          </w:r>
          <w:r>
            <w:rPr>
              <w:noProof/>
            </w:rPr>
            <w:fldChar w:fldCharType="separate"/>
          </w:r>
          <w:r w:rsidR="007F79AB">
            <w:rPr>
              <w:noProof/>
            </w:rPr>
            <w:t>7</w:t>
          </w:r>
          <w:r>
            <w:rPr>
              <w:noProof/>
            </w:rPr>
            <w:fldChar w:fldCharType="end"/>
          </w:r>
        </w:p>
        <w:p w14:paraId="45744B0D"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DRUG-FREE WORKPLACE REQUIREMENTS (Policy 4002)</w:t>
          </w:r>
          <w:r>
            <w:rPr>
              <w:noProof/>
            </w:rPr>
            <w:tab/>
          </w:r>
          <w:r>
            <w:rPr>
              <w:noProof/>
            </w:rPr>
            <w:fldChar w:fldCharType="begin"/>
          </w:r>
          <w:r>
            <w:rPr>
              <w:noProof/>
            </w:rPr>
            <w:instrText xml:space="preserve"> PAGEREF _Toc360691628 \h </w:instrText>
          </w:r>
          <w:r>
            <w:rPr>
              <w:noProof/>
            </w:rPr>
          </w:r>
          <w:r>
            <w:rPr>
              <w:noProof/>
            </w:rPr>
            <w:fldChar w:fldCharType="separate"/>
          </w:r>
          <w:r w:rsidR="007F79AB">
            <w:rPr>
              <w:noProof/>
            </w:rPr>
            <w:t>7</w:t>
          </w:r>
          <w:r>
            <w:rPr>
              <w:noProof/>
            </w:rPr>
            <w:fldChar w:fldCharType="end"/>
          </w:r>
        </w:p>
        <w:p w14:paraId="19701142"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POLICIES AND PROCEDURES REGARDING ALL STAFF</w:t>
          </w:r>
          <w:r>
            <w:rPr>
              <w:noProof/>
            </w:rPr>
            <w:tab/>
          </w:r>
          <w:r>
            <w:rPr>
              <w:noProof/>
            </w:rPr>
            <w:fldChar w:fldCharType="begin"/>
          </w:r>
          <w:r>
            <w:rPr>
              <w:noProof/>
            </w:rPr>
            <w:instrText xml:space="preserve"> PAGEREF _Toc360691629 \h </w:instrText>
          </w:r>
          <w:r>
            <w:rPr>
              <w:noProof/>
            </w:rPr>
          </w:r>
          <w:r>
            <w:rPr>
              <w:noProof/>
            </w:rPr>
            <w:fldChar w:fldCharType="separate"/>
          </w:r>
          <w:r w:rsidR="007F79AB">
            <w:rPr>
              <w:noProof/>
            </w:rPr>
            <w:t>8</w:t>
          </w:r>
          <w:r>
            <w:rPr>
              <w:noProof/>
            </w:rPr>
            <w:fldChar w:fldCharType="end"/>
          </w:r>
        </w:p>
        <w:p w14:paraId="7B52DB2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 xml:space="preserve">Accidents and Injuries </w:t>
          </w:r>
          <w:r w:rsidRPr="00741676">
            <w:rPr>
              <w:noProof/>
              <w:highlight w:val="yellow"/>
            </w:rPr>
            <w:t>(Policy 4062)</w:t>
          </w:r>
          <w:r>
            <w:rPr>
              <w:noProof/>
            </w:rPr>
            <w:tab/>
          </w:r>
          <w:r>
            <w:rPr>
              <w:noProof/>
            </w:rPr>
            <w:fldChar w:fldCharType="begin"/>
          </w:r>
          <w:r>
            <w:rPr>
              <w:noProof/>
            </w:rPr>
            <w:instrText xml:space="preserve"> PAGEREF _Toc360691630 \h </w:instrText>
          </w:r>
          <w:r>
            <w:rPr>
              <w:noProof/>
            </w:rPr>
          </w:r>
          <w:r>
            <w:rPr>
              <w:noProof/>
            </w:rPr>
            <w:fldChar w:fldCharType="separate"/>
          </w:r>
          <w:r w:rsidR="007F79AB">
            <w:rPr>
              <w:noProof/>
            </w:rPr>
            <w:t>8</w:t>
          </w:r>
          <w:r>
            <w:rPr>
              <w:noProof/>
            </w:rPr>
            <w:fldChar w:fldCharType="end"/>
          </w:r>
        </w:p>
        <w:p w14:paraId="34AE60A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Activity Accounts and Fundraising</w:t>
          </w:r>
          <w:r>
            <w:rPr>
              <w:noProof/>
            </w:rPr>
            <w:tab/>
          </w:r>
          <w:r>
            <w:rPr>
              <w:noProof/>
            </w:rPr>
            <w:fldChar w:fldCharType="begin"/>
          </w:r>
          <w:r>
            <w:rPr>
              <w:noProof/>
            </w:rPr>
            <w:instrText xml:space="preserve"> PAGEREF _Toc360691631 \h </w:instrText>
          </w:r>
          <w:r>
            <w:rPr>
              <w:noProof/>
            </w:rPr>
          </w:r>
          <w:r>
            <w:rPr>
              <w:noProof/>
            </w:rPr>
            <w:fldChar w:fldCharType="separate"/>
          </w:r>
          <w:r w:rsidR="007F79AB">
            <w:rPr>
              <w:noProof/>
            </w:rPr>
            <w:t>8</w:t>
          </w:r>
          <w:r>
            <w:rPr>
              <w:noProof/>
            </w:rPr>
            <w:fldChar w:fldCharType="end"/>
          </w:r>
        </w:p>
        <w:p w14:paraId="20BDC4E6"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Activity Tickets</w:t>
          </w:r>
          <w:r>
            <w:rPr>
              <w:noProof/>
            </w:rPr>
            <w:tab/>
          </w:r>
          <w:r>
            <w:rPr>
              <w:noProof/>
            </w:rPr>
            <w:fldChar w:fldCharType="begin"/>
          </w:r>
          <w:r>
            <w:rPr>
              <w:noProof/>
            </w:rPr>
            <w:instrText xml:space="preserve"> PAGEREF _Toc360691632 \h </w:instrText>
          </w:r>
          <w:r>
            <w:rPr>
              <w:noProof/>
            </w:rPr>
          </w:r>
          <w:r>
            <w:rPr>
              <w:noProof/>
            </w:rPr>
            <w:fldChar w:fldCharType="separate"/>
          </w:r>
          <w:r w:rsidR="007F79AB">
            <w:rPr>
              <w:noProof/>
            </w:rPr>
            <w:t>8</w:t>
          </w:r>
          <w:r>
            <w:rPr>
              <w:noProof/>
            </w:rPr>
            <w:fldChar w:fldCharType="end"/>
          </w:r>
        </w:p>
        <w:p w14:paraId="2B377F2D"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Agents, Salesmen and Other Business Representatives  (Policy 4008)</w:t>
          </w:r>
          <w:r>
            <w:rPr>
              <w:noProof/>
            </w:rPr>
            <w:tab/>
          </w:r>
          <w:r>
            <w:rPr>
              <w:noProof/>
            </w:rPr>
            <w:fldChar w:fldCharType="begin"/>
          </w:r>
          <w:r>
            <w:rPr>
              <w:noProof/>
            </w:rPr>
            <w:instrText xml:space="preserve"> PAGEREF _Toc360691633 \h </w:instrText>
          </w:r>
          <w:r>
            <w:rPr>
              <w:noProof/>
            </w:rPr>
          </w:r>
          <w:r>
            <w:rPr>
              <w:noProof/>
            </w:rPr>
            <w:fldChar w:fldCharType="separate"/>
          </w:r>
          <w:r w:rsidR="007F79AB">
            <w:rPr>
              <w:noProof/>
            </w:rPr>
            <w:t>8</w:t>
          </w:r>
          <w:r>
            <w:rPr>
              <w:noProof/>
            </w:rPr>
            <w:fldChar w:fldCharType="end"/>
          </w:r>
        </w:p>
        <w:p w14:paraId="0B16B01A"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Announcements and Circulars (Policy 3028)</w:t>
          </w:r>
          <w:r>
            <w:rPr>
              <w:noProof/>
            </w:rPr>
            <w:tab/>
          </w:r>
          <w:r>
            <w:rPr>
              <w:noProof/>
            </w:rPr>
            <w:fldChar w:fldCharType="begin"/>
          </w:r>
          <w:r>
            <w:rPr>
              <w:noProof/>
            </w:rPr>
            <w:instrText xml:space="preserve"> PAGEREF _Toc360691634 \h </w:instrText>
          </w:r>
          <w:r>
            <w:rPr>
              <w:noProof/>
            </w:rPr>
          </w:r>
          <w:r>
            <w:rPr>
              <w:noProof/>
            </w:rPr>
            <w:fldChar w:fldCharType="separate"/>
          </w:r>
          <w:r w:rsidR="007F79AB">
            <w:rPr>
              <w:noProof/>
            </w:rPr>
            <w:t>8</w:t>
          </w:r>
          <w:r>
            <w:rPr>
              <w:noProof/>
            </w:rPr>
            <w:fldChar w:fldCharType="end"/>
          </w:r>
        </w:p>
        <w:p w14:paraId="006E854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Board Policies (Policy 1004)</w:t>
          </w:r>
          <w:r>
            <w:rPr>
              <w:noProof/>
            </w:rPr>
            <w:tab/>
          </w:r>
          <w:r>
            <w:rPr>
              <w:noProof/>
            </w:rPr>
            <w:fldChar w:fldCharType="begin"/>
          </w:r>
          <w:r>
            <w:rPr>
              <w:noProof/>
            </w:rPr>
            <w:instrText xml:space="preserve"> PAGEREF _Toc360691635 \h </w:instrText>
          </w:r>
          <w:r>
            <w:rPr>
              <w:noProof/>
            </w:rPr>
          </w:r>
          <w:r>
            <w:rPr>
              <w:noProof/>
            </w:rPr>
            <w:fldChar w:fldCharType="separate"/>
          </w:r>
          <w:r w:rsidR="007F79AB">
            <w:rPr>
              <w:noProof/>
            </w:rPr>
            <w:t>8</w:t>
          </w:r>
          <w:r>
            <w:rPr>
              <w:noProof/>
            </w:rPr>
            <w:fldChar w:fldCharType="end"/>
          </w:r>
        </w:p>
        <w:p w14:paraId="2AFABDBF"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Chaperoning</w:t>
          </w:r>
          <w:r>
            <w:rPr>
              <w:noProof/>
            </w:rPr>
            <w:tab/>
          </w:r>
          <w:r>
            <w:rPr>
              <w:noProof/>
            </w:rPr>
            <w:fldChar w:fldCharType="begin"/>
          </w:r>
          <w:r>
            <w:rPr>
              <w:noProof/>
            </w:rPr>
            <w:instrText xml:space="preserve"> PAGEREF _Toc360691636 \h </w:instrText>
          </w:r>
          <w:r>
            <w:rPr>
              <w:noProof/>
            </w:rPr>
          </w:r>
          <w:r>
            <w:rPr>
              <w:noProof/>
            </w:rPr>
            <w:fldChar w:fldCharType="separate"/>
          </w:r>
          <w:r w:rsidR="007F79AB">
            <w:rPr>
              <w:noProof/>
            </w:rPr>
            <w:t>8</w:t>
          </w:r>
          <w:r>
            <w:rPr>
              <w:noProof/>
            </w:rPr>
            <w:fldChar w:fldCharType="end"/>
          </w:r>
        </w:p>
        <w:p w14:paraId="704E0587"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Child Abuse or Neglect  (Policy 5021)</w:t>
          </w:r>
          <w:r>
            <w:rPr>
              <w:noProof/>
            </w:rPr>
            <w:tab/>
          </w:r>
          <w:r>
            <w:rPr>
              <w:noProof/>
            </w:rPr>
            <w:fldChar w:fldCharType="begin"/>
          </w:r>
          <w:r>
            <w:rPr>
              <w:noProof/>
            </w:rPr>
            <w:instrText xml:space="preserve"> PAGEREF _Toc360691637 \h </w:instrText>
          </w:r>
          <w:r>
            <w:rPr>
              <w:noProof/>
            </w:rPr>
          </w:r>
          <w:r>
            <w:rPr>
              <w:noProof/>
            </w:rPr>
            <w:fldChar w:fldCharType="separate"/>
          </w:r>
          <w:r w:rsidR="007F79AB">
            <w:rPr>
              <w:noProof/>
            </w:rPr>
            <w:t>9</w:t>
          </w:r>
          <w:r>
            <w:rPr>
              <w:noProof/>
            </w:rPr>
            <w:fldChar w:fldCharType="end"/>
          </w:r>
        </w:p>
        <w:p w14:paraId="7C36F9C6"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Complaint Procedure (Policy 2006)</w:t>
          </w:r>
          <w:r>
            <w:rPr>
              <w:noProof/>
            </w:rPr>
            <w:tab/>
          </w:r>
          <w:r>
            <w:rPr>
              <w:noProof/>
            </w:rPr>
            <w:fldChar w:fldCharType="begin"/>
          </w:r>
          <w:r>
            <w:rPr>
              <w:noProof/>
            </w:rPr>
            <w:instrText xml:space="preserve"> PAGEREF _Toc360691638 \h </w:instrText>
          </w:r>
          <w:r>
            <w:rPr>
              <w:noProof/>
            </w:rPr>
          </w:r>
          <w:r>
            <w:rPr>
              <w:noProof/>
            </w:rPr>
            <w:fldChar w:fldCharType="separate"/>
          </w:r>
          <w:r w:rsidR="007F79AB">
            <w:rPr>
              <w:noProof/>
            </w:rPr>
            <w:t>9</w:t>
          </w:r>
          <w:r>
            <w:rPr>
              <w:noProof/>
            </w:rPr>
            <w:fldChar w:fldCharType="end"/>
          </w:r>
        </w:p>
        <w:p w14:paraId="64190E8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Computers and the Internet:  Acceptable Use by Staff (Policy 4012)</w:t>
          </w:r>
          <w:r>
            <w:rPr>
              <w:noProof/>
            </w:rPr>
            <w:tab/>
          </w:r>
          <w:r>
            <w:rPr>
              <w:noProof/>
            </w:rPr>
            <w:fldChar w:fldCharType="begin"/>
          </w:r>
          <w:r>
            <w:rPr>
              <w:noProof/>
            </w:rPr>
            <w:instrText xml:space="preserve"> PAGEREF _Toc360691639 \h </w:instrText>
          </w:r>
          <w:r>
            <w:rPr>
              <w:noProof/>
            </w:rPr>
          </w:r>
          <w:r>
            <w:rPr>
              <w:noProof/>
            </w:rPr>
            <w:fldChar w:fldCharType="separate"/>
          </w:r>
          <w:r w:rsidR="007F79AB">
            <w:rPr>
              <w:noProof/>
            </w:rPr>
            <w:t>12</w:t>
          </w:r>
          <w:r>
            <w:rPr>
              <w:noProof/>
            </w:rPr>
            <w:fldChar w:fldCharType="end"/>
          </w:r>
        </w:p>
        <w:p w14:paraId="3050072C"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Internet Safety</w:t>
          </w:r>
          <w:r>
            <w:rPr>
              <w:noProof/>
            </w:rPr>
            <w:tab/>
          </w:r>
          <w:r>
            <w:rPr>
              <w:noProof/>
            </w:rPr>
            <w:fldChar w:fldCharType="begin"/>
          </w:r>
          <w:r>
            <w:rPr>
              <w:noProof/>
            </w:rPr>
            <w:instrText xml:space="preserve"> PAGEREF _Toc360691640 \h </w:instrText>
          </w:r>
          <w:r>
            <w:rPr>
              <w:noProof/>
            </w:rPr>
          </w:r>
          <w:r>
            <w:rPr>
              <w:noProof/>
            </w:rPr>
            <w:fldChar w:fldCharType="separate"/>
          </w:r>
          <w:r w:rsidR="007F79AB">
            <w:rPr>
              <w:noProof/>
            </w:rPr>
            <w:t>12</w:t>
          </w:r>
          <w:r>
            <w:rPr>
              <w:noProof/>
            </w:rPr>
            <w:fldChar w:fldCharType="end"/>
          </w:r>
        </w:p>
        <w:p w14:paraId="092FF58F"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General Rules &amp; Expectations</w:t>
          </w:r>
          <w:r>
            <w:rPr>
              <w:noProof/>
            </w:rPr>
            <w:tab/>
          </w:r>
          <w:r>
            <w:rPr>
              <w:noProof/>
            </w:rPr>
            <w:fldChar w:fldCharType="begin"/>
          </w:r>
          <w:r>
            <w:rPr>
              <w:noProof/>
            </w:rPr>
            <w:instrText xml:space="preserve"> PAGEREF _Toc360691641 \h </w:instrText>
          </w:r>
          <w:r>
            <w:rPr>
              <w:noProof/>
            </w:rPr>
          </w:r>
          <w:r>
            <w:rPr>
              <w:noProof/>
            </w:rPr>
            <w:fldChar w:fldCharType="separate"/>
          </w:r>
          <w:r w:rsidR="007F79AB">
            <w:rPr>
              <w:noProof/>
            </w:rPr>
            <w:t>13</w:t>
          </w:r>
          <w:r>
            <w:rPr>
              <w:noProof/>
            </w:rPr>
            <w:fldChar w:fldCharType="end"/>
          </w:r>
        </w:p>
        <w:p w14:paraId="0FEC28DF"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Network Etiquette</w:t>
          </w:r>
          <w:r>
            <w:rPr>
              <w:noProof/>
            </w:rPr>
            <w:tab/>
          </w:r>
          <w:r>
            <w:rPr>
              <w:noProof/>
            </w:rPr>
            <w:fldChar w:fldCharType="begin"/>
          </w:r>
          <w:r>
            <w:rPr>
              <w:noProof/>
            </w:rPr>
            <w:instrText xml:space="preserve"> PAGEREF _Toc360691642 \h </w:instrText>
          </w:r>
          <w:r>
            <w:rPr>
              <w:noProof/>
            </w:rPr>
          </w:r>
          <w:r>
            <w:rPr>
              <w:noProof/>
            </w:rPr>
            <w:fldChar w:fldCharType="separate"/>
          </w:r>
          <w:r w:rsidR="007F79AB">
            <w:rPr>
              <w:noProof/>
            </w:rPr>
            <w:t>13</w:t>
          </w:r>
          <w:r>
            <w:rPr>
              <w:noProof/>
            </w:rPr>
            <w:fldChar w:fldCharType="end"/>
          </w:r>
        </w:p>
        <w:p w14:paraId="71E8B625"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Safety &amp; Security of Minors  </w:t>
          </w:r>
          <w:r>
            <w:rPr>
              <w:noProof/>
            </w:rPr>
            <w:tab/>
          </w:r>
          <w:r>
            <w:rPr>
              <w:noProof/>
            </w:rPr>
            <w:fldChar w:fldCharType="begin"/>
          </w:r>
          <w:r>
            <w:rPr>
              <w:noProof/>
            </w:rPr>
            <w:instrText xml:space="preserve"> PAGEREF _Toc360691643 \h </w:instrText>
          </w:r>
          <w:r>
            <w:rPr>
              <w:noProof/>
            </w:rPr>
          </w:r>
          <w:r>
            <w:rPr>
              <w:noProof/>
            </w:rPr>
            <w:fldChar w:fldCharType="separate"/>
          </w:r>
          <w:r w:rsidR="007F79AB">
            <w:rPr>
              <w:noProof/>
            </w:rPr>
            <w:t>13</w:t>
          </w:r>
          <w:r>
            <w:rPr>
              <w:noProof/>
            </w:rPr>
            <w:fldChar w:fldCharType="end"/>
          </w:r>
        </w:p>
        <w:p w14:paraId="07A0A00F"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E-mail</w:t>
          </w:r>
          <w:r w:rsidRPr="00741676">
            <w:rPr>
              <w:noProof/>
            </w:rPr>
            <w:t xml:space="preserve">  </w:t>
          </w:r>
          <w:r>
            <w:rPr>
              <w:noProof/>
            </w:rPr>
            <w:tab/>
          </w:r>
          <w:r>
            <w:rPr>
              <w:noProof/>
            </w:rPr>
            <w:fldChar w:fldCharType="begin"/>
          </w:r>
          <w:r>
            <w:rPr>
              <w:noProof/>
            </w:rPr>
            <w:instrText xml:space="preserve"> PAGEREF _Toc360691644 \h </w:instrText>
          </w:r>
          <w:r>
            <w:rPr>
              <w:noProof/>
            </w:rPr>
          </w:r>
          <w:r>
            <w:rPr>
              <w:noProof/>
            </w:rPr>
            <w:fldChar w:fldCharType="separate"/>
          </w:r>
          <w:r w:rsidR="007F79AB">
            <w:rPr>
              <w:noProof/>
            </w:rPr>
            <w:t>14</w:t>
          </w:r>
          <w:r>
            <w:rPr>
              <w:noProof/>
            </w:rPr>
            <w:fldChar w:fldCharType="end"/>
          </w:r>
        </w:p>
        <w:p w14:paraId="3829013E"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Chat Rooms/ Social Networking Sites</w:t>
          </w:r>
          <w:r>
            <w:rPr>
              <w:noProof/>
            </w:rPr>
            <w:tab/>
          </w:r>
          <w:r>
            <w:rPr>
              <w:noProof/>
            </w:rPr>
            <w:fldChar w:fldCharType="begin"/>
          </w:r>
          <w:r>
            <w:rPr>
              <w:noProof/>
            </w:rPr>
            <w:instrText xml:space="preserve"> PAGEREF _Toc360691645 \h </w:instrText>
          </w:r>
          <w:r>
            <w:rPr>
              <w:noProof/>
            </w:rPr>
          </w:r>
          <w:r>
            <w:rPr>
              <w:noProof/>
            </w:rPr>
            <w:fldChar w:fldCharType="separate"/>
          </w:r>
          <w:r w:rsidR="007F79AB">
            <w:rPr>
              <w:noProof/>
            </w:rPr>
            <w:t>14</w:t>
          </w:r>
          <w:r>
            <w:rPr>
              <w:noProof/>
            </w:rPr>
            <w:fldChar w:fldCharType="end"/>
          </w:r>
        </w:p>
        <w:p w14:paraId="18217E4B"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Consequences/Violations</w:t>
          </w:r>
          <w:r>
            <w:rPr>
              <w:noProof/>
            </w:rPr>
            <w:tab/>
          </w:r>
          <w:r>
            <w:rPr>
              <w:noProof/>
            </w:rPr>
            <w:fldChar w:fldCharType="begin"/>
          </w:r>
          <w:r>
            <w:rPr>
              <w:noProof/>
            </w:rPr>
            <w:instrText xml:space="preserve"> PAGEREF _Toc360691646 \h </w:instrText>
          </w:r>
          <w:r>
            <w:rPr>
              <w:noProof/>
            </w:rPr>
          </w:r>
          <w:r>
            <w:rPr>
              <w:noProof/>
            </w:rPr>
            <w:fldChar w:fldCharType="separate"/>
          </w:r>
          <w:r w:rsidR="007F79AB">
            <w:rPr>
              <w:noProof/>
            </w:rPr>
            <w:t>14</w:t>
          </w:r>
          <w:r>
            <w:rPr>
              <w:noProof/>
            </w:rPr>
            <w:fldChar w:fldCharType="end"/>
          </w:r>
        </w:p>
        <w:p w14:paraId="57F6C3C2"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Bullying/Cyberbullying</w:t>
          </w:r>
          <w:r w:rsidRPr="00741676">
            <w:rPr>
              <w:noProof/>
            </w:rPr>
            <w:t xml:space="preserve">  </w:t>
          </w:r>
          <w:r>
            <w:rPr>
              <w:noProof/>
            </w:rPr>
            <w:tab/>
          </w:r>
          <w:r>
            <w:rPr>
              <w:noProof/>
            </w:rPr>
            <w:fldChar w:fldCharType="begin"/>
          </w:r>
          <w:r>
            <w:rPr>
              <w:noProof/>
            </w:rPr>
            <w:instrText xml:space="preserve"> PAGEREF _Toc360691647 \h </w:instrText>
          </w:r>
          <w:r>
            <w:rPr>
              <w:noProof/>
            </w:rPr>
          </w:r>
          <w:r>
            <w:rPr>
              <w:noProof/>
            </w:rPr>
            <w:fldChar w:fldCharType="separate"/>
          </w:r>
          <w:r w:rsidR="007F79AB">
            <w:rPr>
              <w:noProof/>
            </w:rPr>
            <w:t>14</w:t>
          </w:r>
          <w:r>
            <w:rPr>
              <w:noProof/>
            </w:rPr>
            <w:fldChar w:fldCharType="end"/>
          </w:r>
        </w:p>
        <w:p w14:paraId="30C0D261"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Hacking/Unauthorized Access</w:t>
          </w:r>
          <w:r>
            <w:rPr>
              <w:noProof/>
            </w:rPr>
            <w:tab/>
          </w:r>
          <w:r>
            <w:rPr>
              <w:noProof/>
            </w:rPr>
            <w:fldChar w:fldCharType="begin"/>
          </w:r>
          <w:r>
            <w:rPr>
              <w:noProof/>
            </w:rPr>
            <w:instrText xml:space="preserve"> PAGEREF _Toc360691648 \h </w:instrText>
          </w:r>
          <w:r>
            <w:rPr>
              <w:noProof/>
            </w:rPr>
          </w:r>
          <w:r>
            <w:rPr>
              <w:noProof/>
            </w:rPr>
            <w:fldChar w:fldCharType="separate"/>
          </w:r>
          <w:r w:rsidR="007F79AB">
            <w:rPr>
              <w:noProof/>
            </w:rPr>
            <w:t>15</w:t>
          </w:r>
          <w:r>
            <w:rPr>
              <w:noProof/>
            </w:rPr>
            <w:fldChar w:fldCharType="end"/>
          </w:r>
        </w:p>
        <w:p w14:paraId="7053921A"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Vandalism</w:t>
          </w:r>
          <w:r>
            <w:rPr>
              <w:noProof/>
            </w:rPr>
            <w:tab/>
          </w:r>
          <w:r>
            <w:rPr>
              <w:noProof/>
            </w:rPr>
            <w:fldChar w:fldCharType="begin"/>
          </w:r>
          <w:r>
            <w:rPr>
              <w:noProof/>
            </w:rPr>
            <w:instrText xml:space="preserve"> PAGEREF _Toc360691649 \h </w:instrText>
          </w:r>
          <w:r>
            <w:rPr>
              <w:noProof/>
            </w:rPr>
          </w:r>
          <w:r>
            <w:rPr>
              <w:noProof/>
            </w:rPr>
            <w:fldChar w:fldCharType="separate"/>
          </w:r>
          <w:r w:rsidR="007F79AB">
            <w:rPr>
              <w:noProof/>
            </w:rPr>
            <w:t>15</w:t>
          </w:r>
          <w:r>
            <w:rPr>
              <w:noProof/>
            </w:rPr>
            <w:fldChar w:fldCharType="end"/>
          </w:r>
        </w:p>
        <w:p w14:paraId="5118D87E"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Children’s Internet Protection Act (CIPA)</w:t>
          </w:r>
          <w:r>
            <w:rPr>
              <w:noProof/>
            </w:rPr>
            <w:tab/>
          </w:r>
          <w:r>
            <w:rPr>
              <w:noProof/>
            </w:rPr>
            <w:fldChar w:fldCharType="begin"/>
          </w:r>
          <w:r>
            <w:rPr>
              <w:noProof/>
            </w:rPr>
            <w:instrText xml:space="preserve"> PAGEREF _Toc360691650 \h </w:instrText>
          </w:r>
          <w:r>
            <w:rPr>
              <w:noProof/>
            </w:rPr>
          </w:r>
          <w:r>
            <w:rPr>
              <w:noProof/>
            </w:rPr>
            <w:fldChar w:fldCharType="separate"/>
          </w:r>
          <w:r w:rsidR="007F79AB">
            <w:rPr>
              <w:noProof/>
            </w:rPr>
            <w:t>15</w:t>
          </w:r>
          <w:r>
            <w:rPr>
              <w:noProof/>
            </w:rPr>
            <w:fldChar w:fldCharType="end"/>
          </w:r>
        </w:p>
        <w:p w14:paraId="41364D17"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School Affiliated Websites</w:t>
          </w:r>
          <w:r>
            <w:rPr>
              <w:noProof/>
            </w:rPr>
            <w:tab/>
          </w:r>
          <w:r>
            <w:rPr>
              <w:noProof/>
            </w:rPr>
            <w:fldChar w:fldCharType="begin"/>
          </w:r>
          <w:r>
            <w:rPr>
              <w:noProof/>
            </w:rPr>
            <w:instrText xml:space="preserve"> PAGEREF _Toc360691651 \h </w:instrText>
          </w:r>
          <w:r>
            <w:rPr>
              <w:noProof/>
            </w:rPr>
          </w:r>
          <w:r>
            <w:rPr>
              <w:noProof/>
            </w:rPr>
            <w:fldChar w:fldCharType="separate"/>
          </w:r>
          <w:r w:rsidR="007F79AB">
            <w:rPr>
              <w:noProof/>
            </w:rPr>
            <w:t>16</w:t>
          </w:r>
          <w:r>
            <w:rPr>
              <w:noProof/>
            </w:rPr>
            <w:fldChar w:fldCharType="end"/>
          </w:r>
        </w:p>
        <w:p w14:paraId="5B3833BC"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Contact Information</w:t>
          </w:r>
          <w:r>
            <w:rPr>
              <w:noProof/>
            </w:rPr>
            <w:tab/>
          </w:r>
          <w:r>
            <w:rPr>
              <w:noProof/>
            </w:rPr>
            <w:fldChar w:fldCharType="begin"/>
          </w:r>
          <w:r>
            <w:rPr>
              <w:noProof/>
            </w:rPr>
            <w:instrText xml:space="preserve"> PAGEREF _Toc360691652 \h </w:instrText>
          </w:r>
          <w:r>
            <w:rPr>
              <w:noProof/>
            </w:rPr>
          </w:r>
          <w:r>
            <w:rPr>
              <w:noProof/>
            </w:rPr>
            <w:fldChar w:fldCharType="separate"/>
          </w:r>
          <w:r w:rsidR="007F79AB">
            <w:rPr>
              <w:noProof/>
            </w:rPr>
            <w:t>16</w:t>
          </w:r>
          <w:r>
            <w:rPr>
              <w:noProof/>
            </w:rPr>
            <w:fldChar w:fldCharType="end"/>
          </w:r>
        </w:p>
        <w:p w14:paraId="16259EF9"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Copyright and Fair Use (Policy 4020)</w:t>
          </w:r>
          <w:r>
            <w:rPr>
              <w:noProof/>
            </w:rPr>
            <w:tab/>
          </w:r>
          <w:r>
            <w:rPr>
              <w:noProof/>
            </w:rPr>
            <w:fldChar w:fldCharType="begin"/>
          </w:r>
          <w:r>
            <w:rPr>
              <w:noProof/>
            </w:rPr>
            <w:instrText xml:space="preserve"> PAGEREF _Toc360691653 \h </w:instrText>
          </w:r>
          <w:r>
            <w:rPr>
              <w:noProof/>
            </w:rPr>
          </w:r>
          <w:r>
            <w:rPr>
              <w:noProof/>
            </w:rPr>
            <w:fldChar w:fldCharType="separate"/>
          </w:r>
          <w:r w:rsidR="007F79AB">
            <w:rPr>
              <w:noProof/>
            </w:rPr>
            <w:t>16</w:t>
          </w:r>
          <w:r>
            <w:rPr>
              <w:noProof/>
            </w:rPr>
            <w:fldChar w:fldCharType="end"/>
          </w:r>
        </w:p>
        <w:p w14:paraId="3C506A9C"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Conflict of Interest (Policy 4062)</w:t>
          </w:r>
          <w:r>
            <w:rPr>
              <w:noProof/>
            </w:rPr>
            <w:tab/>
          </w:r>
          <w:r>
            <w:rPr>
              <w:noProof/>
            </w:rPr>
            <w:fldChar w:fldCharType="begin"/>
          </w:r>
          <w:r>
            <w:rPr>
              <w:noProof/>
            </w:rPr>
            <w:instrText xml:space="preserve"> PAGEREF _Toc360691654 \h </w:instrText>
          </w:r>
          <w:r>
            <w:rPr>
              <w:noProof/>
            </w:rPr>
          </w:r>
          <w:r>
            <w:rPr>
              <w:noProof/>
            </w:rPr>
            <w:fldChar w:fldCharType="separate"/>
          </w:r>
          <w:r w:rsidR="007F79AB">
            <w:rPr>
              <w:noProof/>
            </w:rPr>
            <w:t>16</w:t>
          </w:r>
          <w:r>
            <w:rPr>
              <w:noProof/>
            </w:rPr>
            <w:fldChar w:fldCharType="end"/>
          </w:r>
        </w:p>
        <w:p w14:paraId="7416A65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Corporal Punishment (Policy 4018)</w:t>
          </w:r>
          <w:r>
            <w:rPr>
              <w:noProof/>
            </w:rPr>
            <w:tab/>
          </w:r>
          <w:r>
            <w:rPr>
              <w:noProof/>
            </w:rPr>
            <w:fldChar w:fldCharType="begin"/>
          </w:r>
          <w:r>
            <w:rPr>
              <w:noProof/>
            </w:rPr>
            <w:instrText xml:space="preserve"> PAGEREF _Toc360691655 \h </w:instrText>
          </w:r>
          <w:r>
            <w:rPr>
              <w:noProof/>
            </w:rPr>
          </w:r>
          <w:r>
            <w:rPr>
              <w:noProof/>
            </w:rPr>
            <w:fldChar w:fldCharType="separate"/>
          </w:r>
          <w:r w:rsidR="007F79AB">
            <w:rPr>
              <w:noProof/>
            </w:rPr>
            <w:t>16</w:t>
          </w:r>
          <w:r>
            <w:rPr>
              <w:noProof/>
            </w:rPr>
            <w:fldChar w:fldCharType="end"/>
          </w:r>
        </w:p>
        <w:p w14:paraId="23F7E58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Crisis Response Team (Policy 4036)</w:t>
          </w:r>
          <w:r>
            <w:rPr>
              <w:noProof/>
            </w:rPr>
            <w:tab/>
          </w:r>
          <w:r>
            <w:rPr>
              <w:noProof/>
            </w:rPr>
            <w:fldChar w:fldCharType="begin"/>
          </w:r>
          <w:r>
            <w:rPr>
              <w:noProof/>
            </w:rPr>
            <w:instrText xml:space="preserve"> PAGEREF _Toc360691656 \h </w:instrText>
          </w:r>
          <w:r>
            <w:rPr>
              <w:noProof/>
            </w:rPr>
          </w:r>
          <w:r>
            <w:rPr>
              <w:noProof/>
            </w:rPr>
            <w:fldChar w:fldCharType="separate"/>
          </w:r>
          <w:r w:rsidR="007F79AB">
            <w:rPr>
              <w:noProof/>
            </w:rPr>
            <w:t>16</w:t>
          </w:r>
          <w:r>
            <w:rPr>
              <w:noProof/>
            </w:rPr>
            <w:fldChar w:fldCharType="end"/>
          </w:r>
        </w:p>
        <w:p w14:paraId="782DD73D"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Disability Leave</w:t>
          </w:r>
          <w:r>
            <w:rPr>
              <w:noProof/>
            </w:rPr>
            <w:tab/>
          </w:r>
          <w:r>
            <w:rPr>
              <w:noProof/>
            </w:rPr>
            <w:fldChar w:fldCharType="begin"/>
          </w:r>
          <w:r>
            <w:rPr>
              <w:noProof/>
            </w:rPr>
            <w:instrText xml:space="preserve"> PAGEREF _Toc360691657 \h </w:instrText>
          </w:r>
          <w:r>
            <w:rPr>
              <w:noProof/>
            </w:rPr>
          </w:r>
          <w:r>
            <w:rPr>
              <w:noProof/>
            </w:rPr>
            <w:fldChar w:fldCharType="separate"/>
          </w:r>
          <w:r w:rsidR="007F79AB">
            <w:rPr>
              <w:noProof/>
            </w:rPr>
            <w:t>17</w:t>
          </w:r>
          <w:r>
            <w:rPr>
              <w:noProof/>
            </w:rPr>
            <w:fldChar w:fldCharType="end"/>
          </w:r>
        </w:p>
        <w:p w14:paraId="11A745E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Discrimination and Harassment (Policies 4001, 4014)</w:t>
          </w:r>
          <w:r>
            <w:rPr>
              <w:noProof/>
            </w:rPr>
            <w:tab/>
          </w:r>
          <w:r>
            <w:rPr>
              <w:noProof/>
            </w:rPr>
            <w:fldChar w:fldCharType="begin"/>
          </w:r>
          <w:r>
            <w:rPr>
              <w:noProof/>
            </w:rPr>
            <w:instrText xml:space="preserve"> PAGEREF _Toc360691658 \h </w:instrText>
          </w:r>
          <w:r>
            <w:rPr>
              <w:noProof/>
            </w:rPr>
          </w:r>
          <w:r>
            <w:rPr>
              <w:noProof/>
            </w:rPr>
            <w:fldChar w:fldCharType="separate"/>
          </w:r>
          <w:r w:rsidR="007F79AB">
            <w:rPr>
              <w:noProof/>
            </w:rPr>
            <w:t>17</w:t>
          </w:r>
          <w:r>
            <w:rPr>
              <w:noProof/>
            </w:rPr>
            <w:fldChar w:fldCharType="end"/>
          </w:r>
        </w:p>
        <w:p w14:paraId="5930B95B"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Driving (School or Personal Vehicles)</w:t>
          </w:r>
          <w:r>
            <w:rPr>
              <w:noProof/>
            </w:rPr>
            <w:tab/>
          </w:r>
          <w:r>
            <w:rPr>
              <w:noProof/>
            </w:rPr>
            <w:fldChar w:fldCharType="begin"/>
          </w:r>
          <w:r>
            <w:rPr>
              <w:noProof/>
            </w:rPr>
            <w:instrText xml:space="preserve"> PAGEREF _Toc360691659 \h </w:instrText>
          </w:r>
          <w:r>
            <w:rPr>
              <w:noProof/>
            </w:rPr>
          </w:r>
          <w:r>
            <w:rPr>
              <w:noProof/>
            </w:rPr>
            <w:fldChar w:fldCharType="separate"/>
          </w:r>
          <w:r w:rsidR="007F79AB">
            <w:rPr>
              <w:noProof/>
            </w:rPr>
            <w:t>17</w:t>
          </w:r>
          <w:r>
            <w:rPr>
              <w:noProof/>
            </w:rPr>
            <w:fldChar w:fldCharType="end"/>
          </w:r>
        </w:p>
        <w:p w14:paraId="3D43B21F"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Dress Code (Policy 4041)</w:t>
          </w:r>
          <w:r>
            <w:rPr>
              <w:noProof/>
            </w:rPr>
            <w:tab/>
          </w:r>
          <w:r>
            <w:rPr>
              <w:noProof/>
            </w:rPr>
            <w:fldChar w:fldCharType="begin"/>
          </w:r>
          <w:r>
            <w:rPr>
              <w:noProof/>
            </w:rPr>
            <w:instrText xml:space="preserve"> PAGEREF _Toc360691660 \h </w:instrText>
          </w:r>
          <w:r>
            <w:rPr>
              <w:noProof/>
            </w:rPr>
          </w:r>
          <w:r>
            <w:rPr>
              <w:noProof/>
            </w:rPr>
            <w:fldChar w:fldCharType="separate"/>
          </w:r>
          <w:r w:rsidR="007F79AB">
            <w:rPr>
              <w:noProof/>
            </w:rPr>
            <w:t>17</w:t>
          </w:r>
          <w:r>
            <w:rPr>
              <w:noProof/>
            </w:rPr>
            <w:fldChar w:fldCharType="end"/>
          </w:r>
        </w:p>
        <w:p w14:paraId="691535D6"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Drug and Alcohol Testing</w:t>
          </w:r>
          <w:r>
            <w:rPr>
              <w:noProof/>
            </w:rPr>
            <w:tab/>
          </w:r>
          <w:r>
            <w:rPr>
              <w:noProof/>
            </w:rPr>
            <w:fldChar w:fldCharType="begin"/>
          </w:r>
          <w:r>
            <w:rPr>
              <w:noProof/>
            </w:rPr>
            <w:instrText xml:space="preserve"> PAGEREF _Toc360691661 \h </w:instrText>
          </w:r>
          <w:r>
            <w:rPr>
              <w:noProof/>
            </w:rPr>
          </w:r>
          <w:r>
            <w:rPr>
              <w:noProof/>
            </w:rPr>
            <w:fldChar w:fldCharType="separate"/>
          </w:r>
          <w:r w:rsidR="007F79AB">
            <w:rPr>
              <w:noProof/>
            </w:rPr>
            <w:t>18</w:t>
          </w:r>
          <w:r>
            <w:rPr>
              <w:noProof/>
            </w:rPr>
            <w:fldChar w:fldCharType="end"/>
          </w:r>
        </w:p>
        <w:p w14:paraId="6DBF4621"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Electronic Communication While Driving</w:t>
          </w:r>
          <w:r>
            <w:rPr>
              <w:noProof/>
            </w:rPr>
            <w:tab/>
          </w:r>
          <w:r>
            <w:rPr>
              <w:noProof/>
            </w:rPr>
            <w:fldChar w:fldCharType="begin"/>
          </w:r>
          <w:r>
            <w:rPr>
              <w:noProof/>
            </w:rPr>
            <w:instrText xml:space="preserve"> PAGEREF _Toc360691662 \h </w:instrText>
          </w:r>
          <w:r>
            <w:rPr>
              <w:noProof/>
            </w:rPr>
          </w:r>
          <w:r>
            <w:rPr>
              <w:noProof/>
            </w:rPr>
            <w:fldChar w:fldCharType="separate"/>
          </w:r>
          <w:r w:rsidR="007F79AB">
            <w:rPr>
              <w:noProof/>
            </w:rPr>
            <w:t>18</w:t>
          </w:r>
          <w:r>
            <w:rPr>
              <w:noProof/>
            </w:rPr>
            <w:fldChar w:fldCharType="end"/>
          </w:r>
        </w:p>
        <w:p w14:paraId="5DF255B3"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 xml:space="preserve">Expenses  </w:t>
          </w:r>
          <w:r w:rsidRPr="00741676">
            <w:rPr>
              <w:noProof/>
              <w:highlight w:val="yellow"/>
            </w:rPr>
            <w:t>(Policy 3004)</w:t>
          </w:r>
          <w:r>
            <w:rPr>
              <w:noProof/>
            </w:rPr>
            <w:tab/>
          </w:r>
          <w:r>
            <w:rPr>
              <w:noProof/>
            </w:rPr>
            <w:fldChar w:fldCharType="begin"/>
          </w:r>
          <w:r>
            <w:rPr>
              <w:noProof/>
            </w:rPr>
            <w:instrText xml:space="preserve"> PAGEREF _Toc360691663 \h </w:instrText>
          </w:r>
          <w:r>
            <w:rPr>
              <w:noProof/>
            </w:rPr>
          </w:r>
          <w:r>
            <w:rPr>
              <w:noProof/>
            </w:rPr>
            <w:fldChar w:fldCharType="separate"/>
          </w:r>
          <w:r w:rsidR="007F79AB">
            <w:rPr>
              <w:noProof/>
            </w:rPr>
            <w:t>20</w:t>
          </w:r>
          <w:r>
            <w:rPr>
              <w:noProof/>
            </w:rPr>
            <w:fldChar w:fldCharType="end"/>
          </w:r>
        </w:p>
        <w:p w14:paraId="34CE9BA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Family and Medical Leave (FMLA) (Policy 4011)</w:t>
          </w:r>
          <w:r>
            <w:rPr>
              <w:noProof/>
            </w:rPr>
            <w:tab/>
          </w:r>
          <w:r>
            <w:rPr>
              <w:noProof/>
            </w:rPr>
            <w:fldChar w:fldCharType="begin"/>
          </w:r>
          <w:r>
            <w:rPr>
              <w:noProof/>
            </w:rPr>
            <w:instrText xml:space="preserve"> PAGEREF _Toc360691664 \h </w:instrText>
          </w:r>
          <w:r>
            <w:rPr>
              <w:noProof/>
            </w:rPr>
          </w:r>
          <w:r>
            <w:rPr>
              <w:noProof/>
            </w:rPr>
            <w:fldChar w:fldCharType="separate"/>
          </w:r>
          <w:r w:rsidR="007F79AB">
            <w:rPr>
              <w:noProof/>
            </w:rPr>
            <w:t>20</w:t>
          </w:r>
          <w:r>
            <w:rPr>
              <w:noProof/>
            </w:rPr>
            <w:fldChar w:fldCharType="end"/>
          </w:r>
        </w:p>
        <w:p w14:paraId="7536378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In-School Communication</w:t>
          </w:r>
          <w:r>
            <w:rPr>
              <w:noProof/>
            </w:rPr>
            <w:tab/>
          </w:r>
          <w:r>
            <w:rPr>
              <w:noProof/>
            </w:rPr>
            <w:fldChar w:fldCharType="begin"/>
          </w:r>
          <w:r>
            <w:rPr>
              <w:noProof/>
            </w:rPr>
            <w:instrText xml:space="preserve"> PAGEREF _Toc360691665 \h </w:instrText>
          </w:r>
          <w:r>
            <w:rPr>
              <w:noProof/>
            </w:rPr>
          </w:r>
          <w:r>
            <w:rPr>
              <w:noProof/>
            </w:rPr>
            <w:fldChar w:fldCharType="separate"/>
          </w:r>
          <w:r w:rsidR="007F79AB">
            <w:rPr>
              <w:noProof/>
            </w:rPr>
            <w:t>20</w:t>
          </w:r>
          <w:r>
            <w:rPr>
              <w:noProof/>
            </w:rPr>
            <w:fldChar w:fldCharType="end"/>
          </w:r>
        </w:p>
        <w:p w14:paraId="3BFCF210"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Intellectual Property (Policy 4008)</w:t>
          </w:r>
          <w:r>
            <w:rPr>
              <w:noProof/>
            </w:rPr>
            <w:tab/>
          </w:r>
          <w:r>
            <w:rPr>
              <w:noProof/>
            </w:rPr>
            <w:fldChar w:fldCharType="begin"/>
          </w:r>
          <w:r>
            <w:rPr>
              <w:noProof/>
            </w:rPr>
            <w:instrText xml:space="preserve"> PAGEREF _Toc360691666 \h </w:instrText>
          </w:r>
          <w:r>
            <w:rPr>
              <w:noProof/>
            </w:rPr>
          </w:r>
          <w:r>
            <w:rPr>
              <w:noProof/>
            </w:rPr>
            <w:fldChar w:fldCharType="separate"/>
          </w:r>
          <w:r w:rsidR="007F79AB">
            <w:rPr>
              <w:noProof/>
            </w:rPr>
            <w:t>20</w:t>
          </w:r>
          <w:r>
            <w:rPr>
              <w:noProof/>
            </w:rPr>
            <w:fldChar w:fldCharType="end"/>
          </w:r>
        </w:p>
        <w:p w14:paraId="71DF165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Jury and Witness Duty Leave (Policy 4016)</w:t>
          </w:r>
          <w:r>
            <w:rPr>
              <w:noProof/>
            </w:rPr>
            <w:tab/>
          </w:r>
          <w:r>
            <w:rPr>
              <w:noProof/>
            </w:rPr>
            <w:fldChar w:fldCharType="begin"/>
          </w:r>
          <w:r>
            <w:rPr>
              <w:noProof/>
            </w:rPr>
            <w:instrText xml:space="preserve"> PAGEREF _Toc360691667 \h </w:instrText>
          </w:r>
          <w:r>
            <w:rPr>
              <w:noProof/>
            </w:rPr>
          </w:r>
          <w:r>
            <w:rPr>
              <w:noProof/>
            </w:rPr>
            <w:fldChar w:fldCharType="separate"/>
          </w:r>
          <w:r w:rsidR="007F79AB">
            <w:rPr>
              <w:noProof/>
            </w:rPr>
            <w:t>20</w:t>
          </w:r>
          <w:r>
            <w:rPr>
              <w:noProof/>
            </w:rPr>
            <w:fldChar w:fldCharType="end"/>
          </w:r>
        </w:p>
        <w:p w14:paraId="16681EB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Keys</w:t>
          </w:r>
          <w:r>
            <w:rPr>
              <w:noProof/>
            </w:rPr>
            <w:tab/>
          </w:r>
          <w:r>
            <w:rPr>
              <w:noProof/>
            </w:rPr>
            <w:fldChar w:fldCharType="begin"/>
          </w:r>
          <w:r>
            <w:rPr>
              <w:noProof/>
            </w:rPr>
            <w:instrText xml:space="preserve"> PAGEREF _Toc360691668 \h </w:instrText>
          </w:r>
          <w:r>
            <w:rPr>
              <w:noProof/>
            </w:rPr>
          </w:r>
          <w:r>
            <w:rPr>
              <w:noProof/>
            </w:rPr>
            <w:fldChar w:fldCharType="separate"/>
          </w:r>
          <w:r w:rsidR="007F79AB">
            <w:rPr>
              <w:noProof/>
            </w:rPr>
            <w:t>20</w:t>
          </w:r>
          <w:r>
            <w:rPr>
              <w:noProof/>
            </w:rPr>
            <w:fldChar w:fldCharType="end"/>
          </w:r>
        </w:p>
        <w:p w14:paraId="336ED43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Maintenance &amp; Cleaning Requests</w:t>
          </w:r>
          <w:r>
            <w:rPr>
              <w:noProof/>
            </w:rPr>
            <w:tab/>
          </w:r>
          <w:r>
            <w:rPr>
              <w:noProof/>
            </w:rPr>
            <w:fldChar w:fldCharType="begin"/>
          </w:r>
          <w:r>
            <w:rPr>
              <w:noProof/>
            </w:rPr>
            <w:instrText xml:space="preserve"> PAGEREF _Toc360691669 \h </w:instrText>
          </w:r>
          <w:r>
            <w:rPr>
              <w:noProof/>
            </w:rPr>
          </w:r>
          <w:r>
            <w:rPr>
              <w:noProof/>
            </w:rPr>
            <w:fldChar w:fldCharType="separate"/>
          </w:r>
          <w:r w:rsidR="007F79AB">
            <w:rPr>
              <w:noProof/>
            </w:rPr>
            <w:t>21</w:t>
          </w:r>
          <w:r>
            <w:rPr>
              <w:noProof/>
            </w:rPr>
            <w:fldChar w:fldCharType="end"/>
          </w:r>
        </w:p>
        <w:p w14:paraId="3DCFAF8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lastRenderedPageBreak/>
            <w:t>Meal Program</w:t>
          </w:r>
          <w:r>
            <w:rPr>
              <w:noProof/>
            </w:rPr>
            <w:tab/>
          </w:r>
          <w:r>
            <w:rPr>
              <w:noProof/>
            </w:rPr>
            <w:fldChar w:fldCharType="begin"/>
          </w:r>
          <w:r>
            <w:rPr>
              <w:noProof/>
            </w:rPr>
            <w:instrText xml:space="preserve"> PAGEREF _Toc360691670 \h </w:instrText>
          </w:r>
          <w:r>
            <w:rPr>
              <w:noProof/>
            </w:rPr>
          </w:r>
          <w:r>
            <w:rPr>
              <w:noProof/>
            </w:rPr>
            <w:fldChar w:fldCharType="separate"/>
          </w:r>
          <w:r w:rsidR="007F79AB">
            <w:rPr>
              <w:noProof/>
            </w:rPr>
            <w:t>21</w:t>
          </w:r>
          <w:r>
            <w:rPr>
              <w:noProof/>
            </w:rPr>
            <w:fldChar w:fldCharType="end"/>
          </w:r>
        </w:p>
        <w:p w14:paraId="638E73D6"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 xml:space="preserve">Military Leaves of Absence </w:t>
          </w:r>
          <w:r w:rsidRPr="00741676">
            <w:rPr>
              <w:noProof/>
              <w:highlight w:val="yellow"/>
            </w:rPr>
            <w:t>(Policy 4011.1)</w:t>
          </w:r>
          <w:r>
            <w:rPr>
              <w:noProof/>
            </w:rPr>
            <w:tab/>
          </w:r>
          <w:r>
            <w:rPr>
              <w:noProof/>
            </w:rPr>
            <w:fldChar w:fldCharType="begin"/>
          </w:r>
          <w:r>
            <w:rPr>
              <w:noProof/>
            </w:rPr>
            <w:instrText xml:space="preserve"> PAGEREF _Toc360691671 \h </w:instrText>
          </w:r>
          <w:r>
            <w:rPr>
              <w:noProof/>
            </w:rPr>
          </w:r>
          <w:r>
            <w:rPr>
              <w:noProof/>
            </w:rPr>
            <w:fldChar w:fldCharType="separate"/>
          </w:r>
          <w:r w:rsidR="007F79AB">
            <w:rPr>
              <w:noProof/>
            </w:rPr>
            <w:t>21</w:t>
          </w:r>
          <w:r>
            <w:rPr>
              <w:noProof/>
            </w:rPr>
            <w:fldChar w:fldCharType="end"/>
          </w:r>
        </w:p>
        <w:p w14:paraId="6AFEBABF"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Milk Expression (Policy 4045)</w:t>
          </w:r>
          <w:r>
            <w:rPr>
              <w:noProof/>
            </w:rPr>
            <w:tab/>
          </w:r>
          <w:r>
            <w:rPr>
              <w:noProof/>
            </w:rPr>
            <w:fldChar w:fldCharType="begin"/>
          </w:r>
          <w:r>
            <w:rPr>
              <w:noProof/>
            </w:rPr>
            <w:instrText xml:space="preserve"> PAGEREF _Toc360691672 \h </w:instrText>
          </w:r>
          <w:r>
            <w:rPr>
              <w:noProof/>
            </w:rPr>
          </w:r>
          <w:r>
            <w:rPr>
              <w:noProof/>
            </w:rPr>
            <w:fldChar w:fldCharType="separate"/>
          </w:r>
          <w:r w:rsidR="007F79AB">
            <w:rPr>
              <w:noProof/>
            </w:rPr>
            <w:t>21</w:t>
          </w:r>
          <w:r>
            <w:rPr>
              <w:noProof/>
            </w:rPr>
            <w:fldChar w:fldCharType="end"/>
          </w:r>
        </w:p>
        <w:p w14:paraId="494F21B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News and Press Releases (Policy 5047)</w:t>
          </w:r>
          <w:r>
            <w:rPr>
              <w:noProof/>
            </w:rPr>
            <w:tab/>
          </w:r>
          <w:r>
            <w:rPr>
              <w:noProof/>
            </w:rPr>
            <w:fldChar w:fldCharType="begin"/>
          </w:r>
          <w:r>
            <w:rPr>
              <w:noProof/>
            </w:rPr>
            <w:instrText xml:space="preserve"> PAGEREF _Toc360691673 \h </w:instrText>
          </w:r>
          <w:r>
            <w:rPr>
              <w:noProof/>
            </w:rPr>
          </w:r>
          <w:r>
            <w:rPr>
              <w:noProof/>
            </w:rPr>
            <w:fldChar w:fldCharType="separate"/>
          </w:r>
          <w:r w:rsidR="007F79AB">
            <w:rPr>
              <w:noProof/>
            </w:rPr>
            <w:t>21</w:t>
          </w:r>
          <w:r>
            <w:rPr>
              <w:noProof/>
            </w:rPr>
            <w:fldChar w:fldCharType="end"/>
          </w:r>
        </w:p>
        <w:p w14:paraId="7BCCDB0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Newsletters (if applicable)</w:t>
          </w:r>
          <w:r>
            <w:rPr>
              <w:noProof/>
            </w:rPr>
            <w:tab/>
          </w:r>
          <w:r>
            <w:rPr>
              <w:noProof/>
            </w:rPr>
            <w:fldChar w:fldCharType="begin"/>
          </w:r>
          <w:r>
            <w:rPr>
              <w:noProof/>
            </w:rPr>
            <w:instrText xml:space="preserve"> PAGEREF _Toc360691674 \h </w:instrText>
          </w:r>
          <w:r>
            <w:rPr>
              <w:noProof/>
            </w:rPr>
          </w:r>
          <w:r>
            <w:rPr>
              <w:noProof/>
            </w:rPr>
            <w:fldChar w:fldCharType="separate"/>
          </w:r>
          <w:r w:rsidR="007F79AB">
            <w:rPr>
              <w:noProof/>
            </w:rPr>
            <w:t>21</w:t>
          </w:r>
          <w:r>
            <w:rPr>
              <w:noProof/>
            </w:rPr>
            <w:fldChar w:fldCharType="end"/>
          </w:r>
        </w:p>
        <w:p w14:paraId="7CFB267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Outside Employment (Policy 4008)</w:t>
          </w:r>
          <w:r>
            <w:rPr>
              <w:noProof/>
            </w:rPr>
            <w:tab/>
          </w:r>
          <w:r>
            <w:rPr>
              <w:noProof/>
            </w:rPr>
            <w:fldChar w:fldCharType="begin"/>
          </w:r>
          <w:r>
            <w:rPr>
              <w:noProof/>
            </w:rPr>
            <w:instrText xml:space="preserve"> PAGEREF _Toc360691675 \h </w:instrText>
          </w:r>
          <w:r>
            <w:rPr>
              <w:noProof/>
            </w:rPr>
          </w:r>
          <w:r>
            <w:rPr>
              <w:noProof/>
            </w:rPr>
            <w:fldChar w:fldCharType="separate"/>
          </w:r>
          <w:r w:rsidR="007F79AB">
            <w:rPr>
              <w:noProof/>
            </w:rPr>
            <w:t>22</w:t>
          </w:r>
          <w:r>
            <w:rPr>
              <w:noProof/>
            </w:rPr>
            <w:fldChar w:fldCharType="end"/>
          </w:r>
        </w:p>
        <w:p w14:paraId="4A002A9A"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Personal Vehicles</w:t>
          </w:r>
          <w:r>
            <w:rPr>
              <w:noProof/>
            </w:rPr>
            <w:tab/>
          </w:r>
          <w:r>
            <w:rPr>
              <w:noProof/>
            </w:rPr>
            <w:fldChar w:fldCharType="begin"/>
          </w:r>
          <w:r>
            <w:rPr>
              <w:noProof/>
            </w:rPr>
            <w:instrText xml:space="preserve"> PAGEREF _Toc360691676 \h </w:instrText>
          </w:r>
          <w:r>
            <w:rPr>
              <w:noProof/>
            </w:rPr>
          </w:r>
          <w:r>
            <w:rPr>
              <w:noProof/>
            </w:rPr>
            <w:fldChar w:fldCharType="separate"/>
          </w:r>
          <w:r w:rsidR="007F79AB">
            <w:rPr>
              <w:noProof/>
            </w:rPr>
            <w:t>22</w:t>
          </w:r>
          <w:r>
            <w:rPr>
              <w:noProof/>
            </w:rPr>
            <w:fldChar w:fldCharType="end"/>
          </w:r>
        </w:p>
        <w:p w14:paraId="036F41C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Political Activities (Policy 4044)</w:t>
          </w:r>
          <w:r>
            <w:rPr>
              <w:noProof/>
            </w:rPr>
            <w:tab/>
          </w:r>
          <w:r>
            <w:rPr>
              <w:noProof/>
            </w:rPr>
            <w:fldChar w:fldCharType="begin"/>
          </w:r>
          <w:r>
            <w:rPr>
              <w:noProof/>
            </w:rPr>
            <w:instrText xml:space="preserve"> PAGEREF _Toc360691677 \h </w:instrText>
          </w:r>
          <w:r>
            <w:rPr>
              <w:noProof/>
            </w:rPr>
          </w:r>
          <w:r>
            <w:rPr>
              <w:noProof/>
            </w:rPr>
            <w:fldChar w:fldCharType="separate"/>
          </w:r>
          <w:r w:rsidR="007F79AB">
            <w:rPr>
              <w:noProof/>
            </w:rPr>
            <w:t>22</w:t>
          </w:r>
          <w:r>
            <w:rPr>
              <w:noProof/>
            </w:rPr>
            <w:fldChar w:fldCharType="end"/>
          </w:r>
        </w:p>
        <w:p w14:paraId="5E3AE4A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Problem Resolution (Policies 4005, 4054, 4055)</w:t>
          </w:r>
          <w:r>
            <w:rPr>
              <w:noProof/>
            </w:rPr>
            <w:tab/>
          </w:r>
          <w:r>
            <w:rPr>
              <w:noProof/>
            </w:rPr>
            <w:fldChar w:fldCharType="begin"/>
          </w:r>
          <w:r>
            <w:rPr>
              <w:noProof/>
            </w:rPr>
            <w:instrText xml:space="preserve"> PAGEREF _Toc360691678 \h </w:instrText>
          </w:r>
          <w:r>
            <w:rPr>
              <w:noProof/>
            </w:rPr>
          </w:r>
          <w:r>
            <w:rPr>
              <w:noProof/>
            </w:rPr>
            <w:fldChar w:fldCharType="separate"/>
          </w:r>
          <w:r w:rsidR="007F79AB">
            <w:rPr>
              <w:noProof/>
            </w:rPr>
            <w:t>22</w:t>
          </w:r>
          <w:r>
            <w:rPr>
              <w:noProof/>
            </w:rPr>
            <w:fldChar w:fldCharType="end"/>
          </w:r>
        </w:p>
        <w:p w14:paraId="1462BC7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Professional Boundaries Between Staff and Students (Policy 4043)</w:t>
          </w:r>
          <w:r>
            <w:rPr>
              <w:noProof/>
            </w:rPr>
            <w:tab/>
          </w:r>
          <w:r>
            <w:rPr>
              <w:noProof/>
            </w:rPr>
            <w:fldChar w:fldCharType="begin"/>
          </w:r>
          <w:r>
            <w:rPr>
              <w:noProof/>
            </w:rPr>
            <w:instrText xml:space="preserve"> PAGEREF _Toc360691679 \h </w:instrText>
          </w:r>
          <w:r>
            <w:rPr>
              <w:noProof/>
            </w:rPr>
          </w:r>
          <w:r>
            <w:rPr>
              <w:noProof/>
            </w:rPr>
            <w:fldChar w:fldCharType="separate"/>
          </w:r>
          <w:r w:rsidR="007F79AB">
            <w:rPr>
              <w:noProof/>
            </w:rPr>
            <w:t>22</w:t>
          </w:r>
          <w:r>
            <w:rPr>
              <w:noProof/>
            </w:rPr>
            <w:fldChar w:fldCharType="end"/>
          </w:r>
        </w:p>
        <w:p w14:paraId="2AE4633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Professional Growth (Policy 4032)</w:t>
          </w:r>
          <w:r>
            <w:rPr>
              <w:noProof/>
            </w:rPr>
            <w:tab/>
          </w:r>
          <w:r>
            <w:rPr>
              <w:noProof/>
            </w:rPr>
            <w:fldChar w:fldCharType="begin"/>
          </w:r>
          <w:r>
            <w:rPr>
              <w:noProof/>
            </w:rPr>
            <w:instrText xml:space="preserve"> PAGEREF _Toc360691680 \h </w:instrText>
          </w:r>
          <w:r>
            <w:rPr>
              <w:noProof/>
            </w:rPr>
          </w:r>
          <w:r>
            <w:rPr>
              <w:noProof/>
            </w:rPr>
            <w:fldChar w:fldCharType="separate"/>
          </w:r>
          <w:r w:rsidR="007F79AB">
            <w:rPr>
              <w:noProof/>
            </w:rPr>
            <w:t>23</w:t>
          </w:r>
          <w:r>
            <w:rPr>
              <w:noProof/>
            </w:rPr>
            <w:fldChar w:fldCharType="end"/>
          </w:r>
        </w:p>
        <w:p w14:paraId="16BE195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Purchasing (Policy 3004)</w:t>
          </w:r>
          <w:r>
            <w:rPr>
              <w:noProof/>
            </w:rPr>
            <w:tab/>
          </w:r>
          <w:r>
            <w:rPr>
              <w:noProof/>
            </w:rPr>
            <w:fldChar w:fldCharType="begin"/>
          </w:r>
          <w:r>
            <w:rPr>
              <w:noProof/>
            </w:rPr>
            <w:instrText xml:space="preserve"> PAGEREF _Toc360691681 \h </w:instrText>
          </w:r>
          <w:r>
            <w:rPr>
              <w:noProof/>
            </w:rPr>
          </w:r>
          <w:r>
            <w:rPr>
              <w:noProof/>
            </w:rPr>
            <w:fldChar w:fldCharType="separate"/>
          </w:r>
          <w:r w:rsidR="007F79AB">
            <w:rPr>
              <w:noProof/>
            </w:rPr>
            <w:t>23</w:t>
          </w:r>
          <w:r>
            <w:rPr>
              <w:noProof/>
            </w:rPr>
            <w:fldChar w:fldCharType="end"/>
          </w:r>
        </w:p>
        <w:p w14:paraId="15DF87A3"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Records and Reports  (Policies 4007, 4022)</w:t>
          </w:r>
          <w:r>
            <w:rPr>
              <w:noProof/>
            </w:rPr>
            <w:tab/>
          </w:r>
          <w:r>
            <w:rPr>
              <w:noProof/>
            </w:rPr>
            <w:fldChar w:fldCharType="begin"/>
          </w:r>
          <w:r>
            <w:rPr>
              <w:noProof/>
            </w:rPr>
            <w:instrText xml:space="preserve"> PAGEREF _Toc360691682 \h </w:instrText>
          </w:r>
          <w:r>
            <w:rPr>
              <w:noProof/>
            </w:rPr>
          </w:r>
          <w:r>
            <w:rPr>
              <w:noProof/>
            </w:rPr>
            <w:fldChar w:fldCharType="separate"/>
          </w:r>
          <w:r w:rsidR="007F79AB">
            <w:rPr>
              <w:noProof/>
            </w:rPr>
            <w:t>23</w:t>
          </w:r>
          <w:r>
            <w:rPr>
              <w:noProof/>
            </w:rPr>
            <w:fldChar w:fldCharType="end"/>
          </w:r>
        </w:p>
        <w:p w14:paraId="3B6327F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School Calendar</w:t>
          </w:r>
          <w:r>
            <w:rPr>
              <w:noProof/>
            </w:rPr>
            <w:tab/>
          </w:r>
          <w:r>
            <w:rPr>
              <w:noProof/>
            </w:rPr>
            <w:fldChar w:fldCharType="begin"/>
          </w:r>
          <w:r>
            <w:rPr>
              <w:noProof/>
            </w:rPr>
            <w:instrText xml:space="preserve"> PAGEREF _Toc360691683 \h </w:instrText>
          </w:r>
          <w:r>
            <w:rPr>
              <w:noProof/>
            </w:rPr>
          </w:r>
          <w:r>
            <w:rPr>
              <w:noProof/>
            </w:rPr>
            <w:fldChar w:fldCharType="separate"/>
          </w:r>
          <w:r w:rsidR="007F79AB">
            <w:rPr>
              <w:noProof/>
            </w:rPr>
            <w:t>23</w:t>
          </w:r>
          <w:r>
            <w:rPr>
              <w:noProof/>
            </w:rPr>
            <w:fldChar w:fldCharType="end"/>
          </w:r>
        </w:p>
        <w:p w14:paraId="66003D70"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School Property (Policy 3014)</w:t>
          </w:r>
          <w:r>
            <w:rPr>
              <w:noProof/>
            </w:rPr>
            <w:tab/>
          </w:r>
          <w:r>
            <w:rPr>
              <w:noProof/>
            </w:rPr>
            <w:fldChar w:fldCharType="begin"/>
          </w:r>
          <w:r>
            <w:rPr>
              <w:noProof/>
            </w:rPr>
            <w:instrText xml:space="preserve"> PAGEREF _Toc360691684 \h </w:instrText>
          </w:r>
          <w:r>
            <w:rPr>
              <w:noProof/>
            </w:rPr>
          </w:r>
          <w:r>
            <w:rPr>
              <w:noProof/>
            </w:rPr>
            <w:fldChar w:fldCharType="separate"/>
          </w:r>
          <w:r w:rsidR="007F79AB">
            <w:rPr>
              <w:noProof/>
            </w:rPr>
            <w:t>24</w:t>
          </w:r>
          <w:r>
            <w:rPr>
              <w:noProof/>
            </w:rPr>
            <w:fldChar w:fldCharType="end"/>
          </w:r>
        </w:p>
        <w:p w14:paraId="3241D95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Security</w:t>
          </w:r>
          <w:r>
            <w:rPr>
              <w:noProof/>
            </w:rPr>
            <w:tab/>
          </w:r>
          <w:r>
            <w:rPr>
              <w:noProof/>
            </w:rPr>
            <w:fldChar w:fldCharType="begin"/>
          </w:r>
          <w:r>
            <w:rPr>
              <w:noProof/>
            </w:rPr>
            <w:instrText xml:space="preserve"> PAGEREF _Toc360691685 \h </w:instrText>
          </w:r>
          <w:r>
            <w:rPr>
              <w:noProof/>
            </w:rPr>
          </w:r>
          <w:r>
            <w:rPr>
              <w:noProof/>
            </w:rPr>
            <w:fldChar w:fldCharType="separate"/>
          </w:r>
          <w:r w:rsidR="007F79AB">
            <w:rPr>
              <w:noProof/>
            </w:rPr>
            <w:t>24</w:t>
          </w:r>
          <w:r>
            <w:rPr>
              <w:noProof/>
            </w:rPr>
            <w:fldChar w:fldCharType="end"/>
          </w:r>
        </w:p>
        <w:p w14:paraId="233AB3E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Smoking, Tobacco Use, E-cigarette Use on School Premises or at School Activities (Policy 3016)</w:t>
          </w:r>
          <w:r>
            <w:rPr>
              <w:noProof/>
            </w:rPr>
            <w:tab/>
          </w:r>
          <w:r>
            <w:rPr>
              <w:noProof/>
            </w:rPr>
            <w:fldChar w:fldCharType="begin"/>
          </w:r>
          <w:r>
            <w:rPr>
              <w:noProof/>
            </w:rPr>
            <w:instrText xml:space="preserve"> PAGEREF _Toc360691686 \h </w:instrText>
          </w:r>
          <w:r>
            <w:rPr>
              <w:noProof/>
            </w:rPr>
          </w:r>
          <w:r>
            <w:rPr>
              <w:noProof/>
            </w:rPr>
            <w:fldChar w:fldCharType="separate"/>
          </w:r>
          <w:r w:rsidR="007F79AB">
            <w:rPr>
              <w:noProof/>
            </w:rPr>
            <w:t>24</w:t>
          </w:r>
          <w:r>
            <w:rPr>
              <w:noProof/>
            </w:rPr>
            <w:fldChar w:fldCharType="end"/>
          </w:r>
        </w:p>
        <w:p w14:paraId="1E1520C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Sniffer (Drug) Dogs (Policy 3045)</w:t>
          </w:r>
          <w:r>
            <w:rPr>
              <w:noProof/>
            </w:rPr>
            <w:tab/>
          </w:r>
          <w:r>
            <w:rPr>
              <w:noProof/>
            </w:rPr>
            <w:fldChar w:fldCharType="begin"/>
          </w:r>
          <w:r>
            <w:rPr>
              <w:noProof/>
            </w:rPr>
            <w:instrText xml:space="preserve"> PAGEREF _Toc360691687 \h </w:instrText>
          </w:r>
          <w:r>
            <w:rPr>
              <w:noProof/>
            </w:rPr>
          </w:r>
          <w:r>
            <w:rPr>
              <w:noProof/>
            </w:rPr>
            <w:fldChar w:fldCharType="separate"/>
          </w:r>
          <w:r w:rsidR="007F79AB">
            <w:rPr>
              <w:noProof/>
            </w:rPr>
            <w:t>24</w:t>
          </w:r>
          <w:r>
            <w:rPr>
              <w:noProof/>
            </w:rPr>
            <w:fldChar w:fldCharType="end"/>
          </w:r>
        </w:p>
        <w:p w14:paraId="2B96528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Social Media Use (</w:t>
          </w:r>
          <w:r w:rsidRPr="00741676">
            <w:rPr>
              <w:noProof/>
              <w:highlight w:val="yellow"/>
            </w:rPr>
            <w:t>Policy 4051)</w:t>
          </w:r>
          <w:r>
            <w:rPr>
              <w:noProof/>
            </w:rPr>
            <w:tab/>
          </w:r>
          <w:r>
            <w:rPr>
              <w:noProof/>
            </w:rPr>
            <w:fldChar w:fldCharType="begin"/>
          </w:r>
          <w:r>
            <w:rPr>
              <w:noProof/>
            </w:rPr>
            <w:instrText xml:space="preserve"> PAGEREF _Toc360691688 \h </w:instrText>
          </w:r>
          <w:r>
            <w:rPr>
              <w:noProof/>
            </w:rPr>
          </w:r>
          <w:r>
            <w:rPr>
              <w:noProof/>
            </w:rPr>
            <w:fldChar w:fldCharType="separate"/>
          </w:r>
          <w:r w:rsidR="007F79AB">
            <w:rPr>
              <w:noProof/>
            </w:rPr>
            <w:t>24</w:t>
          </w:r>
          <w:r>
            <w:rPr>
              <w:noProof/>
            </w:rPr>
            <w:fldChar w:fldCharType="end"/>
          </w:r>
        </w:p>
        <w:p w14:paraId="40E994CF"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 xml:space="preserve">I. </w:t>
          </w:r>
          <w:r>
            <w:rPr>
              <w:noProof/>
            </w:rPr>
            <w:t>Personal Versus School-Affiliated Social Media Use</w:t>
          </w:r>
          <w:r>
            <w:rPr>
              <w:noProof/>
            </w:rPr>
            <w:tab/>
          </w:r>
          <w:r>
            <w:rPr>
              <w:noProof/>
            </w:rPr>
            <w:fldChar w:fldCharType="begin"/>
          </w:r>
          <w:r>
            <w:rPr>
              <w:noProof/>
            </w:rPr>
            <w:instrText xml:space="preserve"> PAGEREF _Toc360691689 \h </w:instrText>
          </w:r>
          <w:r>
            <w:rPr>
              <w:noProof/>
            </w:rPr>
          </w:r>
          <w:r>
            <w:rPr>
              <w:noProof/>
            </w:rPr>
            <w:fldChar w:fldCharType="separate"/>
          </w:r>
          <w:r w:rsidR="007F79AB">
            <w:rPr>
              <w:noProof/>
            </w:rPr>
            <w:t>24</w:t>
          </w:r>
          <w:r>
            <w:rPr>
              <w:noProof/>
            </w:rPr>
            <w:fldChar w:fldCharType="end"/>
          </w:r>
        </w:p>
        <w:p w14:paraId="5BFE9BC5"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 xml:space="preserve">II. </w:t>
          </w:r>
          <w:r>
            <w:rPr>
              <w:noProof/>
            </w:rPr>
            <w:t>Staff Expectations in Use of Social Media – Applicable to Both Personal and School-Affiliated Use</w:t>
          </w:r>
          <w:r>
            <w:rPr>
              <w:noProof/>
            </w:rPr>
            <w:tab/>
          </w:r>
          <w:r>
            <w:rPr>
              <w:noProof/>
            </w:rPr>
            <w:fldChar w:fldCharType="begin"/>
          </w:r>
          <w:r>
            <w:rPr>
              <w:noProof/>
            </w:rPr>
            <w:instrText xml:space="preserve"> PAGEREF _Toc360691690 \h </w:instrText>
          </w:r>
          <w:r>
            <w:rPr>
              <w:noProof/>
            </w:rPr>
          </w:r>
          <w:r>
            <w:rPr>
              <w:noProof/>
            </w:rPr>
            <w:fldChar w:fldCharType="separate"/>
          </w:r>
          <w:r w:rsidR="007F79AB">
            <w:rPr>
              <w:noProof/>
            </w:rPr>
            <w:t>25</w:t>
          </w:r>
          <w:r>
            <w:rPr>
              <w:noProof/>
            </w:rPr>
            <w:fldChar w:fldCharType="end"/>
          </w:r>
        </w:p>
        <w:p w14:paraId="51AAB4D9"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Pr>
              <w:noProof/>
            </w:rPr>
            <w:t>III. School-Affiliated Digital Content</w:t>
          </w:r>
          <w:r>
            <w:rPr>
              <w:noProof/>
            </w:rPr>
            <w:tab/>
          </w:r>
          <w:r>
            <w:rPr>
              <w:noProof/>
            </w:rPr>
            <w:fldChar w:fldCharType="begin"/>
          </w:r>
          <w:r>
            <w:rPr>
              <w:noProof/>
            </w:rPr>
            <w:instrText xml:space="preserve"> PAGEREF _Toc360691691 \h </w:instrText>
          </w:r>
          <w:r>
            <w:rPr>
              <w:noProof/>
            </w:rPr>
          </w:r>
          <w:r>
            <w:rPr>
              <w:noProof/>
            </w:rPr>
            <w:fldChar w:fldCharType="separate"/>
          </w:r>
          <w:r w:rsidR="007F79AB">
            <w:rPr>
              <w:noProof/>
            </w:rPr>
            <w:t>26</w:t>
          </w:r>
          <w:r>
            <w:rPr>
              <w:noProof/>
            </w:rPr>
            <w:fldChar w:fldCharType="end"/>
          </w:r>
        </w:p>
        <w:p w14:paraId="1CE8D25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Solicitation and Distribution of Merchandise (Policy 4008)</w:t>
          </w:r>
          <w:r>
            <w:rPr>
              <w:noProof/>
            </w:rPr>
            <w:tab/>
          </w:r>
          <w:r>
            <w:rPr>
              <w:noProof/>
            </w:rPr>
            <w:fldChar w:fldCharType="begin"/>
          </w:r>
          <w:r>
            <w:rPr>
              <w:noProof/>
            </w:rPr>
            <w:instrText xml:space="preserve"> PAGEREF _Toc360691692 \h </w:instrText>
          </w:r>
          <w:r>
            <w:rPr>
              <w:noProof/>
            </w:rPr>
          </w:r>
          <w:r>
            <w:rPr>
              <w:noProof/>
            </w:rPr>
            <w:fldChar w:fldCharType="separate"/>
          </w:r>
          <w:r w:rsidR="007F79AB">
            <w:rPr>
              <w:noProof/>
            </w:rPr>
            <w:t>27</w:t>
          </w:r>
          <w:r>
            <w:rPr>
              <w:noProof/>
            </w:rPr>
            <w:fldChar w:fldCharType="end"/>
          </w:r>
        </w:p>
        <w:p w14:paraId="2AD9D72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Staff Work Room</w:t>
          </w:r>
          <w:r>
            <w:rPr>
              <w:noProof/>
            </w:rPr>
            <w:tab/>
          </w:r>
          <w:r>
            <w:rPr>
              <w:noProof/>
            </w:rPr>
            <w:fldChar w:fldCharType="begin"/>
          </w:r>
          <w:r>
            <w:rPr>
              <w:noProof/>
            </w:rPr>
            <w:instrText xml:space="preserve"> PAGEREF _Toc360691693 \h </w:instrText>
          </w:r>
          <w:r>
            <w:rPr>
              <w:noProof/>
            </w:rPr>
          </w:r>
          <w:r>
            <w:rPr>
              <w:noProof/>
            </w:rPr>
            <w:fldChar w:fldCharType="separate"/>
          </w:r>
          <w:r w:rsidR="007F79AB">
            <w:rPr>
              <w:noProof/>
            </w:rPr>
            <w:t>27</w:t>
          </w:r>
          <w:r>
            <w:rPr>
              <w:noProof/>
            </w:rPr>
            <w:fldChar w:fldCharType="end"/>
          </w:r>
        </w:p>
        <w:p w14:paraId="021ED513"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Suicide Prevention Training (Policy 4059)</w:t>
          </w:r>
          <w:r>
            <w:rPr>
              <w:noProof/>
            </w:rPr>
            <w:tab/>
          </w:r>
          <w:r>
            <w:rPr>
              <w:noProof/>
            </w:rPr>
            <w:fldChar w:fldCharType="begin"/>
          </w:r>
          <w:r>
            <w:rPr>
              <w:noProof/>
            </w:rPr>
            <w:instrText xml:space="preserve"> PAGEREF _Toc360691694 \h </w:instrText>
          </w:r>
          <w:r>
            <w:rPr>
              <w:noProof/>
            </w:rPr>
          </w:r>
          <w:r>
            <w:rPr>
              <w:noProof/>
            </w:rPr>
            <w:fldChar w:fldCharType="separate"/>
          </w:r>
          <w:r w:rsidR="007F79AB">
            <w:rPr>
              <w:noProof/>
            </w:rPr>
            <w:t>27</w:t>
          </w:r>
          <w:r>
            <w:rPr>
              <w:noProof/>
            </w:rPr>
            <w:fldChar w:fldCharType="end"/>
          </w:r>
        </w:p>
        <w:p w14:paraId="73E0E356"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Interviews</w:t>
          </w:r>
          <w:r>
            <w:rPr>
              <w:noProof/>
            </w:rPr>
            <w:tab/>
          </w:r>
          <w:r>
            <w:rPr>
              <w:noProof/>
            </w:rPr>
            <w:fldChar w:fldCharType="begin"/>
          </w:r>
          <w:r>
            <w:rPr>
              <w:noProof/>
            </w:rPr>
            <w:instrText xml:space="preserve"> PAGEREF _Toc360691695 \h </w:instrText>
          </w:r>
          <w:r>
            <w:rPr>
              <w:noProof/>
            </w:rPr>
          </w:r>
          <w:r>
            <w:rPr>
              <w:noProof/>
            </w:rPr>
            <w:fldChar w:fldCharType="separate"/>
          </w:r>
          <w:r w:rsidR="007F79AB">
            <w:rPr>
              <w:noProof/>
            </w:rPr>
            <w:t>27</w:t>
          </w:r>
          <w:r>
            <w:rPr>
              <w:noProof/>
            </w:rPr>
            <w:fldChar w:fldCharType="end"/>
          </w:r>
        </w:p>
        <w:p w14:paraId="157E453F"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Telephones (including cell phones)</w:t>
          </w:r>
          <w:r>
            <w:rPr>
              <w:noProof/>
            </w:rPr>
            <w:tab/>
          </w:r>
          <w:r>
            <w:rPr>
              <w:noProof/>
            </w:rPr>
            <w:fldChar w:fldCharType="begin"/>
          </w:r>
          <w:r>
            <w:rPr>
              <w:noProof/>
            </w:rPr>
            <w:instrText xml:space="preserve"> PAGEREF _Toc360691696 \h </w:instrText>
          </w:r>
          <w:r>
            <w:rPr>
              <w:noProof/>
            </w:rPr>
          </w:r>
          <w:r>
            <w:rPr>
              <w:noProof/>
            </w:rPr>
            <w:fldChar w:fldCharType="separate"/>
          </w:r>
          <w:r w:rsidR="007F79AB">
            <w:rPr>
              <w:noProof/>
            </w:rPr>
            <w:t>28</w:t>
          </w:r>
          <w:r>
            <w:rPr>
              <w:noProof/>
            </w:rPr>
            <w:fldChar w:fldCharType="end"/>
          </w:r>
        </w:p>
        <w:p w14:paraId="283334C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Threat Reporting and Assessment (Policy 3037)</w:t>
          </w:r>
          <w:r>
            <w:rPr>
              <w:noProof/>
            </w:rPr>
            <w:tab/>
          </w:r>
          <w:r>
            <w:rPr>
              <w:noProof/>
            </w:rPr>
            <w:fldChar w:fldCharType="begin"/>
          </w:r>
          <w:r>
            <w:rPr>
              <w:noProof/>
            </w:rPr>
            <w:instrText xml:space="preserve"> PAGEREF _Toc360691697 \h </w:instrText>
          </w:r>
          <w:r>
            <w:rPr>
              <w:noProof/>
            </w:rPr>
          </w:r>
          <w:r>
            <w:rPr>
              <w:noProof/>
            </w:rPr>
            <w:fldChar w:fldCharType="separate"/>
          </w:r>
          <w:r w:rsidR="007F79AB">
            <w:rPr>
              <w:noProof/>
            </w:rPr>
            <w:t>28</w:t>
          </w:r>
          <w:r>
            <w:rPr>
              <w:noProof/>
            </w:rPr>
            <w:fldChar w:fldCharType="end"/>
          </w:r>
        </w:p>
        <w:p w14:paraId="4F7C037E"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Ticket Taking, Officiating, and Other Activities Duties</w:t>
          </w:r>
          <w:r>
            <w:rPr>
              <w:noProof/>
            </w:rPr>
            <w:tab/>
          </w:r>
          <w:r>
            <w:rPr>
              <w:noProof/>
            </w:rPr>
            <w:fldChar w:fldCharType="begin"/>
          </w:r>
          <w:r>
            <w:rPr>
              <w:noProof/>
            </w:rPr>
            <w:instrText xml:space="preserve"> PAGEREF _Toc360691698 \h </w:instrText>
          </w:r>
          <w:r>
            <w:rPr>
              <w:noProof/>
            </w:rPr>
          </w:r>
          <w:r>
            <w:rPr>
              <w:noProof/>
            </w:rPr>
            <w:fldChar w:fldCharType="separate"/>
          </w:r>
          <w:r w:rsidR="007F79AB">
            <w:rPr>
              <w:noProof/>
            </w:rPr>
            <w:t>28</w:t>
          </w:r>
          <w:r>
            <w:rPr>
              <w:noProof/>
            </w:rPr>
            <w:fldChar w:fldCharType="end"/>
          </w:r>
        </w:p>
        <w:p w14:paraId="639ECCC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Transportation Request Forms (Policy 6027)</w:t>
          </w:r>
          <w:r>
            <w:rPr>
              <w:noProof/>
            </w:rPr>
            <w:tab/>
          </w:r>
          <w:r>
            <w:rPr>
              <w:noProof/>
            </w:rPr>
            <w:fldChar w:fldCharType="begin"/>
          </w:r>
          <w:r>
            <w:rPr>
              <w:noProof/>
            </w:rPr>
            <w:instrText xml:space="preserve"> PAGEREF _Toc360691699 \h </w:instrText>
          </w:r>
          <w:r>
            <w:rPr>
              <w:noProof/>
            </w:rPr>
          </w:r>
          <w:r>
            <w:rPr>
              <w:noProof/>
            </w:rPr>
            <w:fldChar w:fldCharType="separate"/>
          </w:r>
          <w:r w:rsidR="007F79AB">
            <w:rPr>
              <w:noProof/>
            </w:rPr>
            <w:t>28</w:t>
          </w:r>
          <w:r>
            <w:rPr>
              <w:noProof/>
            </w:rPr>
            <w:fldChar w:fldCharType="end"/>
          </w:r>
        </w:p>
        <w:p w14:paraId="5E226CC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 xml:space="preserve">Visitors and Access to Students (Policies 3018, </w:t>
          </w:r>
          <w:r w:rsidRPr="00741676">
            <w:rPr>
              <w:noProof/>
              <w:color w:val="000000" w:themeColor="text1"/>
            </w:rPr>
            <w:t>5064</w:t>
          </w:r>
          <w:r>
            <w:rPr>
              <w:noProof/>
            </w:rPr>
            <w:t>)</w:t>
          </w:r>
          <w:r>
            <w:rPr>
              <w:noProof/>
            </w:rPr>
            <w:tab/>
          </w:r>
          <w:r>
            <w:rPr>
              <w:noProof/>
            </w:rPr>
            <w:fldChar w:fldCharType="begin"/>
          </w:r>
          <w:r>
            <w:rPr>
              <w:noProof/>
            </w:rPr>
            <w:instrText xml:space="preserve"> PAGEREF _Toc360691700 \h </w:instrText>
          </w:r>
          <w:r>
            <w:rPr>
              <w:noProof/>
            </w:rPr>
          </w:r>
          <w:r>
            <w:rPr>
              <w:noProof/>
            </w:rPr>
            <w:fldChar w:fldCharType="separate"/>
          </w:r>
          <w:r w:rsidR="007F79AB">
            <w:rPr>
              <w:noProof/>
            </w:rPr>
            <w:t>28</w:t>
          </w:r>
          <w:r>
            <w:rPr>
              <w:noProof/>
            </w:rPr>
            <w:fldChar w:fldCharType="end"/>
          </w:r>
        </w:p>
        <w:p w14:paraId="69B48FA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Wage and Salary Payments</w:t>
          </w:r>
          <w:r>
            <w:rPr>
              <w:noProof/>
            </w:rPr>
            <w:tab/>
          </w:r>
          <w:r>
            <w:rPr>
              <w:noProof/>
            </w:rPr>
            <w:fldChar w:fldCharType="begin"/>
          </w:r>
          <w:r>
            <w:rPr>
              <w:noProof/>
            </w:rPr>
            <w:instrText xml:space="preserve"> PAGEREF _Toc360691701 \h </w:instrText>
          </w:r>
          <w:r>
            <w:rPr>
              <w:noProof/>
            </w:rPr>
          </w:r>
          <w:r>
            <w:rPr>
              <w:noProof/>
            </w:rPr>
            <w:fldChar w:fldCharType="separate"/>
          </w:r>
          <w:r w:rsidR="007F79AB">
            <w:rPr>
              <w:noProof/>
            </w:rPr>
            <w:t>29</w:t>
          </w:r>
          <w:r>
            <w:rPr>
              <w:noProof/>
            </w:rPr>
            <w:fldChar w:fldCharType="end"/>
          </w:r>
        </w:p>
        <w:p w14:paraId="4EF890DA"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Weather-Related Closings (Policy 3013)</w:t>
          </w:r>
          <w:r>
            <w:rPr>
              <w:noProof/>
            </w:rPr>
            <w:tab/>
          </w:r>
          <w:r>
            <w:rPr>
              <w:noProof/>
            </w:rPr>
            <w:fldChar w:fldCharType="begin"/>
          </w:r>
          <w:r>
            <w:rPr>
              <w:noProof/>
            </w:rPr>
            <w:instrText xml:space="preserve"> PAGEREF _Toc360691702 \h </w:instrText>
          </w:r>
          <w:r>
            <w:rPr>
              <w:noProof/>
            </w:rPr>
          </w:r>
          <w:r>
            <w:rPr>
              <w:noProof/>
            </w:rPr>
            <w:fldChar w:fldCharType="separate"/>
          </w:r>
          <w:r w:rsidR="007F79AB">
            <w:rPr>
              <w:noProof/>
            </w:rPr>
            <w:t>29</w:t>
          </w:r>
          <w:r>
            <w:rPr>
              <w:noProof/>
            </w:rPr>
            <w:fldChar w:fldCharType="end"/>
          </w:r>
        </w:p>
        <w:p w14:paraId="30D9CD1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Workplace Searches</w:t>
          </w:r>
          <w:r>
            <w:rPr>
              <w:noProof/>
            </w:rPr>
            <w:tab/>
          </w:r>
          <w:r>
            <w:rPr>
              <w:noProof/>
            </w:rPr>
            <w:fldChar w:fldCharType="begin"/>
          </w:r>
          <w:r>
            <w:rPr>
              <w:noProof/>
            </w:rPr>
            <w:instrText xml:space="preserve"> PAGEREF _Toc360691703 \h </w:instrText>
          </w:r>
          <w:r>
            <w:rPr>
              <w:noProof/>
            </w:rPr>
          </w:r>
          <w:r>
            <w:rPr>
              <w:noProof/>
            </w:rPr>
            <w:fldChar w:fldCharType="separate"/>
          </w:r>
          <w:r w:rsidR="007F79AB">
            <w:rPr>
              <w:noProof/>
            </w:rPr>
            <w:t>29</w:t>
          </w:r>
          <w:r>
            <w:rPr>
              <w:noProof/>
            </w:rPr>
            <w:fldChar w:fldCharType="end"/>
          </w:r>
        </w:p>
        <w:p w14:paraId="2E9DD9A7"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POLICIES AND PROCEDURES REGARDING CERTIFIED STAFF</w:t>
          </w:r>
          <w:r>
            <w:rPr>
              <w:noProof/>
            </w:rPr>
            <w:tab/>
          </w:r>
          <w:r>
            <w:rPr>
              <w:noProof/>
            </w:rPr>
            <w:fldChar w:fldCharType="begin"/>
          </w:r>
          <w:r>
            <w:rPr>
              <w:noProof/>
            </w:rPr>
            <w:instrText xml:space="preserve"> PAGEREF _Toc360691704 \h </w:instrText>
          </w:r>
          <w:r>
            <w:rPr>
              <w:noProof/>
            </w:rPr>
          </w:r>
          <w:r>
            <w:rPr>
              <w:noProof/>
            </w:rPr>
            <w:fldChar w:fldCharType="separate"/>
          </w:r>
          <w:r w:rsidR="007F79AB">
            <w:rPr>
              <w:noProof/>
            </w:rPr>
            <w:t>30</w:t>
          </w:r>
          <w:r>
            <w:rPr>
              <w:noProof/>
            </w:rPr>
            <w:fldChar w:fldCharType="end"/>
          </w:r>
        </w:p>
        <w:p w14:paraId="78B39D8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Absences</w:t>
          </w:r>
          <w:r>
            <w:rPr>
              <w:noProof/>
            </w:rPr>
            <w:tab/>
          </w:r>
          <w:r>
            <w:rPr>
              <w:noProof/>
            </w:rPr>
            <w:fldChar w:fldCharType="begin"/>
          </w:r>
          <w:r>
            <w:rPr>
              <w:noProof/>
            </w:rPr>
            <w:instrText xml:space="preserve"> PAGEREF _Toc360691705 \h </w:instrText>
          </w:r>
          <w:r>
            <w:rPr>
              <w:noProof/>
            </w:rPr>
          </w:r>
          <w:r>
            <w:rPr>
              <w:noProof/>
            </w:rPr>
            <w:fldChar w:fldCharType="separate"/>
          </w:r>
          <w:r w:rsidR="007F79AB">
            <w:rPr>
              <w:noProof/>
            </w:rPr>
            <w:t>30</w:t>
          </w:r>
          <w:r>
            <w:rPr>
              <w:noProof/>
            </w:rPr>
            <w:fldChar w:fldCharType="end"/>
          </w:r>
        </w:p>
        <w:p w14:paraId="1DAF3749"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 xml:space="preserve">1. </w:t>
          </w:r>
          <w:r>
            <w:rPr>
              <w:noProof/>
            </w:rPr>
            <w:t>Sick Leave</w:t>
          </w:r>
          <w:r>
            <w:rPr>
              <w:noProof/>
            </w:rPr>
            <w:tab/>
          </w:r>
          <w:r>
            <w:rPr>
              <w:noProof/>
            </w:rPr>
            <w:fldChar w:fldCharType="begin"/>
          </w:r>
          <w:r>
            <w:rPr>
              <w:noProof/>
            </w:rPr>
            <w:instrText xml:space="preserve"> PAGEREF _Toc360691706 \h </w:instrText>
          </w:r>
          <w:r>
            <w:rPr>
              <w:noProof/>
            </w:rPr>
          </w:r>
          <w:r>
            <w:rPr>
              <w:noProof/>
            </w:rPr>
            <w:fldChar w:fldCharType="separate"/>
          </w:r>
          <w:r w:rsidR="007F79AB">
            <w:rPr>
              <w:noProof/>
            </w:rPr>
            <w:t>30</w:t>
          </w:r>
          <w:r>
            <w:rPr>
              <w:noProof/>
            </w:rPr>
            <w:fldChar w:fldCharType="end"/>
          </w:r>
        </w:p>
        <w:p w14:paraId="65E8AD14"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2.</w:t>
          </w:r>
          <w:r>
            <w:rPr>
              <w:noProof/>
            </w:rPr>
            <w:t xml:space="preserve"> Personal Leave</w:t>
          </w:r>
          <w:r>
            <w:rPr>
              <w:noProof/>
            </w:rPr>
            <w:tab/>
          </w:r>
          <w:r>
            <w:rPr>
              <w:noProof/>
            </w:rPr>
            <w:fldChar w:fldCharType="begin"/>
          </w:r>
          <w:r>
            <w:rPr>
              <w:noProof/>
            </w:rPr>
            <w:instrText xml:space="preserve"> PAGEREF _Toc360691707 \h </w:instrText>
          </w:r>
          <w:r>
            <w:rPr>
              <w:noProof/>
            </w:rPr>
          </w:r>
          <w:r>
            <w:rPr>
              <w:noProof/>
            </w:rPr>
            <w:fldChar w:fldCharType="separate"/>
          </w:r>
          <w:r w:rsidR="007F79AB">
            <w:rPr>
              <w:noProof/>
            </w:rPr>
            <w:t>30</w:t>
          </w:r>
          <w:r>
            <w:rPr>
              <w:noProof/>
            </w:rPr>
            <w:fldChar w:fldCharType="end"/>
          </w:r>
        </w:p>
        <w:p w14:paraId="2A44D5FF"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3.</w:t>
          </w:r>
          <w:r w:rsidRPr="00741676">
            <w:rPr>
              <w:b/>
              <w:noProof/>
            </w:rPr>
            <w:t xml:space="preserve"> </w:t>
          </w:r>
          <w:r>
            <w:rPr>
              <w:noProof/>
            </w:rPr>
            <w:t>Professional Leave</w:t>
          </w:r>
          <w:r>
            <w:rPr>
              <w:noProof/>
            </w:rPr>
            <w:tab/>
          </w:r>
          <w:r>
            <w:rPr>
              <w:noProof/>
            </w:rPr>
            <w:fldChar w:fldCharType="begin"/>
          </w:r>
          <w:r>
            <w:rPr>
              <w:noProof/>
            </w:rPr>
            <w:instrText xml:space="preserve"> PAGEREF _Toc360691708 \h </w:instrText>
          </w:r>
          <w:r>
            <w:rPr>
              <w:noProof/>
            </w:rPr>
          </w:r>
          <w:r>
            <w:rPr>
              <w:noProof/>
            </w:rPr>
            <w:fldChar w:fldCharType="separate"/>
          </w:r>
          <w:r w:rsidR="007F79AB">
            <w:rPr>
              <w:noProof/>
            </w:rPr>
            <w:t>30</w:t>
          </w:r>
          <w:r>
            <w:rPr>
              <w:noProof/>
            </w:rPr>
            <w:fldChar w:fldCharType="end"/>
          </w:r>
        </w:p>
        <w:p w14:paraId="2DD26989"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4.</w:t>
          </w:r>
          <w:r>
            <w:rPr>
              <w:noProof/>
            </w:rPr>
            <w:t xml:space="preserve"> Substitute Folders</w:t>
          </w:r>
          <w:r>
            <w:rPr>
              <w:noProof/>
            </w:rPr>
            <w:tab/>
          </w:r>
          <w:r>
            <w:rPr>
              <w:noProof/>
            </w:rPr>
            <w:fldChar w:fldCharType="begin"/>
          </w:r>
          <w:r>
            <w:rPr>
              <w:noProof/>
            </w:rPr>
            <w:instrText xml:space="preserve"> PAGEREF _Toc360691709 \h </w:instrText>
          </w:r>
          <w:r>
            <w:rPr>
              <w:noProof/>
            </w:rPr>
          </w:r>
          <w:r>
            <w:rPr>
              <w:noProof/>
            </w:rPr>
            <w:fldChar w:fldCharType="separate"/>
          </w:r>
          <w:r w:rsidR="007F79AB">
            <w:rPr>
              <w:noProof/>
            </w:rPr>
            <w:t>30</w:t>
          </w:r>
          <w:r>
            <w:rPr>
              <w:noProof/>
            </w:rPr>
            <w:fldChar w:fldCharType="end"/>
          </w:r>
        </w:p>
        <w:p w14:paraId="7C2774B3"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Assemblies and School Functions</w:t>
          </w:r>
          <w:r>
            <w:rPr>
              <w:noProof/>
            </w:rPr>
            <w:tab/>
          </w:r>
          <w:r>
            <w:rPr>
              <w:noProof/>
            </w:rPr>
            <w:fldChar w:fldCharType="begin"/>
          </w:r>
          <w:r>
            <w:rPr>
              <w:noProof/>
            </w:rPr>
            <w:instrText xml:space="preserve"> PAGEREF _Toc360691710 \h </w:instrText>
          </w:r>
          <w:r>
            <w:rPr>
              <w:noProof/>
            </w:rPr>
          </w:r>
          <w:r>
            <w:rPr>
              <w:noProof/>
            </w:rPr>
            <w:fldChar w:fldCharType="separate"/>
          </w:r>
          <w:r w:rsidR="007F79AB">
            <w:rPr>
              <w:noProof/>
            </w:rPr>
            <w:t>31</w:t>
          </w:r>
          <w:r>
            <w:rPr>
              <w:noProof/>
            </w:rPr>
            <w:fldChar w:fldCharType="end"/>
          </w:r>
        </w:p>
        <w:p w14:paraId="10B4DF4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Assignment of Teachers</w:t>
          </w:r>
          <w:r>
            <w:rPr>
              <w:noProof/>
            </w:rPr>
            <w:tab/>
          </w:r>
          <w:r>
            <w:rPr>
              <w:noProof/>
            </w:rPr>
            <w:fldChar w:fldCharType="begin"/>
          </w:r>
          <w:r>
            <w:rPr>
              <w:noProof/>
            </w:rPr>
            <w:instrText xml:space="preserve"> PAGEREF _Toc360691711 \h </w:instrText>
          </w:r>
          <w:r>
            <w:rPr>
              <w:noProof/>
            </w:rPr>
          </w:r>
          <w:r>
            <w:rPr>
              <w:noProof/>
            </w:rPr>
            <w:fldChar w:fldCharType="separate"/>
          </w:r>
          <w:r w:rsidR="007F79AB">
            <w:rPr>
              <w:noProof/>
            </w:rPr>
            <w:t>31</w:t>
          </w:r>
          <w:r>
            <w:rPr>
              <w:noProof/>
            </w:rPr>
            <w:fldChar w:fldCharType="end"/>
          </w:r>
        </w:p>
        <w:p w14:paraId="05E58D9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Certificates, Teacher Contracts, Salary Information</w:t>
          </w:r>
          <w:r>
            <w:rPr>
              <w:noProof/>
            </w:rPr>
            <w:tab/>
          </w:r>
          <w:r>
            <w:rPr>
              <w:noProof/>
            </w:rPr>
            <w:fldChar w:fldCharType="begin"/>
          </w:r>
          <w:r>
            <w:rPr>
              <w:noProof/>
            </w:rPr>
            <w:instrText xml:space="preserve"> PAGEREF _Toc360691712 \h </w:instrText>
          </w:r>
          <w:r>
            <w:rPr>
              <w:noProof/>
            </w:rPr>
          </w:r>
          <w:r>
            <w:rPr>
              <w:noProof/>
            </w:rPr>
            <w:fldChar w:fldCharType="separate"/>
          </w:r>
          <w:r w:rsidR="007F79AB">
            <w:rPr>
              <w:noProof/>
            </w:rPr>
            <w:t>31</w:t>
          </w:r>
          <w:r>
            <w:rPr>
              <w:noProof/>
            </w:rPr>
            <w:fldChar w:fldCharType="end"/>
          </w:r>
        </w:p>
        <w:p w14:paraId="5274BC0E"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Check-out Forms</w:t>
          </w:r>
          <w:r>
            <w:rPr>
              <w:noProof/>
            </w:rPr>
            <w:tab/>
          </w:r>
          <w:r>
            <w:rPr>
              <w:noProof/>
            </w:rPr>
            <w:fldChar w:fldCharType="begin"/>
          </w:r>
          <w:r>
            <w:rPr>
              <w:noProof/>
            </w:rPr>
            <w:instrText xml:space="preserve"> PAGEREF _Toc360691713 \h </w:instrText>
          </w:r>
          <w:r>
            <w:rPr>
              <w:noProof/>
            </w:rPr>
          </w:r>
          <w:r>
            <w:rPr>
              <w:noProof/>
            </w:rPr>
            <w:fldChar w:fldCharType="separate"/>
          </w:r>
          <w:r w:rsidR="007F79AB">
            <w:rPr>
              <w:noProof/>
            </w:rPr>
            <w:t>31</w:t>
          </w:r>
          <w:r>
            <w:rPr>
              <w:noProof/>
            </w:rPr>
            <w:fldChar w:fldCharType="end"/>
          </w:r>
        </w:p>
        <w:p w14:paraId="635F50C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Classroom Management and Student Discipline (Policy 5035)</w:t>
          </w:r>
          <w:r>
            <w:rPr>
              <w:noProof/>
            </w:rPr>
            <w:tab/>
          </w:r>
          <w:r>
            <w:rPr>
              <w:noProof/>
            </w:rPr>
            <w:fldChar w:fldCharType="begin"/>
          </w:r>
          <w:r>
            <w:rPr>
              <w:noProof/>
            </w:rPr>
            <w:instrText xml:space="preserve"> PAGEREF _Toc360691714 \h </w:instrText>
          </w:r>
          <w:r>
            <w:rPr>
              <w:noProof/>
            </w:rPr>
          </w:r>
          <w:r>
            <w:rPr>
              <w:noProof/>
            </w:rPr>
            <w:fldChar w:fldCharType="separate"/>
          </w:r>
          <w:r w:rsidR="007F79AB">
            <w:rPr>
              <w:noProof/>
            </w:rPr>
            <w:t>31</w:t>
          </w:r>
          <w:r>
            <w:rPr>
              <w:noProof/>
            </w:rPr>
            <w:fldChar w:fldCharType="end"/>
          </w:r>
        </w:p>
        <w:p w14:paraId="5AA9FCFD"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Classroom Sanitation</w:t>
          </w:r>
          <w:r>
            <w:rPr>
              <w:noProof/>
            </w:rPr>
            <w:tab/>
          </w:r>
          <w:r>
            <w:rPr>
              <w:noProof/>
            </w:rPr>
            <w:fldChar w:fldCharType="begin"/>
          </w:r>
          <w:r>
            <w:rPr>
              <w:noProof/>
            </w:rPr>
            <w:instrText xml:space="preserve"> PAGEREF _Toc360691715 \h </w:instrText>
          </w:r>
          <w:r>
            <w:rPr>
              <w:noProof/>
            </w:rPr>
          </w:r>
          <w:r>
            <w:rPr>
              <w:noProof/>
            </w:rPr>
            <w:fldChar w:fldCharType="separate"/>
          </w:r>
          <w:r w:rsidR="007F79AB">
            <w:rPr>
              <w:noProof/>
            </w:rPr>
            <w:t>32</w:t>
          </w:r>
          <w:r>
            <w:rPr>
              <w:noProof/>
            </w:rPr>
            <w:fldChar w:fldCharType="end"/>
          </w:r>
        </w:p>
        <w:p w14:paraId="465B5FEF"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lastRenderedPageBreak/>
            <w:t>1.</w:t>
          </w:r>
          <w:r>
            <w:rPr>
              <w:noProof/>
            </w:rPr>
            <w:t xml:space="preserve"> Handling of Body Fluids</w:t>
          </w:r>
          <w:r>
            <w:rPr>
              <w:noProof/>
            </w:rPr>
            <w:tab/>
          </w:r>
          <w:r>
            <w:rPr>
              <w:noProof/>
            </w:rPr>
            <w:fldChar w:fldCharType="begin"/>
          </w:r>
          <w:r>
            <w:rPr>
              <w:noProof/>
            </w:rPr>
            <w:instrText xml:space="preserve"> PAGEREF _Toc360691716 \h </w:instrText>
          </w:r>
          <w:r>
            <w:rPr>
              <w:noProof/>
            </w:rPr>
          </w:r>
          <w:r>
            <w:rPr>
              <w:noProof/>
            </w:rPr>
            <w:fldChar w:fldCharType="separate"/>
          </w:r>
          <w:r w:rsidR="007F79AB">
            <w:rPr>
              <w:noProof/>
            </w:rPr>
            <w:t>32</w:t>
          </w:r>
          <w:r>
            <w:rPr>
              <w:noProof/>
            </w:rPr>
            <w:fldChar w:fldCharType="end"/>
          </w:r>
        </w:p>
        <w:p w14:paraId="3A7C2E7D" w14:textId="77777777" w:rsidR="006A0B43" w:rsidRDefault="006A0B43">
          <w:pPr>
            <w:pStyle w:val="TOC3"/>
            <w:tabs>
              <w:tab w:val="right" w:leader="dot" w:pos="9350"/>
            </w:tabs>
            <w:rPr>
              <w:rFonts w:eastAsiaTheme="minorEastAsia" w:cstheme="minorBidi"/>
              <w:i w:val="0"/>
              <w:noProof/>
              <w:snapToGrid/>
              <w:kern w:val="0"/>
              <w:sz w:val="24"/>
              <w:szCs w:val="24"/>
              <w:lang w:eastAsia="ja-JP"/>
            </w:rPr>
          </w:pPr>
          <w:r w:rsidRPr="00741676">
            <w:rPr>
              <w:noProof/>
            </w:rPr>
            <w:t>2.</w:t>
          </w:r>
          <w:r>
            <w:rPr>
              <w:noProof/>
            </w:rPr>
            <w:t xml:space="preserve"> Infectious Diseases </w:t>
          </w:r>
          <w:r w:rsidRPr="00741676">
            <w:rPr>
              <w:noProof/>
              <w:highlight w:val="yellow"/>
            </w:rPr>
            <w:t>(Policy 3017)</w:t>
          </w:r>
          <w:r>
            <w:rPr>
              <w:noProof/>
            </w:rPr>
            <w:tab/>
          </w:r>
          <w:r>
            <w:rPr>
              <w:noProof/>
            </w:rPr>
            <w:fldChar w:fldCharType="begin"/>
          </w:r>
          <w:r>
            <w:rPr>
              <w:noProof/>
            </w:rPr>
            <w:instrText xml:space="preserve"> PAGEREF _Toc360691717 \h </w:instrText>
          </w:r>
          <w:r>
            <w:rPr>
              <w:noProof/>
            </w:rPr>
          </w:r>
          <w:r>
            <w:rPr>
              <w:noProof/>
            </w:rPr>
            <w:fldChar w:fldCharType="separate"/>
          </w:r>
          <w:r w:rsidR="007F79AB">
            <w:rPr>
              <w:noProof/>
            </w:rPr>
            <w:t>32</w:t>
          </w:r>
          <w:r>
            <w:rPr>
              <w:noProof/>
            </w:rPr>
            <w:fldChar w:fldCharType="end"/>
          </w:r>
        </w:p>
        <w:p w14:paraId="4910430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Coaching Supplies</w:t>
          </w:r>
          <w:r>
            <w:rPr>
              <w:noProof/>
            </w:rPr>
            <w:tab/>
          </w:r>
          <w:r>
            <w:rPr>
              <w:noProof/>
            </w:rPr>
            <w:fldChar w:fldCharType="begin"/>
          </w:r>
          <w:r>
            <w:rPr>
              <w:noProof/>
            </w:rPr>
            <w:instrText xml:space="preserve"> PAGEREF _Toc360691718 \h </w:instrText>
          </w:r>
          <w:r>
            <w:rPr>
              <w:noProof/>
            </w:rPr>
          </w:r>
          <w:r>
            <w:rPr>
              <w:noProof/>
            </w:rPr>
            <w:fldChar w:fldCharType="separate"/>
          </w:r>
          <w:r w:rsidR="007F79AB">
            <w:rPr>
              <w:noProof/>
            </w:rPr>
            <w:t>32</w:t>
          </w:r>
          <w:r>
            <w:rPr>
              <w:noProof/>
            </w:rPr>
            <w:fldChar w:fldCharType="end"/>
          </w:r>
        </w:p>
        <w:p w14:paraId="0FE7762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Collection of Student Money</w:t>
          </w:r>
          <w:r>
            <w:rPr>
              <w:noProof/>
            </w:rPr>
            <w:tab/>
          </w:r>
          <w:r>
            <w:rPr>
              <w:noProof/>
            </w:rPr>
            <w:fldChar w:fldCharType="begin"/>
          </w:r>
          <w:r>
            <w:rPr>
              <w:noProof/>
            </w:rPr>
            <w:instrText xml:space="preserve"> PAGEREF _Toc360691719 \h </w:instrText>
          </w:r>
          <w:r>
            <w:rPr>
              <w:noProof/>
            </w:rPr>
          </w:r>
          <w:r>
            <w:rPr>
              <w:noProof/>
            </w:rPr>
            <w:fldChar w:fldCharType="separate"/>
          </w:r>
          <w:r w:rsidR="007F79AB">
            <w:rPr>
              <w:noProof/>
            </w:rPr>
            <w:t>33</w:t>
          </w:r>
          <w:r>
            <w:rPr>
              <w:noProof/>
            </w:rPr>
            <w:fldChar w:fldCharType="end"/>
          </w:r>
        </w:p>
        <w:p w14:paraId="3DAC622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Community Involvement</w:t>
          </w:r>
          <w:r>
            <w:rPr>
              <w:noProof/>
            </w:rPr>
            <w:tab/>
          </w:r>
          <w:r>
            <w:rPr>
              <w:noProof/>
            </w:rPr>
            <w:fldChar w:fldCharType="begin"/>
          </w:r>
          <w:r>
            <w:rPr>
              <w:noProof/>
            </w:rPr>
            <w:instrText xml:space="preserve"> PAGEREF _Toc360691720 \h </w:instrText>
          </w:r>
          <w:r>
            <w:rPr>
              <w:noProof/>
            </w:rPr>
          </w:r>
          <w:r>
            <w:rPr>
              <w:noProof/>
            </w:rPr>
            <w:fldChar w:fldCharType="separate"/>
          </w:r>
          <w:r w:rsidR="007F79AB">
            <w:rPr>
              <w:noProof/>
            </w:rPr>
            <w:t>33</w:t>
          </w:r>
          <w:r>
            <w:rPr>
              <w:noProof/>
            </w:rPr>
            <w:fldChar w:fldCharType="end"/>
          </w:r>
        </w:p>
        <w:p w14:paraId="193E3D8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Computer Use (Policies 4012, 5037)</w:t>
          </w:r>
          <w:r>
            <w:rPr>
              <w:noProof/>
            </w:rPr>
            <w:tab/>
          </w:r>
          <w:r>
            <w:rPr>
              <w:noProof/>
            </w:rPr>
            <w:fldChar w:fldCharType="begin"/>
          </w:r>
          <w:r>
            <w:rPr>
              <w:noProof/>
            </w:rPr>
            <w:instrText xml:space="preserve"> PAGEREF _Toc360691721 \h </w:instrText>
          </w:r>
          <w:r>
            <w:rPr>
              <w:noProof/>
            </w:rPr>
          </w:r>
          <w:r>
            <w:rPr>
              <w:noProof/>
            </w:rPr>
            <w:fldChar w:fldCharType="separate"/>
          </w:r>
          <w:r w:rsidR="007F79AB">
            <w:rPr>
              <w:noProof/>
            </w:rPr>
            <w:t>33</w:t>
          </w:r>
          <w:r>
            <w:rPr>
              <w:noProof/>
            </w:rPr>
            <w:fldChar w:fldCharType="end"/>
          </w:r>
        </w:p>
        <w:p w14:paraId="03CBF35D"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Corporal Punishment (Policy 4018)</w:t>
          </w:r>
          <w:r>
            <w:rPr>
              <w:noProof/>
            </w:rPr>
            <w:tab/>
          </w:r>
          <w:r>
            <w:rPr>
              <w:noProof/>
            </w:rPr>
            <w:fldChar w:fldCharType="begin"/>
          </w:r>
          <w:r>
            <w:rPr>
              <w:noProof/>
            </w:rPr>
            <w:instrText xml:space="preserve"> PAGEREF _Toc360691722 \h </w:instrText>
          </w:r>
          <w:r>
            <w:rPr>
              <w:noProof/>
            </w:rPr>
          </w:r>
          <w:r>
            <w:rPr>
              <w:noProof/>
            </w:rPr>
            <w:fldChar w:fldCharType="separate"/>
          </w:r>
          <w:r w:rsidR="007F79AB">
            <w:rPr>
              <w:noProof/>
            </w:rPr>
            <w:t>33</w:t>
          </w:r>
          <w:r>
            <w:rPr>
              <w:noProof/>
            </w:rPr>
            <w:fldChar w:fldCharType="end"/>
          </w:r>
        </w:p>
        <w:p w14:paraId="4243DF8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Curriculum and Instruction (Policy 6004)</w:t>
          </w:r>
          <w:r>
            <w:rPr>
              <w:noProof/>
            </w:rPr>
            <w:tab/>
          </w:r>
          <w:r>
            <w:rPr>
              <w:noProof/>
            </w:rPr>
            <w:fldChar w:fldCharType="begin"/>
          </w:r>
          <w:r>
            <w:rPr>
              <w:noProof/>
            </w:rPr>
            <w:instrText xml:space="preserve"> PAGEREF _Toc360691723 \h </w:instrText>
          </w:r>
          <w:r>
            <w:rPr>
              <w:noProof/>
            </w:rPr>
          </w:r>
          <w:r>
            <w:rPr>
              <w:noProof/>
            </w:rPr>
            <w:fldChar w:fldCharType="separate"/>
          </w:r>
          <w:r w:rsidR="007F79AB">
            <w:rPr>
              <w:noProof/>
            </w:rPr>
            <w:t>33</w:t>
          </w:r>
          <w:r>
            <w:rPr>
              <w:noProof/>
            </w:rPr>
            <w:fldChar w:fldCharType="end"/>
          </w:r>
        </w:p>
        <w:p w14:paraId="40E3D08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Display of Classroom Work in the School and the Community (Policy 5017)</w:t>
          </w:r>
          <w:r>
            <w:rPr>
              <w:noProof/>
            </w:rPr>
            <w:tab/>
          </w:r>
          <w:r>
            <w:rPr>
              <w:noProof/>
            </w:rPr>
            <w:fldChar w:fldCharType="begin"/>
          </w:r>
          <w:r>
            <w:rPr>
              <w:noProof/>
            </w:rPr>
            <w:instrText xml:space="preserve"> PAGEREF _Toc360691724 \h </w:instrText>
          </w:r>
          <w:r>
            <w:rPr>
              <w:noProof/>
            </w:rPr>
          </w:r>
          <w:r>
            <w:rPr>
              <w:noProof/>
            </w:rPr>
            <w:fldChar w:fldCharType="separate"/>
          </w:r>
          <w:r w:rsidR="007F79AB">
            <w:rPr>
              <w:noProof/>
            </w:rPr>
            <w:t>33</w:t>
          </w:r>
          <w:r>
            <w:rPr>
              <w:noProof/>
            </w:rPr>
            <w:fldChar w:fldCharType="end"/>
          </w:r>
        </w:p>
        <w:p w14:paraId="7EC2CC1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Duties of Certified Staff</w:t>
          </w:r>
          <w:r>
            <w:rPr>
              <w:noProof/>
            </w:rPr>
            <w:tab/>
          </w:r>
          <w:r>
            <w:rPr>
              <w:noProof/>
            </w:rPr>
            <w:fldChar w:fldCharType="begin"/>
          </w:r>
          <w:r>
            <w:rPr>
              <w:noProof/>
            </w:rPr>
            <w:instrText xml:space="preserve"> PAGEREF _Toc360691725 \h </w:instrText>
          </w:r>
          <w:r>
            <w:rPr>
              <w:noProof/>
            </w:rPr>
          </w:r>
          <w:r>
            <w:rPr>
              <w:noProof/>
            </w:rPr>
            <w:fldChar w:fldCharType="separate"/>
          </w:r>
          <w:r w:rsidR="007F79AB">
            <w:rPr>
              <w:noProof/>
            </w:rPr>
            <w:t>33</w:t>
          </w:r>
          <w:r>
            <w:rPr>
              <w:noProof/>
            </w:rPr>
            <w:fldChar w:fldCharType="end"/>
          </w:r>
        </w:p>
        <w:p w14:paraId="121D59E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Eligibility for Extra-curricular Activities in Grades 6-12</w:t>
          </w:r>
          <w:r>
            <w:rPr>
              <w:noProof/>
            </w:rPr>
            <w:tab/>
          </w:r>
          <w:r>
            <w:rPr>
              <w:noProof/>
            </w:rPr>
            <w:fldChar w:fldCharType="begin"/>
          </w:r>
          <w:r>
            <w:rPr>
              <w:noProof/>
            </w:rPr>
            <w:instrText xml:space="preserve"> PAGEREF _Toc360691726 \h </w:instrText>
          </w:r>
          <w:r>
            <w:rPr>
              <w:noProof/>
            </w:rPr>
          </w:r>
          <w:r>
            <w:rPr>
              <w:noProof/>
            </w:rPr>
            <w:fldChar w:fldCharType="separate"/>
          </w:r>
          <w:r w:rsidR="007F79AB">
            <w:rPr>
              <w:noProof/>
            </w:rPr>
            <w:t>34</w:t>
          </w:r>
          <w:r>
            <w:rPr>
              <w:noProof/>
            </w:rPr>
            <w:fldChar w:fldCharType="end"/>
          </w:r>
        </w:p>
        <w:p w14:paraId="0B0F36B6"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Extracurricular Activities (Policies 6026, 6028)</w:t>
          </w:r>
          <w:r>
            <w:rPr>
              <w:noProof/>
            </w:rPr>
            <w:tab/>
          </w:r>
          <w:r>
            <w:rPr>
              <w:noProof/>
            </w:rPr>
            <w:fldChar w:fldCharType="begin"/>
          </w:r>
          <w:r>
            <w:rPr>
              <w:noProof/>
            </w:rPr>
            <w:instrText xml:space="preserve"> PAGEREF _Toc360691727 \h </w:instrText>
          </w:r>
          <w:r>
            <w:rPr>
              <w:noProof/>
            </w:rPr>
          </w:r>
          <w:r>
            <w:rPr>
              <w:noProof/>
            </w:rPr>
            <w:fldChar w:fldCharType="separate"/>
          </w:r>
          <w:r w:rsidR="007F79AB">
            <w:rPr>
              <w:noProof/>
            </w:rPr>
            <w:t>34</w:t>
          </w:r>
          <w:r>
            <w:rPr>
              <w:noProof/>
            </w:rPr>
            <w:fldChar w:fldCharType="end"/>
          </w:r>
        </w:p>
        <w:p w14:paraId="61B2894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Evacuations</w:t>
          </w:r>
          <w:r>
            <w:rPr>
              <w:noProof/>
            </w:rPr>
            <w:tab/>
          </w:r>
          <w:r>
            <w:rPr>
              <w:noProof/>
            </w:rPr>
            <w:fldChar w:fldCharType="begin"/>
          </w:r>
          <w:r>
            <w:rPr>
              <w:noProof/>
            </w:rPr>
            <w:instrText xml:space="preserve"> PAGEREF _Toc360691728 \h </w:instrText>
          </w:r>
          <w:r>
            <w:rPr>
              <w:noProof/>
            </w:rPr>
          </w:r>
          <w:r>
            <w:rPr>
              <w:noProof/>
            </w:rPr>
            <w:fldChar w:fldCharType="separate"/>
          </w:r>
          <w:r w:rsidR="007F79AB">
            <w:rPr>
              <w:noProof/>
            </w:rPr>
            <w:t>35</w:t>
          </w:r>
          <w:r>
            <w:rPr>
              <w:noProof/>
            </w:rPr>
            <w:fldChar w:fldCharType="end"/>
          </w:r>
        </w:p>
        <w:p w14:paraId="19496C9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Evaluations (Policies 4030, 4031)</w:t>
          </w:r>
          <w:r>
            <w:rPr>
              <w:noProof/>
            </w:rPr>
            <w:tab/>
          </w:r>
          <w:r>
            <w:rPr>
              <w:noProof/>
            </w:rPr>
            <w:fldChar w:fldCharType="begin"/>
          </w:r>
          <w:r>
            <w:rPr>
              <w:noProof/>
            </w:rPr>
            <w:instrText xml:space="preserve"> PAGEREF _Toc360691729 \h </w:instrText>
          </w:r>
          <w:r>
            <w:rPr>
              <w:noProof/>
            </w:rPr>
          </w:r>
          <w:r>
            <w:rPr>
              <w:noProof/>
            </w:rPr>
            <w:fldChar w:fldCharType="separate"/>
          </w:r>
          <w:r w:rsidR="007F79AB">
            <w:rPr>
              <w:noProof/>
            </w:rPr>
            <w:t>35</w:t>
          </w:r>
          <w:r>
            <w:rPr>
              <w:noProof/>
            </w:rPr>
            <w:fldChar w:fldCharType="end"/>
          </w:r>
        </w:p>
        <w:p w14:paraId="30D7CA1A"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Examinations</w:t>
          </w:r>
          <w:r>
            <w:rPr>
              <w:noProof/>
            </w:rPr>
            <w:tab/>
          </w:r>
          <w:r>
            <w:rPr>
              <w:noProof/>
            </w:rPr>
            <w:fldChar w:fldCharType="begin"/>
          </w:r>
          <w:r>
            <w:rPr>
              <w:noProof/>
            </w:rPr>
            <w:instrText xml:space="preserve"> PAGEREF _Toc360691730 \h </w:instrText>
          </w:r>
          <w:r>
            <w:rPr>
              <w:noProof/>
            </w:rPr>
          </w:r>
          <w:r>
            <w:rPr>
              <w:noProof/>
            </w:rPr>
            <w:fldChar w:fldCharType="separate"/>
          </w:r>
          <w:r w:rsidR="007F79AB">
            <w:rPr>
              <w:noProof/>
            </w:rPr>
            <w:t>35</w:t>
          </w:r>
          <w:r>
            <w:rPr>
              <w:noProof/>
            </w:rPr>
            <w:fldChar w:fldCharType="end"/>
          </w:r>
        </w:p>
        <w:p w14:paraId="61711AD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Faculty Meetings</w:t>
          </w:r>
          <w:r>
            <w:rPr>
              <w:noProof/>
            </w:rPr>
            <w:tab/>
          </w:r>
          <w:r>
            <w:rPr>
              <w:noProof/>
            </w:rPr>
            <w:fldChar w:fldCharType="begin"/>
          </w:r>
          <w:r>
            <w:rPr>
              <w:noProof/>
            </w:rPr>
            <w:instrText xml:space="preserve"> PAGEREF _Toc360691731 \h </w:instrText>
          </w:r>
          <w:r>
            <w:rPr>
              <w:noProof/>
            </w:rPr>
          </w:r>
          <w:r>
            <w:rPr>
              <w:noProof/>
            </w:rPr>
            <w:fldChar w:fldCharType="separate"/>
          </w:r>
          <w:r w:rsidR="007F79AB">
            <w:rPr>
              <w:noProof/>
            </w:rPr>
            <w:t>35</w:t>
          </w:r>
          <w:r>
            <w:rPr>
              <w:noProof/>
            </w:rPr>
            <w:fldChar w:fldCharType="end"/>
          </w:r>
        </w:p>
        <w:p w14:paraId="4B1F8A50"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Field Trip Request Forms</w:t>
          </w:r>
          <w:r>
            <w:rPr>
              <w:noProof/>
            </w:rPr>
            <w:tab/>
          </w:r>
          <w:r>
            <w:rPr>
              <w:noProof/>
            </w:rPr>
            <w:fldChar w:fldCharType="begin"/>
          </w:r>
          <w:r>
            <w:rPr>
              <w:noProof/>
            </w:rPr>
            <w:instrText xml:space="preserve"> PAGEREF _Toc360691732 \h </w:instrText>
          </w:r>
          <w:r>
            <w:rPr>
              <w:noProof/>
            </w:rPr>
          </w:r>
          <w:r>
            <w:rPr>
              <w:noProof/>
            </w:rPr>
            <w:fldChar w:fldCharType="separate"/>
          </w:r>
          <w:r w:rsidR="007F79AB">
            <w:rPr>
              <w:noProof/>
            </w:rPr>
            <w:t>35</w:t>
          </w:r>
          <w:r>
            <w:rPr>
              <w:noProof/>
            </w:rPr>
            <w:fldChar w:fldCharType="end"/>
          </w:r>
        </w:p>
        <w:p w14:paraId="140A0199"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Guest Lectures</w:t>
          </w:r>
          <w:r>
            <w:rPr>
              <w:noProof/>
            </w:rPr>
            <w:tab/>
          </w:r>
          <w:r>
            <w:rPr>
              <w:noProof/>
            </w:rPr>
            <w:fldChar w:fldCharType="begin"/>
          </w:r>
          <w:r>
            <w:rPr>
              <w:noProof/>
            </w:rPr>
            <w:instrText xml:space="preserve"> PAGEREF _Toc360691733 \h </w:instrText>
          </w:r>
          <w:r>
            <w:rPr>
              <w:noProof/>
            </w:rPr>
          </w:r>
          <w:r>
            <w:rPr>
              <w:noProof/>
            </w:rPr>
            <w:fldChar w:fldCharType="separate"/>
          </w:r>
          <w:r w:rsidR="007F79AB">
            <w:rPr>
              <w:noProof/>
            </w:rPr>
            <w:t>35</w:t>
          </w:r>
          <w:r>
            <w:rPr>
              <w:noProof/>
            </w:rPr>
            <w:fldChar w:fldCharType="end"/>
          </w:r>
        </w:p>
        <w:p w14:paraId="5EEBF896"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Hall Duty</w:t>
          </w:r>
          <w:r>
            <w:rPr>
              <w:noProof/>
            </w:rPr>
            <w:tab/>
          </w:r>
          <w:r>
            <w:rPr>
              <w:noProof/>
            </w:rPr>
            <w:fldChar w:fldCharType="begin"/>
          </w:r>
          <w:r>
            <w:rPr>
              <w:noProof/>
            </w:rPr>
            <w:instrText xml:space="preserve"> PAGEREF _Toc360691734 \h </w:instrText>
          </w:r>
          <w:r>
            <w:rPr>
              <w:noProof/>
            </w:rPr>
          </w:r>
          <w:r>
            <w:rPr>
              <w:noProof/>
            </w:rPr>
            <w:fldChar w:fldCharType="separate"/>
          </w:r>
          <w:r w:rsidR="007F79AB">
            <w:rPr>
              <w:noProof/>
            </w:rPr>
            <w:t>35</w:t>
          </w:r>
          <w:r>
            <w:rPr>
              <w:noProof/>
            </w:rPr>
            <w:fldChar w:fldCharType="end"/>
          </w:r>
        </w:p>
        <w:p w14:paraId="1DAC8090"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Homework Policy (Policy 6017)</w:t>
          </w:r>
          <w:r>
            <w:rPr>
              <w:noProof/>
            </w:rPr>
            <w:tab/>
          </w:r>
          <w:r>
            <w:rPr>
              <w:noProof/>
            </w:rPr>
            <w:fldChar w:fldCharType="begin"/>
          </w:r>
          <w:r>
            <w:rPr>
              <w:noProof/>
            </w:rPr>
            <w:instrText xml:space="preserve"> PAGEREF _Toc360691735 \h </w:instrText>
          </w:r>
          <w:r>
            <w:rPr>
              <w:noProof/>
            </w:rPr>
          </w:r>
          <w:r>
            <w:rPr>
              <w:noProof/>
            </w:rPr>
            <w:fldChar w:fldCharType="separate"/>
          </w:r>
          <w:r w:rsidR="007F79AB">
            <w:rPr>
              <w:noProof/>
            </w:rPr>
            <w:t>35</w:t>
          </w:r>
          <w:r>
            <w:rPr>
              <w:noProof/>
            </w:rPr>
            <w:fldChar w:fldCharType="end"/>
          </w:r>
        </w:p>
        <w:p w14:paraId="7DCCE7A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Instructional Materials</w:t>
          </w:r>
          <w:r>
            <w:rPr>
              <w:noProof/>
            </w:rPr>
            <w:tab/>
          </w:r>
          <w:r>
            <w:rPr>
              <w:noProof/>
            </w:rPr>
            <w:fldChar w:fldCharType="begin"/>
          </w:r>
          <w:r>
            <w:rPr>
              <w:noProof/>
            </w:rPr>
            <w:instrText xml:space="preserve"> PAGEREF _Toc360691736 \h </w:instrText>
          </w:r>
          <w:r>
            <w:rPr>
              <w:noProof/>
            </w:rPr>
          </w:r>
          <w:r>
            <w:rPr>
              <w:noProof/>
            </w:rPr>
            <w:fldChar w:fldCharType="separate"/>
          </w:r>
          <w:r w:rsidR="007F79AB">
            <w:rPr>
              <w:noProof/>
            </w:rPr>
            <w:t>35</w:t>
          </w:r>
          <w:r>
            <w:rPr>
              <w:noProof/>
            </w:rPr>
            <w:fldChar w:fldCharType="end"/>
          </w:r>
        </w:p>
        <w:p w14:paraId="38DF0B1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Lesson Plans</w:t>
          </w:r>
          <w:r>
            <w:rPr>
              <w:noProof/>
            </w:rPr>
            <w:tab/>
          </w:r>
          <w:r>
            <w:rPr>
              <w:noProof/>
            </w:rPr>
            <w:fldChar w:fldCharType="begin"/>
          </w:r>
          <w:r>
            <w:rPr>
              <w:noProof/>
            </w:rPr>
            <w:instrText xml:space="preserve"> PAGEREF _Toc360691737 \h </w:instrText>
          </w:r>
          <w:r>
            <w:rPr>
              <w:noProof/>
            </w:rPr>
          </w:r>
          <w:r>
            <w:rPr>
              <w:noProof/>
            </w:rPr>
            <w:fldChar w:fldCharType="separate"/>
          </w:r>
          <w:r w:rsidR="007F79AB">
            <w:rPr>
              <w:noProof/>
            </w:rPr>
            <w:t>35</w:t>
          </w:r>
          <w:r>
            <w:rPr>
              <w:noProof/>
            </w:rPr>
            <w:fldChar w:fldCharType="end"/>
          </w:r>
        </w:p>
        <w:p w14:paraId="5FB9581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Media Center</w:t>
          </w:r>
          <w:r>
            <w:rPr>
              <w:noProof/>
            </w:rPr>
            <w:tab/>
          </w:r>
          <w:r>
            <w:rPr>
              <w:noProof/>
            </w:rPr>
            <w:fldChar w:fldCharType="begin"/>
          </w:r>
          <w:r>
            <w:rPr>
              <w:noProof/>
            </w:rPr>
            <w:instrText xml:space="preserve"> PAGEREF _Toc360691738 \h </w:instrText>
          </w:r>
          <w:r>
            <w:rPr>
              <w:noProof/>
            </w:rPr>
          </w:r>
          <w:r>
            <w:rPr>
              <w:noProof/>
            </w:rPr>
            <w:fldChar w:fldCharType="separate"/>
          </w:r>
          <w:r w:rsidR="007F79AB">
            <w:rPr>
              <w:noProof/>
            </w:rPr>
            <w:t>36</w:t>
          </w:r>
          <w:r>
            <w:rPr>
              <w:noProof/>
            </w:rPr>
            <w:fldChar w:fldCharType="end"/>
          </w:r>
        </w:p>
        <w:p w14:paraId="6474F89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Paraeducators</w:t>
          </w:r>
          <w:r>
            <w:rPr>
              <w:noProof/>
            </w:rPr>
            <w:tab/>
          </w:r>
          <w:r>
            <w:rPr>
              <w:noProof/>
            </w:rPr>
            <w:fldChar w:fldCharType="begin"/>
          </w:r>
          <w:r>
            <w:rPr>
              <w:noProof/>
            </w:rPr>
            <w:instrText xml:space="preserve"> PAGEREF _Toc360691739 \h </w:instrText>
          </w:r>
          <w:r>
            <w:rPr>
              <w:noProof/>
            </w:rPr>
          </w:r>
          <w:r>
            <w:rPr>
              <w:noProof/>
            </w:rPr>
            <w:fldChar w:fldCharType="separate"/>
          </w:r>
          <w:r w:rsidR="007F79AB">
            <w:rPr>
              <w:noProof/>
            </w:rPr>
            <w:t>36</w:t>
          </w:r>
          <w:r>
            <w:rPr>
              <w:noProof/>
            </w:rPr>
            <w:fldChar w:fldCharType="end"/>
          </w:r>
        </w:p>
        <w:p w14:paraId="7671A653"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 xml:space="preserve">Parent-Teacher Communication </w:t>
          </w:r>
          <w:r w:rsidRPr="00741676">
            <w:rPr>
              <w:noProof/>
              <w:highlight w:val="yellow"/>
            </w:rPr>
            <w:t>(Policy 5019)</w:t>
          </w:r>
          <w:r>
            <w:rPr>
              <w:noProof/>
            </w:rPr>
            <w:tab/>
          </w:r>
          <w:r>
            <w:rPr>
              <w:noProof/>
            </w:rPr>
            <w:fldChar w:fldCharType="begin"/>
          </w:r>
          <w:r>
            <w:rPr>
              <w:noProof/>
            </w:rPr>
            <w:instrText xml:space="preserve"> PAGEREF _Toc360691740 \h </w:instrText>
          </w:r>
          <w:r>
            <w:rPr>
              <w:noProof/>
            </w:rPr>
          </w:r>
          <w:r>
            <w:rPr>
              <w:noProof/>
            </w:rPr>
            <w:fldChar w:fldCharType="separate"/>
          </w:r>
          <w:r w:rsidR="007F79AB">
            <w:rPr>
              <w:noProof/>
            </w:rPr>
            <w:t>36</w:t>
          </w:r>
          <w:r>
            <w:rPr>
              <w:noProof/>
            </w:rPr>
            <w:fldChar w:fldCharType="end"/>
          </w:r>
        </w:p>
        <w:p w14:paraId="0106A67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Parking</w:t>
          </w:r>
          <w:r>
            <w:rPr>
              <w:noProof/>
            </w:rPr>
            <w:tab/>
          </w:r>
          <w:r>
            <w:rPr>
              <w:noProof/>
            </w:rPr>
            <w:fldChar w:fldCharType="begin"/>
          </w:r>
          <w:r>
            <w:rPr>
              <w:noProof/>
            </w:rPr>
            <w:instrText xml:space="preserve"> PAGEREF _Toc360691741 \h </w:instrText>
          </w:r>
          <w:r>
            <w:rPr>
              <w:noProof/>
            </w:rPr>
          </w:r>
          <w:r>
            <w:rPr>
              <w:noProof/>
            </w:rPr>
            <w:fldChar w:fldCharType="separate"/>
          </w:r>
          <w:r w:rsidR="007F79AB">
            <w:rPr>
              <w:noProof/>
            </w:rPr>
            <w:t>37</w:t>
          </w:r>
          <w:r>
            <w:rPr>
              <w:noProof/>
            </w:rPr>
            <w:fldChar w:fldCharType="end"/>
          </w:r>
        </w:p>
        <w:p w14:paraId="772C83F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Parties</w:t>
          </w:r>
          <w:r>
            <w:rPr>
              <w:noProof/>
            </w:rPr>
            <w:tab/>
          </w:r>
          <w:r>
            <w:rPr>
              <w:noProof/>
            </w:rPr>
            <w:fldChar w:fldCharType="begin"/>
          </w:r>
          <w:r>
            <w:rPr>
              <w:noProof/>
            </w:rPr>
            <w:instrText xml:space="preserve"> PAGEREF _Toc360691742 \h </w:instrText>
          </w:r>
          <w:r>
            <w:rPr>
              <w:noProof/>
            </w:rPr>
          </w:r>
          <w:r>
            <w:rPr>
              <w:noProof/>
            </w:rPr>
            <w:fldChar w:fldCharType="separate"/>
          </w:r>
          <w:r w:rsidR="007F79AB">
            <w:rPr>
              <w:noProof/>
            </w:rPr>
            <w:t>37</w:t>
          </w:r>
          <w:r>
            <w:rPr>
              <w:noProof/>
            </w:rPr>
            <w:fldChar w:fldCharType="end"/>
          </w:r>
        </w:p>
        <w:p w14:paraId="01D03E35"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Planning Time</w:t>
          </w:r>
          <w:r>
            <w:rPr>
              <w:noProof/>
            </w:rPr>
            <w:tab/>
          </w:r>
          <w:r>
            <w:rPr>
              <w:noProof/>
            </w:rPr>
            <w:fldChar w:fldCharType="begin"/>
          </w:r>
          <w:r>
            <w:rPr>
              <w:noProof/>
            </w:rPr>
            <w:instrText xml:space="preserve"> PAGEREF _Toc360691743 \h </w:instrText>
          </w:r>
          <w:r>
            <w:rPr>
              <w:noProof/>
            </w:rPr>
          </w:r>
          <w:r>
            <w:rPr>
              <w:noProof/>
            </w:rPr>
            <w:fldChar w:fldCharType="separate"/>
          </w:r>
          <w:r w:rsidR="007F79AB">
            <w:rPr>
              <w:noProof/>
            </w:rPr>
            <w:t>37</w:t>
          </w:r>
          <w:r>
            <w:rPr>
              <w:noProof/>
            </w:rPr>
            <w:fldChar w:fldCharType="end"/>
          </w:r>
        </w:p>
        <w:p w14:paraId="2CEF263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PowerSchool and PowerGrade</w:t>
          </w:r>
          <w:r>
            <w:rPr>
              <w:noProof/>
            </w:rPr>
            <w:tab/>
          </w:r>
          <w:r>
            <w:rPr>
              <w:noProof/>
            </w:rPr>
            <w:fldChar w:fldCharType="begin"/>
          </w:r>
          <w:r>
            <w:rPr>
              <w:noProof/>
            </w:rPr>
            <w:instrText xml:space="preserve"> PAGEREF _Toc360691744 \h </w:instrText>
          </w:r>
          <w:r>
            <w:rPr>
              <w:noProof/>
            </w:rPr>
          </w:r>
          <w:r>
            <w:rPr>
              <w:noProof/>
            </w:rPr>
            <w:fldChar w:fldCharType="separate"/>
          </w:r>
          <w:r w:rsidR="007F79AB">
            <w:rPr>
              <w:noProof/>
            </w:rPr>
            <w:t>37</w:t>
          </w:r>
          <w:r>
            <w:rPr>
              <w:noProof/>
            </w:rPr>
            <w:fldChar w:fldCharType="end"/>
          </w:r>
        </w:p>
        <w:p w14:paraId="6D9AA15D"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Private Tutoring for Pay (Policy 4008)</w:t>
          </w:r>
          <w:r>
            <w:rPr>
              <w:noProof/>
            </w:rPr>
            <w:tab/>
          </w:r>
          <w:r>
            <w:rPr>
              <w:noProof/>
            </w:rPr>
            <w:fldChar w:fldCharType="begin"/>
          </w:r>
          <w:r>
            <w:rPr>
              <w:noProof/>
            </w:rPr>
            <w:instrText xml:space="preserve"> PAGEREF _Toc360691745 \h </w:instrText>
          </w:r>
          <w:r>
            <w:rPr>
              <w:noProof/>
            </w:rPr>
          </w:r>
          <w:r>
            <w:rPr>
              <w:noProof/>
            </w:rPr>
            <w:fldChar w:fldCharType="separate"/>
          </w:r>
          <w:r w:rsidR="007F79AB">
            <w:rPr>
              <w:noProof/>
            </w:rPr>
            <w:t>37</w:t>
          </w:r>
          <w:r>
            <w:rPr>
              <w:noProof/>
            </w:rPr>
            <w:fldChar w:fldCharType="end"/>
          </w:r>
        </w:p>
        <w:p w14:paraId="602D6E4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Pupils’ Records</w:t>
          </w:r>
          <w:r>
            <w:rPr>
              <w:noProof/>
            </w:rPr>
            <w:tab/>
          </w:r>
          <w:r>
            <w:rPr>
              <w:noProof/>
            </w:rPr>
            <w:fldChar w:fldCharType="begin"/>
          </w:r>
          <w:r>
            <w:rPr>
              <w:noProof/>
            </w:rPr>
            <w:instrText xml:space="preserve"> PAGEREF _Toc360691746 \h </w:instrText>
          </w:r>
          <w:r>
            <w:rPr>
              <w:noProof/>
            </w:rPr>
          </w:r>
          <w:r>
            <w:rPr>
              <w:noProof/>
            </w:rPr>
            <w:fldChar w:fldCharType="separate"/>
          </w:r>
          <w:r w:rsidR="007F79AB">
            <w:rPr>
              <w:noProof/>
            </w:rPr>
            <w:t>38</w:t>
          </w:r>
          <w:r>
            <w:rPr>
              <w:noProof/>
            </w:rPr>
            <w:fldChar w:fldCharType="end"/>
          </w:r>
        </w:p>
        <w:p w14:paraId="49EBD56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Rights of Certified and Probationary Teachers (Policies 4033, 4035)</w:t>
          </w:r>
          <w:r>
            <w:rPr>
              <w:noProof/>
            </w:rPr>
            <w:tab/>
          </w:r>
          <w:r>
            <w:rPr>
              <w:noProof/>
            </w:rPr>
            <w:fldChar w:fldCharType="begin"/>
          </w:r>
          <w:r>
            <w:rPr>
              <w:noProof/>
            </w:rPr>
            <w:instrText xml:space="preserve"> PAGEREF _Toc360691747 \h </w:instrText>
          </w:r>
          <w:r>
            <w:rPr>
              <w:noProof/>
            </w:rPr>
          </w:r>
          <w:r>
            <w:rPr>
              <w:noProof/>
            </w:rPr>
            <w:fldChar w:fldCharType="separate"/>
          </w:r>
          <w:r w:rsidR="007F79AB">
            <w:rPr>
              <w:noProof/>
            </w:rPr>
            <w:t>38</w:t>
          </w:r>
          <w:r>
            <w:rPr>
              <w:noProof/>
            </w:rPr>
            <w:fldChar w:fldCharType="end"/>
          </w:r>
        </w:p>
        <w:p w14:paraId="7765F0A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School Day</w:t>
          </w:r>
          <w:r>
            <w:rPr>
              <w:noProof/>
            </w:rPr>
            <w:tab/>
          </w:r>
          <w:r>
            <w:rPr>
              <w:noProof/>
            </w:rPr>
            <w:fldChar w:fldCharType="begin"/>
          </w:r>
          <w:r>
            <w:rPr>
              <w:noProof/>
            </w:rPr>
            <w:instrText xml:space="preserve"> PAGEREF _Toc360691748 \h </w:instrText>
          </w:r>
          <w:r>
            <w:rPr>
              <w:noProof/>
            </w:rPr>
          </w:r>
          <w:r>
            <w:rPr>
              <w:noProof/>
            </w:rPr>
            <w:fldChar w:fldCharType="separate"/>
          </w:r>
          <w:r w:rsidR="007F79AB">
            <w:rPr>
              <w:noProof/>
            </w:rPr>
            <w:t>38</w:t>
          </w:r>
          <w:r>
            <w:rPr>
              <w:noProof/>
            </w:rPr>
            <w:fldChar w:fldCharType="end"/>
          </w:r>
        </w:p>
        <w:p w14:paraId="1CCE57FE"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Sponsors</w:t>
          </w:r>
          <w:r>
            <w:rPr>
              <w:noProof/>
            </w:rPr>
            <w:tab/>
          </w:r>
          <w:r>
            <w:rPr>
              <w:noProof/>
            </w:rPr>
            <w:fldChar w:fldCharType="begin"/>
          </w:r>
          <w:r>
            <w:rPr>
              <w:noProof/>
            </w:rPr>
            <w:instrText xml:space="preserve"> PAGEREF _Toc360691749 \h </w:instrText>
          </w:r>
          <w:r>
            <w:rPr>
              <w:noProof/>
            </w:rPr>
          </w:r>
          <w:r>
            <w:rPr>
              <w:noProof/>
            </w:rPr>
            <w:fldChar w:fldCharType="separate"/>
          </w:r>
          <w:r w:rsidR="007F79AB">
            <w:rPr>
              <w:noProof/>
            </w:rPr>
            <w:t>38</w:t>
          </w:r>
          <w:r>
            <w:rPr>
              <w:noProof/>
            </w:rPr>
            <w:fldChar w:fldCharType="end"/>
          </w:r>
        </w:p>
        <w:p w14:paraId="33126199"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Activities</w:t>
          </w:r>
          <w:r>
            <w:rPr>
              <w:noProof/>
            </w:rPr>
            <w:tab/>
          </w:r>
          <w:r>
            <w:rPr>
              <w:noProof/>
            </w:rPr>
            <w:fldChar w:fldCharType="begin"/>
          </w:r>
          <w:r>
            <w:rPr>
              <w:noProof/>
            </w:rPr>
            <w:instrText xml:space="preserve"> PAGEREF _Toc360691750 \h </w:instrText>
          </w:r>
          <w:r>
            <w:rPr>
              <w:noProof/>
            </w:rPr>
          </w:r>
          <w:r>
            <w:rPr>
              <w:noProof/>
            </w:rPr>
            <w:fldChar w:fldCharType="separate"/>
          </w:r>
          <w:r w:rsidR="007F79AB">
            <w:rPr>
              <w:noProof/>
            </w:rPr>
            <w:t>38</w:t>
          </w:r>
          <w:r>
            <w:rPr>
              <w:noProof/>
            </w:rPr>
            <w:fldChar w:fldCharType="end"/>
          </w:r>
        </w:p>
        <w:p w14:paraId="6336F88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Aides</w:t>
          </w:r>
          <w:r>
            <w:rPr>
              <w:noProof/>
            </w:rPr>
            <w:tab/>
          </w:r>
          <w:r>
            <w:rPr>
              <w:noProof/>
            </w:rPr>
            <w:fldChar w:fldCharType="begin"/>
          </w:r>
          <w:r>
            <w:rPr>
              <w:noProof/>
            </w:rPr>
            <w:instrText xml:space="preserve"> PAGEREF _Toc360691751 \h </w:instrText>
          </w:r>
          <w:r>
            <w:rPr>
              <w:noProof/>
            </w:rPr>
          </w:r>
          <w:r>
            <w:rPr>
              <w:noProof/>
            </w:rPr>
            <w:fldChar w:fldCharType="separate"/>
          </w:r>
          <w:r w:rsidR="007F79AB">
            <w:rPr>
              <w:noProof/>
            </w:rPr>
            <w:t>39</w:t>
          </w:r>
          <w:r>
            <w:rPr>
              <w:noProof/>
            </w:rPr>
            <w:fldChar w:fldCharType="end"/>
          </w:r>
        </w:p>
        <w:p w14:paraId="4EE8697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Attendance</w:t>
          </w:r>
          <w:r>
            <w:rPr>
              <w:noProof/>
            </w:rPr>
            <w:tab/>
          </w:r>
          <w:r>
            <w:rPr>
              <w:noProof/>
            </w:rPr>
            <w:fldChar w:fldCharType="begin"/>
          </w:r>
          <w:r>
            <w:rPr>
              <w:noProof/>
            </w:rPr>
            <w:instrText xml:space="preserve"> PAGEREF _Toc360691752 \h </w:instrText>
          </w:r>
          <w:r>
            <w:rPr>
              <w:noProof/>
            </w:rPr>
          </w:r>
          <w:r>
            <w:rPr>
              <w:noProof/>
            </w:rPr>
            <w:fldChar w:fldCharType="separate"/>
          </w:r>
          <w:r w:rsidR="007F79AB">
            <w:rPr>
              <w:noProof/>
            </w:rPr>
            <w:t>39</w:t>
          </w:r>
          <w:r>
            <w:rPr>
              <w:noProof/>
            </w:rPr>
            <w:fldChar w:fldCharType="end"/>
          </w:r>
        </w:p>
        <w:p w14:paraId="4522FD0E"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Attire</w:t>
          </w:r>
          <w:r>
            <w:rPr>
              <w:noProof/>
            </w:rPr>
            <w:tab/>
          </w:r>
          <w:r>
            <w:rPr>
              <w:noProof/>
            </w:rPr>
            <w:fldChar w:fldCharType="begin"/>
          </w:r>
          <w:r>
            <w:rPr>
              <w:noProof/>
            </w:rPr>
            <w:instrText xml:space="preserve"> PAGEREF _Toc360691753 \h </w:instrText>
          </w:r>
          <w:r>
            <w:rPr>
              <w:noProof/>
            </w:rPr>
          </w:r>
          <w:r>
            <w:rPr>
              <w:noProof/>
            </w:rPr>
            <w:fldChar w:fldCharType="separate"/>
          </w:r>
          <w:r w:rsidR="007F79AB">
            <w:rPr>
              <w:noProof/>
            </w:rPr>
            <w:t>39</w:t>
          </w:r>
          <w:r>
            <w:rPr>
              <w:noProof/>
            </w:rPr>
            <w:fldChar w:fldCharType="end"/>
          </w:r>
        </w:p>
        <w:p w14:paraId="6A52E178"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Illness</w:t>
          </w:r>
          <w:r>
            <w:rPr>
              <w:noProof/>
            </w:rPr>
            <w:tab/>
          </w:r>
          <w:r>
            <w:rPr>
              <w:noProof/>
            </w:rPr>
            <w:fldChar w:fldCharType="begin"/>
          </w:r>
          <w:r>
            <w:rPr>
              <w:noProof/>
            </w:rPr>
            <w:instrText xml:space="preserve"> PAGEREF _Toc360691754 \h </w:instrText>
          </w:r>
          <w:r>
            <w:rPr>
              <w:noProof/>
            </w:rPr>
          </w:r>
          <w:r>
            <w:rPr>
              <w:noProof/>
            </w:rPr>
            <w:fldChar w:fldCharType="separate"/>
          </w:r>
          <w:r w:rsidR="007F79AB">
            <w:rPr>
              <w:noProof/>
            </w:rPr>
            <w:t>39</w:t>
          </w:r>
          <w:r>
            <w:rPr>
              <w:noProof/>
            </w:rPr>
            <w:fldChar w:fldCharType="end"/>
          </w:r>
        </w:p>
        <w:p w14:paraId="08A09B3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Medication (Policy 5024)</w:t>
          </w:r>
          <w:r>
            <w:rPr>
              <w:noProof/>
            </w:rPr>
            <w:tab/>
          </w:r>
          <w:r>
            <w:rPr>
              <w:noProof/>
            </w:rPr>
            <w:fldChar w:fldCharType="begin"/>
          </w:r>
          <w:r>
            <w:rPr>
              <w:noProof/>
            </w:rPr>
            <w:instrText xml:space="preserve"> PAGEREF _Toc360691755 \h </w:instrText>
          </w:r>
          <w:r>
            <w:rPr>
              <w:noProof/>
            </w:rPr>
          </w:r>
          <w:r>
            <w:rPr>
              <w:noProof/>
            </w:rPr>
            <w:fldChar w:fldCharType="separate"/>
          </w:r>
          <w:r w:rsidR="007F79AB">
            <w:rPr>
              <w:noProof/>
            </w:rPr>
            <w:t>39</w:t>
          </w:r>
          <w:r>
            <w:rPr>
              <w:noProof/>
            </w:rPr>
            <w:fldChar w:fldCharType="end"/>
          </w:r>
        </w:p>
        <w:p w14:paraId="146ECEDE"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Student Searches</w:t>
          </w:r>
          <w:r>
            <w:rPr>
              <w:noProof/>
            </w:rPr>
            <w:tab/>
          </w:r>
          <w:r>
            <w:rPr>
              <w:noProof/>
            </w:rPr>
            <w:fldChar w:fldCharType="begin"/>
          </w:r>
          <w:r>
            <w:rPr>
              <w:noProof/>
            </w:rPr>
            <w:instrText xml:space="preserve"> PAGEREF _Toc360691756 \h </w:instrText>
          </w:r>
          <w:r>
            <w:rPr>
              <w:noProof/>
            </w:rPr>
          </w:r>
          <w:r>
            <w:rPr>
              <w:noProof/>
            </w:rPr>
            <w:fldChar w:fldCharType="separate"/>
          </w:r>
          <w:r w:rsidR="007F79AB">
            <w:rPr>
              <w:noProof/>
            </w:rPr>
            <w:t>40</w:t>
          </w:r>
          <w:r>
            <w:rPr>
              <w:noProof/>
            </w:rPr>
            <w:fldChar w:fldCharType="end"/>
          </w:r>
        </w:p>
        <w:p w14:paraId="7A02DE3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Substitute Teaching During Planning Period</w:t>
          </w:r>
          <w:r>
            <w:rPr>
              <w:noProof/>
            </w:rPr>
            <w:tab/>
          </w:r>
          <w:r>
            <w:rPr>
              <w:noProof/>
            </w:rPr>
            <w:fldChar w:fldCharType="begin"/>
          </w:r>
          <w:r>
            <w:rPr>
              <w:noProof/>
            </w:rPr>
            <w:instrText xml:space="preserve"> PAGEREF _Toc360691757 \h </w:instrText>
          </w:r>
          <w:r>
            <w:rPr>
              <w:noProof/>
            </w:rPr>
          </w:r>
          <w:r>
            <w:rPr>
              <w:noProof/>
            </w:rPr>
            <w:fldChar w:fldCharType="separate"/>
          </w:r>
          <w:r w:rsidR="007F79AB">
            <w:rPr>
              <w:noProof/>
            </w:rPr>
            <w:t>40</w:t>
          </w:r>
          <w:r>
            <w:rPr>
              <w:noProof/>
            </w:rPr>
            <w:fldChar w:fldCharType="end"/>
          </w:r>
        </w:p>
        <w:p w14:paraId="5B14777E"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Teaching Controversial Issues (Policy 6013)</w:t>
          </w:r>
          <w:r>
            <w:rPr>
              <w:noProof/>
            </w:rPr>
            <w:tab/>
          </w:r>
          <w:r>
            <w:rPr>
              <w:noProof/>
            </w:rPr>
            <w:fldChar w:fldCharType="begin"/>
          </w:r>
          <w:r>
            <w:rPr>
              <w:noProof/>
            </w:rPr>
            <w:instrText xml:space="preserve"> PAGEREF _Toc360691758 \h </w:instrText>
          </w:r>
          <w:r>
            <w:rPr>
              <w:noProof/>
            </w:rPr>
          </w:r>
          <w:r>
            <w:rPr>
              <w:noProof/>
            </w:rPr>
            <w:fldChar w:fldCharType="separate"/>
          </w:r>
          <w:r w:rsidR="007F79AB">
            <w:rPr>
              <w:noProof/>
            </w:rPr>
            <w:t>40</w:t>
          </w:r>
          <w:r>
            <w:rPr>
              <w:noProof/>
            </w:rPr>
            <w:fldChar w:fldCharType="end"/>
          </w:r>
        </w:p>
        <w:p w14:paraId="3B38F291"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Textbooks</w:t>
          </w:r>
          <w:r>
            <w:rPr>
              <w:noProof/>
            </w:rPr>
            <w:tab/>
          </w:r>
          <w:r>
            <w:rPr>
              <w:noProof/>
            </w:rPr>
            <w:fldChar w:fldCharType="begin"/>
          </w:r>
          <w:r>
            <w:rPr>
              <w:noProof/>
            </w:rPr>
            <w:instrText xml:space="preserve"> PAGEREF _Toc360691759 \h </w:instrText>
          </w:r>
          <w:r>
            <w:rPr>
              <w:noProof/>
            </w:rPr>
          </w:r>
          <w:r>
            <w:rPr>
              <w:noProof/>
            </w:rPr>
            <w:fldChar w:fldCharType="separate"/>
          </w:r>
          <w:r w:rsidR="007F79AB">
            <w:rPr>
              <w:noProof/>
            </w:rPr>
            <w:t>40</w:t>
          </w:r>
          <w:r>
            <w:rPr>
              <w:noProof/>
            </w:rPr>
            <w:fldChar w:fldCharType="end"/>
          </w:r>
        </w:p>
        <w:p w14:paraId="12BE7DB2"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POLICIES AND PROCEDURES REGARDING CLASSIFIED STAFF</w:t>
          </w:r>
          <w:r>
            <w:rPr>
              <w:noProof/>
            </w:rPr>
            <w:tab/>
          </w:r>
          <w:r>
            <w:rPr>
              <w:noProof/>
            </w:rPr>
            <w:fldChar w:fldCharType="begin"/>
          </w:r>
          <w:r>
            <w:rPr>
              <w:noProof/>
            </w:rPr>
            <w:instrText xml:space="preserve"> PAGEREF _Toc360691760 \h </w:instrText>
          </w:r>
          <w:r>
            <w:rPr>
              <w:noProof/>
            </w:rPr>
          </w:r>
          <w:r>
            <w:rPr>
              <w:noProof/>
            </w:rPr>
            <w:fldChar w:fldCharType="separate"/>
          </w:r>
          <w:r w:rsidR="007F79AB">
            <w:rPr>
              <w:noProof/>
            </w:rPr>
            <w:t>41</w:t>
          </w:r>
          <w:r>
            <w:rPr>
              <w:noProof/>
            </w:rPr>
            <w:fldChar w:fldCharType="end"/>
          </w:r>
        </w:p>
        <w:p w14:paraId="30E8C10C"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At-Will Employment (Policies 4038, 4039)</w:t>
          </w:r>
          <w:r>
            <w:rPr>
              <w:noProof/>
            </w:rPr>
            <w:tab/>
          </w:r>
          <w:r>
            <w:rPr>
              <w:noProof/>
            </w:rPr>
            <w:fldChar w:fldCharType="begin"/>
          </w:r>
          <w:r>
            <w:rPr>
              <w:noProof/>
            </w:rPr>
            <w:instrText xml:space="preserve"> PAGEREF _Toc360691761 \h </w:instrText>
          </w:r>
          <w:r>
            <w:rPr>
              <w:noProof/>
            </w:rPr>
          </w:r>
          <w:r>
            <w:rPr>
              <w:noProof/>
            </w:rPr>
            <w:fldChar w:fldCharType="separate"/>
          </w:r>
          <w:r w:rsidR="007F79AB">
            <w:rPr>
              <w:noProof/>
            </w:rPr>
            <w:t>41</w:t>
          </w:r>
          <w:r>
            <w:rPr>
              <w:noProof/>
            </w:rPr>
            <w:fldChar w:fldCharType="end"/>
          </w:r>
        </w:p>
        <w:p w14:paraId="6C42C9B7"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lastRenderedPageBreak/>
            <w:t>Hours</w:t>
          </w:r>
          <w:r>
            <w:rPr>
              <w:noProof/>
            </w:rPr>
            <w:tab/>
          </w:r>
          <w:r>
            <w:rPr>
              <w:noProof/>
            </w:rPr>
            <w:fldChar w:fldCharType="begin"/>
          </w:r>
          <w:r>
            <w:rPr>
              <w:noProof/>
            </w:rPr>
            <w:instrText xml:space="preserve"> PAGEREF _Toc360691762 \h </w:instrText>
          </w:r>
          <w:r>
            <w:rPr>
              <w:noProof/>
            </w:rPr>
          </w:r>
          <w:r>
            <w:rPr>
              <w:noProof/>
            </w:rPr>
            <w:fldChar w:fldCharType="separate"/>
          </w:r>
          <w:r w:rsidR="007F79AB">
            <w:rPr>
              <w:noProof/>
            </w:rPr>
            <w:t>41</w:t>
          </w:r>
          <w:r>
            <w:rPr>
              <w:noProof/>
            </w:rPr>
            <w:fldChar w:fldCharType="end"/>
          </w:r>
        </w:p>
        <w:p w14:paraId="594161F2"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Overtime (Policy 4050)</w:t>
          </w:r>
          <w:r>
            <w:rPr>
              <w:noProof/>
            </w:rPr>
            <w:tab/>
          </w:r>
          <w:r>
            <w:rPr>
              <w:noProof/>
            </w:rPr>
            <w:fldChar w:fldCharType="begin"/>
          </w:r>
          <w:r>
            <w:rPr>
              <w:noProof/>
            </w:rPr>
            <w:instrText xml:space="preserve"> PAGEREF _Toc360691763 \h </w:instrText>
          </w:r>
          <w:r>
            <w:rPr>
              <w:noProof/>
            </w:rPr>
          </w:r>
          <w:r>
            <w:rPr>
              <w:noProof/>
            </w:rPr>
            <w:fldChar w:fldCharType="separate"/>
          </w:r>
          <w:r w:rsidR="007F79AB">
            <w:rPr>
              <w:noProof/>
            </w:rPr>
            <w:t>41</w:t>
          </w:r>
          <w:r>
            <w:rPr>
              <w:noProof/>
            </w:rPr>
            <w:fldChar w:fldCharType="end"/>
          </w:r>
        </w:p>
        <w:p w14:paraId="3C57737B"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Paid Leaves, Holidays, and Other Benefits (Policy 4040)</w:t>
          </w:r>
          <w:r>
            <w:rPr>
              <w:noProof/>
            </w:rPr>
            <w:tab/>
          </w:r>
          <w:r>
            <w:rPr>
              <w:noProof/>
            </w:rPr>
            <w:fldChar w:fldCharType="begin"/>
          </w:r>
          <w:r>
            <w:rPr>
              <w:noProof/>
            </w:rPr>
            <w:instrText xml:space="preserve"> PAGEREF _Toc360691764 \h </w:instrText>
          </w:r>
          <w:r>
            <w:rPr>
              <w:noProof/>
            </w:rPr>
          </w:r>
          <w:r>
            <w:rPr>
              <w:noProof/>
            </w:rPr>
            <w:fldChar w:fldCharType="separate"/>
          </w:r>
          <w:r w:rsidR="007F79AB">
            <w:rPr>
              <w:noProof/>
            </w:rPr>
            <w:t>41</w:t>
          </w:r>
          <w:r>
            <w:rPr>
              <w:noProof/>
            </w:rPr>
            <w:fldChar w:fldCharType="end"/>
          </w:r>
        </w:p>
        <w:p w14:paraId="01F6051D" w14:textId="77777777" w:rsidR="006A0B43" w:rsidRDefault="006A0B43">
          <w:pPr>
            <w:pStyle w:val="TOC2"/>
            <w:tabs>
              <w:tab w:val="right" w:leader="dot" w:pos="9350"/>
            </w:tabs>
            <w:rPr>
              <w:rFonts w:eastAsiaTheme="minorEastAsia" w:cstheme="minorBidi"/>
              <w:noProof/>
              <w:snapToGrid/>
              <w:kern w:val="0"/>
              <w:sz w:val="24"/>
              <w:szCs w:val="24"/>
              <w:lang w:eastAsia="ja-JP"/>
            </w:rPr>
          </w:pPr>
          <w:r w:rsidRPr="00741676">
            <w:rPr>
              <w:noProof/>
              <w:highlight w:val="yellow"/>
            </w:rPr>
            <w:t>Reporting When School is Closed (Policy 4010)</w:t>
          </w:r>
          <w:r>
            <w:rPr>
              <w:noProof/>
            </w:rPr>
            <w:tab/>
          </w:r>
          <w:r>
            <w:rPr>
              <w:noProof/>
            </w:rPr>
            <w:fldChar w:fldCharType="begin"/>
          </w:r>
          <w:r>
            <w:rPr>
              <w:noProof/>
            </w:rPr>
            <w:instrText xml:space="preserve"> PAGEREF _Toc360691765 \h </w:instrText>
          </w:r>
          <w:r>
            <w:rPr>
              <w:noProof/>
            </w:rPr>
          </w:r>
          <w:r>
            <w:rPr>
              <w:noProof/>
            </w:rPr>
            <w:fldChar w:fldCharType="separate"/>
          </w:r>
          <w:r w:rsidR="007F79AB">
            <w:rPr>
              <w:noProof/>
            </w:rPr>
            <w:t>41</w:t>
          </w:r>
          <w:r>
            <w:rPr>
              <w:noProof/>
            </w:rPr>
            <w:fldChar w:fldCharType="end"/>
          </w:r>
        </w:p>
        <w:p w14:paraId="562ECB54" w14:textId="77777777" w:rsidR="006A0B43" w:rsidRDefault="006A0B43">
          <w:pPr>
            <w:pStyle w:val="TOC2"/>
            <w:tabs>
              <w:tab w:val="right" w:leader="dot" w:pos="9350"/>
            </w:tabs>
            <w:rPr>
              <w:rFonts w:eastAsiaTheme="minorEastAsia" w:cstheme="minorBidi"/>
              <w:noProof/>
              <w:snapToGrid/>
              <w:kern w:val="0"/>
              <w:sz w:val="24"/>
              <w:szCs w:val="24"/>
              <w:lang w:eastAsia="ja-JP"/>
            </w:rPr>
          </w:pPr>
          <w:r>
            <w:rPr>
              <w:noProof/>
            </w:rPr>
            <w:t>Sick Leave (Policy 4040)</w:t>
          </w:r>
          <w:r>
            <w:rPr>
              <w:noProof/>
            </w:rPr>
            <w:tab/>
          </w:r>
          <w:r>
            <w:rPr>
              <w:noProof/>
            </w:rPr>
            <w:fldChar w:fldCharType="begin"/>
          </w:r>
          <w:r>
            <w:rPr>
              <w:noProof/>
            </w:rPr>
            <w:instrText xml:space="preserve"> PAGEREF _Toc360691766 \h </w:instrText>
          </w:r>
          <w:r>
            <w:rPr>
              <w:noProof/>
            </w:rPr>
          </w:r>
          <w:r>
            <w:rPr>
              <w:noProof/>
            </w:rPr>
            <w:fldChar w:fldCharType="separate"/>
          </w:r>
          <w:r w:rsidR="007F79AB">
            <w:rPr>
              <w:noProof/>
            </w:rPr>
            <w:t>41</w:t>
          </w:r>
          <w:r>
            <w:rPr>
              <w:noProof/>
            </w:rPr>
            <w:fldChar w:fldCharType="end"/>
          </w:r>
        </w:p>
        <w:p w14:paraId="5C3B2C49"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TEACHER EVALUATION SCHEDULE</w:t>
          </w:r>
          <w:r>
            <w:rPr>
              <w:noProof/>
            </w:rPr>
            <w:tab/>
          </w:r>
          <w:r>
            <w:rPr>
              <w:noProof/>
            </w:rPr>
            <w:fldChar w:fldCharType="begin"/>
          </w:r>
          <w:r>
            <w:rPr>
              <w:noProof/>
            </w:rPr>
            <w:instrText xml:space="preserve"> PAGEREF _Toc360691767 \h </w:instrText>
          </w:r>
          <w:r>
            <w:rPr>
              <w:noProof/>
            </w:rPr>
          </w:r>
          <w:r>
            <w:rPr>
              <w:noProof/>
            </w:rPr>
            <w:fldChar w:fldCharType="separate"/>
          </w:r>
          <w:r w:rsidR="007F79AB">
            <w:rPr>
              <w:noProof/>
            </w:rPr>
            <w:t>42</w:t>
          </w:r>
          <w:r>
            <w:rPr>
              <w:noProof/>
            </w:rPr>
            <w:fldChar w:fldCharType="end"/>
          </w:r>
        </w:p>
        <w:p w14:paraId="651EC409"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TEACHER SUMMATIVE PERFORMANCE EVALUATION</w:t>
          </w:r>
          <w:r>
            <w:rPr>
              <w:noProof/>
            </w:rPr>
            <w:tab/>
          </w:r>
          <w:r>
            <w:rPr>
              <w:noProof/>
            </w:rPr>
            <w:fldChar w:fldCharType="begin"/>
          </w:r>
          <w:r>
            <w:rPr>
              <w:noProof/>
            </w:rPr>
            <w:instrText xml:space="preserve"> PAGEREF _Toc360691768 \h </w:instrText>
          </w:r>
          <w:r>
            <w:rPr>
              <w:noProof/>
            </w:rPr>
          </w:r>
          <w:r>
            <w:rPr>
              <w:noProof/>
            </w:rPr>
            <w:fldChar w:fldCharType="separate"/>
          </w:r>
          <w:r w:rsidR="007F79AB">
            <w:rPr>
              <w:noProof/>
            </w:rPr>
            <w:t>43</w:t>
          </w:r>
          <w:r>
            <w:rPr>
              <w:noProof/>
            </w:rPr>
            <w:fldChar w:fldCharType="end"/>
          </w:r>
        </w:p>
        <w:p w14:paraId="68536D1A"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TEACHER PRE-OBSERVATION FORM</w:t>
          </w:r>
          <w:r>
            <w:rPr>
              <w:noProof/>
            </w:rPr>
            <w:tab/>
          </w:r>
          <w:r>
            <w:rPr>
              <w:noProof/>
            </w:rPr>
            <w:fldChar w:fldCharType="begin"/>
          </w:r>
          <w:r>
            <w:rPr>
              <w:noProof/>
            </w:rPr>
            <w:instrText xml:space="preserve"> PAGEREF _Toc360691769 \h </w:instrText>
          </w:r>
          <w:r>
            <w:rPr>
              <w:noProof/>
            </w:rPr>
          </w:r>
          <w:r>
            <w:rPr>
              <w:noProof/>
            </w:rPr>
            <w:fldChar w:fldCharType="separate"/>
          </w:r>
          <w:r w:rsidR="007F79AB">
            <w:rPr>
              <w:noProof/>
            </w:rPr>
            <w:t>45</w:t>
          </w:r>
          <w:r>
            <w:rPr>
              <w:noProof/>
            </w:rPr>
            <w:fldChar w:fldCharType="end"/>
          </w:r>
        </w:p>
        <w:p w14:paraId="638D647F"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TEACHER POST-OBSERVATION FORM</w:t>
          </w:r>
          <w:r>
            <w:rPr>
              <w:noProof/>
            </w:rPr>
            <w:tab/>
          </w:r>
          <w:r>
            <w:rPr>
              <w:noProof/>
            </w:rPr>
            <w:fldChar w:fldCharType="begin"/>
          </w:r>
          <w:r>
            <w:rPr>
              <w:noProof/>
            </w:rPr>
            <w:instrText xml:space="preserve"> PAGEREF _Toc360691770 \h </w:instrText>
          </w:r>
          <w:r>
            <w:rPr>
              <w:noProof/>
            </w:rPr>
          </w:r>
          <w:r>
            <w:rPr>
              <w:noProof/>
            </w:rPr>
            <w:fldChar w:fldCharType="separate"/>
          </w:r>
          <w:r w:rsidR="007F79AB">
            <w:rPr>
              <w:noProof/>
            </w:rPr>
            <w:t>46</w:t>
          </w:r>
          <w:r>
            <w:rPr>
              <w:noProof/>
            </w:rPr>
            <w:fldChar w:fldCharType="end"/>
          </w:r>
        </w:p>
        <w:p w14:paraId="4255451D"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TEACHER GOAL SETTING FORM</w:t>
          </w:r>
          <w:r>
            <w:rPr>
              <w:noProof/>
            </w:rPr>
            <w:tab/>
          </w:r>
          <w:r>
            <w:rPr>
              <w:noProof/>
            </w:rPr>
            <w:fldChar w:fldCharType="begin"/>
          </w:r>
          <w:r>
            <w:rPr>
              <w:noProof/>
            </w:rPr>
            <w:instrText xml:space="preserve"> PAGEREF _Toc360691771 \h </w:instrText>
          </w:r>
          <w:r>
            <w:rPr>
              <w:noProof/>
            </w:rPr>
          </w:r>
          <w:r>
            <w:rPr>
              <w:noProof/>
            </w:rPr>
            <w:fldChar w:fldCharType="separate"/>
          </w:r>
          <w:r w:rsidR="007F79AB">
            <w:rPr>
              <w:noProof/>
            </w:rPr>
            <w:t>47</w:t>
          </w:r>
          <w:r>
            <w:rPr>
              <w:noProof/>
            </w:rPr>
            <w:fldChar w:fldCharType="end"/>
          </w:r>
        </w:p>
        <w:p w14:paraId="5C492F5E"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LHS AND LMS WALKTHROUGH EVALUATION FORM</w:t>
          </w:r>
          <w:r>
            <w:rPr>
              <w:noProof/>
            </w:rPr>
            <w:tab/>
          </w:r>
          <w:r>
            <w:rPr>
              <w:noProof/>
            </w:rPr>
            <w:fldChar w:fldCharType="begin"/>
          </w:r>
          <w:r>
            <w:rPr>
              <w:noProof/>
            </w:rPr>
            <w:instrText xml:space="preserve"> PAGEREF _Toc360691772 \h </w:instrText>
          </w:r>
          <w:r>
            <w:rPr>
              <w:noProof/>
            </w:rPr>
          </w:r>
          <w:r>
            <w:rPr>
              <w:noProof/>
            </w:rPr>
            <w:fldChar w:fldCharType="separate"/>
          </w:r>
          <w:r w:rsidR="007F79AB">
            <w:rPr>
              <w:noProof/>
            </w:rPr>
            <w:t>49</w:t>
          </w:r>
          <w:r>
            <w:rPr>
              <w:noProof/>
            </w:rPr>
            <w:fldChar w:fldCharType="end"/>
          </w:r>
        </w:p>
        <w:p w14:paraId="7EAB0E13"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snapToGrid/>
            </w:rPr>
            <w:t>PERFORMANCE EVALUATION FOR CLASSIFIED STAFF</w:t>
          </w:r>
          <w:r>
            <w:rPr>
              <w:noProof/>
            </w:rPr>
            <w:tab/>
          </w:r>
          <w:r>
            <w:rPr>
              <w:noProof/>
            </w:rPr>
            <w:fldChar w:fldCharType="begin"/>
          </w:r>
          <w:r>
            <w:rPr>
              <w:noProof/>
            </w:rPr>
            <w:instrText xml:space="preserve"> PAGEREF _Toc360691773 \h </w:instrText>
          </w:r>
          <w:r>
            <w:rPr>
              <w:noProof/>
            </w:rPr>
          </w:r>
          <w:r>
            <w:rPr>
              <w:noProof/>
            </w:rPr>
            <w:fldChar w:fldCharType="separate"/>
          </w:r>
          <w:r w:rsidR="007F79AB">
            <w:rPr>
              <w:noProof/>
            </w:rPr>
            <w:t>51</w:t>
          </w:r>
          <w:r>
            <w:rPr>
              <w:noProof/>
            </w:rPr>
            <w:fldChar w:fldCharType="end"/>
          </w:r>
        </w:p>
        <w:p w14:paraId="0347E272" w14:textId="77777777" w:rsidR="006A0B43" w:rsidRDefault="006A0B43">
          <w:pPr>
            <w:pStyle w:val="TOC1"/>
            <w:tabs>
              <w:tab w:val="right" w:leader="dot" w:pos="9350"/>
            </w:tabs>
            <w:rPr>
              <w:rFonts w:asciiTheme="minorHAnsi" w:eastAsiaTheme="minorEastAsia" w:hAnsiTheme="minorHAnsi" w:cstheme="minorBidi"/>
              <w:b w:val="0"/>
              <w:noProof/>
              <w:snapToGrid/>
              <w:color w:val="auto"/>
              <w:kern w:val="0"/>
              <w:lang w:eastAsia="ja-JP"/>
            </w:rPr>
          </w:pPr>
          <w:r w:rsidRPr="00741676">
            <w:rPr>
              <w:rFonts w:cs="Arial"/>
              <w:noProof/>
            </w:rPr>
            <w:t>ACKNOWLEDGEMENT OF RECEIPT</w:t>
          </w:r>
          <w:r>
            <w:rPr>
              <w:noProof/>
            </w:rPr>
            <w:tab/>
          </w:r>
          <w:r>
            <w:rPr>
              <w:noProof/>
            </w:rPr>
            <w:fldChar w:fldCharType="begin"/>
          </w:r>
          <w:r>
            <w:rPr>
              <w:noProof/>
            </w:rPr>
            <w:instrText xml:space="preserve"> PAGEREF _Toc360691774 \h </w:instrText>
          </w:r>
          <w:r>
            <w:rPr>
              <w:noProof/>
            </w:rPr>
          </w:r>
          <w:r>
            <w:rPr>
              <w:noProof/>
            </w:rPr>
            <w:fldChar w:fldCharType="separate"/>
          </w:r>
          <w:r w:rsidR="007F79AB">
            <w:rPr>
              <w:noProof/>
            </w:rPr>
            <w:t>54</w:t>
          </w:r>
          <w:r>
            <w:rPr>
              <w:noProof/>
            </w:rPr>
            <w:fldChar w:fldCharType="end"/>
          </w:r>
        </w:p>
        <w:p w14:paraId="23A80D94" w14:textId="125BDA5D" w:rsidR="00446396" w:rsidRPr="002225DC" w:rsidRDefault="00446396">
          <w:pPr>
            <w:rPr>
              <w:szCs w:val="24"/>
            </w:rPr>
          </w:pPr>
          <w:r w:rsidRPr="002225DC">
            <w:rPr>
              <w:b/>
              <w:bCs/>
              <w:noProof/>
              <w:szCs w:val="24"/>
            </w:rPr>
            <w:fldChar w:fldCharType="end"/>
          </w:r>
        </w:p>
      </w:sdtContent>
    </w:sdt>
    <w:p w14:paraId="3348F059" w14:textId="7F6E1340" w:rsidR="003B3F63" w:rsidRPr="002225DC" w:rsidRDefault="003B3F63" w:rsidP="001D66B3">
      <w:pPr>
        <w:tabs>
          <w:tab w:val="left" w:pos="3060"/>
          <w:tab w:val="left" w:pos="6120"/>
        </w:tabs>
        <w:jc w:val="both"/>
        <w:rPr>
          <w:rFonts w:cs="Arial"/>
          <w:b/>
          <w:bCs/>
          <w:szCs w:val="24"/>
        </w:rPr>
      </w:pPr>
    </w:p>
    <w:p w14:paraId="10395BD4" w14:textId="77777777" w:rsidR="0067341A" w:rsidRPr="002225DC" w:rsidRDefault="003B3F63" w:rsidP="001D66B3">
      <w:pPr>
        <w:tabs>
          <w:tab w:val="left" w:pos="3060"/>
          <w:tab w:val="left" w:pos="6120"/>
        </w:tabs>
        <w:jc w:val="both"/>
        <w:rPr>
          <w:rFonts w:cs="Arial"/>
          <w:b/>
          <w:szCs w:val="24"/>
        </w:rPr>
      </w:pPr>
      <w:r w:rsidRPr="002225DC">
        <w:rPr>
          <w:rFonts w:cs="Arial"/>
          <w:b/>
          <w:szCs w:val="24"/>
        </w:rPr>
        <w:tab/>
      </w:r>
      <w:r w:rsidR="0067341A" w:rsidRPr="002225DC">
        <w:rPr>
          <w:rFonts w:cs="Arial"/>
          <w:b/>
          <w:szCs w:val="24"/>
        </w:rPr>
        <w:tab/>
      </w:r>
    </w:p>
    <w:p w14:paraId="03849CAA" w14:textId="77777777" w:rsidR="00A56E82" w:rsidRPr="002225DC" w:rsidRDefault="00A56E82" w:rsidP="001D66B3">
      <w:pPr>
        <w:tabs>
          <w:tab w:val="left" w:leader="dot" w:pos="7200"/>
        </w:tabs>
        <w:jc w:val="both"/>
        <w:rPr>
          <w:rFonts w:cs="Arial"/>
          <w:b/>
          <w:szCs w:val="24"/>
        </w:rPr>
      </w:pPr>
    </w:p>
    <w:p w14:paraId="117AC9EA" w14:textId="77777777" w:rsidR="00A56E82" w:rsidRPr="002225DC" w:rsidRDefault="00A56E82" w:rsidP="001D66B3">
      <w:pPr>
        <w:tabs>
          <w:tab w:val="left" w:pos="3060"/>
          <w:tab w:val="left" w:pos="6120"/>
        </w:tabs>
        <w:jc w:val="both"/>
        <w:rPr>
          <w:rFonts w:cs="Arial"/>
          <w:b/>
          <w:szCs w:val="24"/>
        </w:rPr>
      </w:pPr>
    </w:p>
    <w:p w14:paraId="2EA0CEEB" w14:textId="77777777" w:rsidR="001D4C7C" w:rsidRPr="002225DC" w:rsidRDefault="001D4C7C" w:rsidP="001D66B3">
      <w:pPr>
        <w:tabs>
          <w:tab w:val="left" w:pos="3060"/>
          <w:tab w:val="left" w:pos="6120"/>
        </w:tabs>
        <w:jc w:val="both"/>
        <w:rPr>
          <w:rFonts w:cs="Arial"/>
          <w:b/>
          <w:szCs w:val="24"/>
        </w:rPr>
      </w:pPr>
    </w:p>
    <w:p w14:paraId="6A2ED257" w14:textId="77777777" w:rsidR="001D4C7C" w:rsidRPr="002225DC" w:rsidRDefault="001D4C7C" w:rsidP="001D66B3">
      <w:pPr>
        <w:tabs>
          <w:tab w:val="left" w:pos="3060"/>
          <w:tab w:val="left" w:pos="6120"/>
        </w:tabs>
        <w:jc w:val="both"/>
        <w:rPr>
          <w:rFonts w:cs="Arial"/>
          <w:b/>
          <w:szCs w:val="24"/>
        </w:rPr>
        <w:sectPr w:rsidR="001D4C7C" w:rsidRPr="002225DC">
          <w:headerReference w:type="default" r:id="rId10"/>
          <w:footerReference w:type="even" r:id="rId11"/>
          <w:footerReference w:type="default" r:id="rId12"/>
          <w:footerReference w:type="first" r:id="rId13"/>
          <w:pgSz w:w="12240" w:h="15840"/>
          <w:pgMar w:top="1440" w:right="1440" w:bottom="245" w:left="1440" w:header="0" w:footer="1440" w:gutter="0"/>
          <w:pgNumType w:start="1"/>
          <w:cols w:space="720"/>
          <w:noEndnote/>
          <w:titlePg/>
        </w:sectPr>
      </w:pPr>
    </w:p>
    <w:p w14:paraId="2148484F" w14:textId="77777777" w:rsidR="00F94D7D" w:rsidRPr="002225DC" w:rsidRDefault="001D0250" w:rsidP="00B51C8E">
      <w:pPr>
        <w:pStyle w:val="Heading1"/>
        <w:jc w:val="center"/>
        <w:rPr>
          <w:rFonts w:cs="Arial"/>
          <w:b/>
          <w:szCs w:val="24"/>
        </w:rPr>
      </w:pPr>
      <w:bookmarkStart w:id="2" w:name="_Toc360691626"/>
      <w:r w:rsidRPr="002225DC">
        <w:rPr>
          <w:rFonts w:cs="Arial"/>
          <w:b/>
          <w:szCs w:val="24"/>
        </w:rPr>
        <w:lastRenderedPageBreak/>
        <w:t>INTRODUCTION</w:t>
      </w:r>
      <w:bookmarkEnd w:id="2"/>
      <w:r w:rsidR="004F4367" w:rsidRPr="002225DC">
        <w:rPr>
          <w:rFonts w:cs="Arial"/>
          <w:b/>
          <w:szCs w:val="24"/>
        </w:rPr>
        <w:fldChar w:fldCharType="begin"/>
      </w:r>
      <w:r w:rsidR="001D4C7C" w:rsidRPr="002225DC">
        <w:rPr>
          <w:rFonts w:cs="Arial"/>
          <w:b/>
          <w:szCs w:val="24"/>
        </w:rPr>
        <w:instrText xml:space="preserve"> TC "INTRODUCTION" \f C \l "1" </w:instrText>
      </w:r>
      <w:r w:rsidR="004F4367" w:rsidRPr="002225DC">
        <w:rPr>
          <w:rFonts w:cs="Arial"/>
          <w:b/>
          <w:szCs w:val="24"/>
        </w:rPr>
        <w:fldChar w:fldCharType="end"/>
      </w:r>
    </w:p>
    <w:p w14:paraId="6D0AC1AF" w14:textId="77777777" w:rsidR="001D0250" w:rsidRPr="002225DC" w:rsidRDefault="001D0250" w:rsidP="001D66B3">
      <w:pPr>
        <w:tabs>
          <w:tab w:val="left" w:pos="3060"/>
          <w:tab w:val="left" w:pos="6120"/>
        </w:tabs>
        <w:jc w:val="both"/>
        <w:rPr>
          <w:rFonts w:cs="Arial"/>
          <w:szCs w:val="24"/>
        </w:rPr>
      </w:pPr>
    </w:p>
    <w:p w14:paraId="50B53F40" w14:textId="77777777" w:rsidR="001D0250" w:rsidRPr="002225DC" w:rsidRDefault="0073375E" w:rsidP="001D66B3">
      <w:pPr>
        <w:tabs>
          <w:tab w:val="left" w:pos="720"/>
          <w:tab w:val="left" w:pos="3060"/>
          <w:tab w:val="left" w:pos="6120"/>
        </w:tabs>
        <w:jc w:val="both"/>
        <w:rPr>
          <w:rFonts w:cs="Arial"/>
          <w:szCs w:val="24"/>
        </w:rPr>
      </w:pPr>
      <w:r w:rsidRPr="002225DC">
        <w:rPr>
          <w:rFonts w:cs="Arial"/>
          <w:szCs w:val="24"/>
        </w:rPr>
        <w:t xml:space="preserve"> </w:t>
      </w:r>
      <w:r w:rsidR="001D0250" w:rsidRPr="002225DC">
        <w:rPr>
          <w:rFonts w:cs="Arial"/>
          <w:szCs w:val="24"/>
        </w:rPr>
        <w:t xml:space="preserve">This handbook provides information to </w:t>
      </w:r>
      <w:r w:rsidR="00BE30DB" w:rsidRPr="002225DC">
        <w:rPr>
          <w:rFonts w:cs="Arial"/>
          <w:szCs w:val="24"/>
        </w:rPr>
        <w:t xml:space="preserve">persons who are </w:t>
      </w:r>
      <w:r w:rsidR="000725FF" w:rsidRPr="002225DC">
        <w:rPr>
          <w:rFonts w:cs="Arial"/>
          <w:szCs w:val="24"/>
        </w:rPr>
        <w:t xml:space="preserve">employed by </w:t>
      </w:r>
      <w:r w:rsidR="00BE30DB" w:rsidRPr="002225DC">
        <w:rPr>
          <w:rFonts w:cs="Arial"/>
          <w:szCs w:val="24"/>
        </w:rPr>
        <w:t>the school d</w:t>
      </w:r>
      <w:r w:rsidR="000725FF" w:rsidRPr="002225DC">
        <w:rPr>
          <w:rFonts w:cs="Arial"/>
          <w:szCs w:val="24"/>
        </w:rPr>
        <w:t>istrict</w:t>
      </w:r>
      <w:r w:rsidR="00BE30DB" w:rsidRPr="002225DC">
        <w:rPr>
          <w:rFonts w:cs="Arial"/>
          <w:szCs w:val="24"/>
        </w:rPr>
        <w:t xml:space="preserve"> and are referred to in this handbook as </w:t>
      </w:r>
      <w:r w:rsidR="007D1E43" w:rsidRPr="002225DC">
        <w:rPr>
          <w:rFonts w:cs="Arial"/>
          <w:szCs w:val="24"/>
        </w:rPr>
        <w:t xml:space="preserve">employees, </w:t>
      </w:r>
      <w:r w:rsidR="00BE30DB" w:rsidRPr="002225DC">
        <w:rPr>
          <w:rFonts w:cs="Arial"/>
          <w:szCs w:val="24"/>
        </w:rPr>
        <w:t>staff</w:t>
      </w:r>
      <w:r w:rsidR="007D1E43" w:rsidRPr="002225DC">
        <w:rPr>
          <w:rFonts w:cs="Arial"/>
          <w:szCs w:val="24"/>
        </w:rPr>
        <w:t>,</w:t>
      </w:r>
      <w:r w:rsidR="00BE30DB" w:rsidRPr="002225DC">
        <w:rPr>
          <w:rFonts w:cs="Arial"/>
          <w:szCs w:val="24"/>
        </w:rPr>
        <w:t xml:space="preserve"> or staff members</w:t>
      </w:r>
      <w:r w:rsidR="000725FF" w:rsidRPr="002225DC">
        <w:rPr>
          <w:rFonts w:cs="Arial"/>
          <w:szCs w:val="24"/>
        </w:rPr>
        <w:t xml:space="preserve">.  </w:t>
      </w:r>
      <w:r w:rsidR="00D70886" w:rsidRPr="002225DC">
        <w:rPr>
          <w:rFonts w:cs="Arial"/>
          <w:szCs w:val="24"/>
        </w:rPr>
        <w:t xml:space="preserve">It </w:t>
      </w:r>
      <w:r w:rsidR="001D0250" w:rsidRPr="002225DC">
        <w:rPr>
          <w:rFonts w:cs="Arial"/>
          <w:szCs w:val="24"/>
        </w:rPr>
        <w:t>is designed to provide practical information about the daily operation</w:t>
      </w:r>
      <w:r w:rsidR="00BE30DB" w:rsidRPr="002225DC">
        <w:rPr>
          <w:rFonts w:cs="Arial"/>
          <w:szCs w:val="24"/>
        </w:rPr>
        <w:t xml:space="preserve"> of the schools in the district and</w:t>
      </w:r>
      <w:r w:rsidR="001D0250" w:rsidRPr="002225DC">
        <w:rPr>
          <w:rFonts w:cs="Arial"/>
          <w:szCs w:val="24"/>
        </w:rPr>
        <w:t xml:space="preserve"> contains building and district directories, safety and emergency information</w:t>
      </w:r>
      <w:r w:rsidR="003D3D21" w:rsidRPr="002225DC">
        <w:rPr>
          <w:rFonts w:cs="Arial"/>
          <w:szCs w:val="24"/>
        </w:rPr>
        <w:t>,</w:t>
      </w:r>
      <w:r w:rsidR="001D0250" w:rsidRPr="002225DC">
        <w:rPr>
          <w:rFonts w:cs="Arial"/>
          <w:szCs w:val="24"/>
        </w:rPr>
        <w:t xml:space="preserve"> as well as district policies and procedures</w:t>
      </w:r>
      <w:r w:rsidR="00D70886" w:rsidRPr="002225DC">
        <w:rPr>
          <w:rFonts w:cs="Arial"/>
          <w:szCs w:val="24"/>
        </w:rPr>
        <w:t xml:space="preserve">.  Each </w:t>
      </w:r>
      <w:r w:rsidR="00BE30DB" w:rsidRPr="002225DC">
        <w:rPr>
          <w:rFonts w:cs="Arial"/>
          <w:szCs w:val="24"/>
        </w:rPr>
        <w:t xml:space="preserve">staff member </w:t>
      </w:r>
      <w:r w:rsidR="001D0250" w:rsidRPr="002225DC">
        <w:rPr>
          <w:rFonts w:cs="Arial"/>
          <w:szCs w:val="24"/>
        </w:rPr>
        <w:t>should c</w:t>
      </w:r>
      <w:r w:rsidRPr="002225DC">
        <w:rPr>
          <w:rFonts w:cs="Arial"/>
          <w:szCs w:val="24"/>
        </w:rPr>
        <w:t xml:space="preserve">arefully review this handbook. </w:t>
      </w:r>
      <w:r w:rsidR="00D70886" w:rsidRPr="002225DC">
        <w:rPr>
          <w:rFonts w:cs="Arial"/>
          <w:szCs w:val="24"/>
        </w:rPr>
        <w:t>T</w:t>
      </w:r>
      <w:r w:rsidR="001D0250" w:rsidRPr="002225DC">
        <w:rPr>
          <w:rFonts w:cs="Arial"/>
          <w:szCs w:val="24"/>
        </w:rPr>
        <w:t xml:space="preserve">he administration and the board </w:t>
      </w:r>
      <w:r w:rsidR="000725FF" w:rsidRPr="002225DC">
        <w:rPr>
          <w:rFonts w:cs="Arial"/>
          <w:szCs w:val="24"/>
        </w:rPr>
        <w:t xml:space="preserve">of education </w:t>
      </w:r>
      <w:r w:rsidR="001D0250" w:rsidRPr="002225DC">
        <w:rPr>
          <w:rFonts w:cs="Arial"/>
          <w:szCs w:val="24"/>
        </w:rPr>
        <w:t xml:space="preserve">continually </w:t>
      </w:r>
      <w:r w:rsidR="00AF50BA" w:rsidRPr="002225DC">
        <w:rPr>
          <w:rFonts w:cs="Arial"/>
          <w:szCs w:val="24"/>
        </w:rPr>
        <w:t xml:space="preserve">review policies and procedures, </w:t>
      </w:r>
      <w:r w:rsidR="00D70886" w:rsidRPr="002225DC">
        <w:rPr>
          <w:rFonts w:cs="Arial"/>
          <w:szCs w:val="24"/>
        </w:rPr>
        <w:t xml:space="preserve">so </w:t>
      </w:r>
      <w:r w:rsidR="00AF50BA" w:rsidRPr="002225DC">
        <w:rPr>
          <w:rFonts w:cs="Arial"/>
          <w:szCs w:val="24"/>
        </w:rPr>
        <w:t xml:space="preserve">staff members </w:t>
      </w:r>
      <w:r w:rsidR="001D0250" w:rsidRPr="002225DC">
        <w:rPr>
          <w:rFonts w:cs="Arial"/>
          <w:szCs w:val="24"/>
        </w:rPr>
        <w:t>should discuss comments, concerns or suggestions about this handbook with their building principal or another member of the administrative staff.</w:t>
      </w:r>
    </w:p>
    <w:p w14:paraId="54484AA6" w14:textId="77777777" w:rsidR="00E57FAE" w:rsidRPr="002225DC" w:rsidRDefault="00E57FAE" w:rsidP="001D66B3">
      <w:pPr>
        <w:tabs>
          <w:tab w:val="left" w:pos="3060"/>
          <w:tab w:val="left" w:pos="6120"/>
        </w:tabs>
        <w:jc w:val="both"/>
        <w:rPr>
          <w:rFonts w:cs="Arial"/>
          <w:szCs w:val="24"/>
        </w:rPr>
      </w:pPr>
    </w:p>
    <w:p w14:paraId="74649852" w14:textId="77777777" w:rsidR="00E57FAE" w:rsidRPr="002225DC" w:rsidRDefault="00E57FAE" w:rsidP="001D66B3">
      <w:pPr>
        <w:tabs>
          <w:tab w:val="left" w:pos="720"/>
          <w:tab w:val="left" w:pos="3060"/>
          <w:tab w:val="left" w:pos="6120"/>
        </w:tabs>
        <w:jc w:val="both"/>
        <w:rPr>
          <w:rFonts w:cs="Arial"/>
          <w:szCs w:val="24"/>
        </w:rPr>
      </w:pPr>
      <w:r w:rsidRPr="002225DC">
        <w:rPr>
          <w:rFonts w:cs="Arial"/>
          <w:szCs w:val="24"/>
        </w:rPr>
        <w:t>This handbook does not create a “contract” of employm</w:t>
      </w:r>
      <w:r w:rsidR="005B4FC1" w:rsidRPr="002225DC">
        <w:rPr>
          <w:rFonts w:cs="Arial"/>
          <w:szCs w:val="24"/>
        </w:rPr>
        <w:t xml:space="preserve">ent. </w:t>
      </w:r>
      <w:r w:rsidR="00D70886" w:rsidRPr="002225DC">
        <w:rPr>
          <w:rFonts w:cs="Arial"/>
          <w:szCs w:val="24"/>
        </w:rPr>
        <w:t>Staff positions and assign</w:t>
      </w:r>
      <w:r w:rsidRPr="002225DC">
        <w:rPr>
          <w:rFonts w:cs="Arial"/>
          <w:szCs w:val="24"/>
        </w:rPr>
        <w:t xml:space="preserve">ments </w:t>
      </w:r>
      <w:r w:rsidR="00D70886" w:rsidRPr="002225DC">
        <w:rPr>
          <w:rFonts w:cs="Arial"/>
          <w:szCs w:val="24"/>
        </w:rPr>
        <w:t xml:space="preserve">that </w:t>
      </w:r>
      <w:r w:rsidRPr="002225DC">
        <w:rPr>
          <w:rFonts w:cs="Arial"/>
          <w:szCs w:val="24"/>
        </w:rPr>
        <w:t xml:space="preserve">do not require a </w:t>
      </w:r>
      <w:r w:rsidR="00D70886" w:rsidRPr="002225DC">
        <w:rPr>
          <w:rFonts w:cs="Arial"/>
          <w:szCs w:val="24"/>
        </w:rPr>
        <w:t xml:space="preserve">teaching </w:t>
      </w:r>
      <w:r w:rsidRPr="002225DC">
        <w:rPr>
          <w:rFonts w:cs="Arial"/>
          <w:szCs w:val="24"/>
        </w:rPr>
        <w:t xml:space="preserve">certificate or are not otherwise </w:t>
      </w:r>
      <w:r w:rsidR="00D70886" w:rsidRPr="002225DC">
        <w:rPr>
          <w:rFonts w:cs="Arial"/>
          <w:szCs w:val="24"/>
        </w:rPr>
        <w:t xml:space="preserve">governed </w:t>
      </w:r>
      <w:r w:rsidRPr="002225DC">
        <w:rPr>
          <w:rFonts w:cs="Arial"/>
          <w:szCs w:val="24"/>
        </w:rPr>
        <w:t>by the teacher tenure laws may be ended or changed on an at</w:t>
      </w:r>
      <w:r w:rsidR="003D3D21" w:rsidRPr="002225DC">
        <w:rPr>
          <w:rFonts w:cs="Arial"/>
          <w:szCs w:val="24"/>
        </w:rPr>
        <w:t>-</w:t>
      </w:r>
      <w:r w:rsidRPr="002225DC">
        <w:rPr>
          <w:rFonts w:cs="Arial"/>
          <w:szCs w:val="24"/>
        </w:rPr>
        <w:t>will basis notwithstanding anything in this handbook or any other publication or statement, except a contract approved by the board</w:t>
      </w:r>
      <w:r w:rsidR="00BE30DB" w:rsidRPr="002225DC">
        <w:rPr>
          <w:rFonts w:cs="Arial"/>
          <w:szCs w:val="24"/>
        </w:rPr>
        <w:t xml:space="preserve"> of education</w:t>
      </w:r>
      <w:r w:rsidRPr="002225DC">
        <w:rPr>
          <w:rFonts w:cs="Arial"/>
          <w:szCs w:val="24"/>
        </w:rPr>
        <w:t xml:space="preserve">.  </w:t>
      </w:r>
    </w:p>
    <w:p w14:paraId="52346FB5" w14:textId="77777777" w:rsidR="0073375E" w:rsidRPr="002225DC" w:rsidRDefault="0073375E" w:rsidP="001D66B3">
      <w:pPr>
        <w:tabs>
          <w:tab w:val="left" w:pos="720"/>
          <w:tab w:val="left" w:pos="3060"/>
          <w:tab w:val="left" w:pos="6120"/>
        </w:tabs>
        <w:jc w:val="both"/>
        <w:rPr>
          <w:rFonts w:cs="Arial"/>
          <w:szCs w:val="24"/>
        </w:rPr>
      </w:pPr>
    </w:p>
    <w:p w14:paraId="40AE5E93" w14:textId="77777777" w:rsidR="001D0250" w:rsidRPr="002225DC" w:rsidRDefault="00BE30DB" w:rsidP="001D66B3">
      <w:pPr>
        <w:tabs>
          <w:tab w:val="left" w:pos="720"/>
          <w:tab w:val="left" w:pos="3060"/>
          <w:tab w:val="left" w:pos="6120"/>
        </w:tabs>
        <w:jc w:val="both"/>
        <w:rPr>
          <w:rFonts w:cs="Arial"/>
          <w:szCs w:val="24"/>
        </w:rPr>
      </w:pPr>
      <w:r w:rsidRPr="002225DC">
        <w:rPr>
          <w:rFonts w:cs="Arial"/>
          <w:szCs w:val="24"/>
        </w:rPr>
        <w:t xml:space="preserve">Many </w:t>
      </w:r>
      <w:r w:rsidR="001D0250" w:rsidRPr="002225DC">
        <w:rPr>
          <w:rFonts w:cs="Arial"/>
          <w:szCs w:val="24"/>
        </w:rPr>
        <w:t xml:space="preserve">situations may arise that are not covered by this handbook.  In those instances, </w:t>
      </w:r>
      <w:r w:rsidR="00AF50BA" w:rsidRPr="002225DC">
        <w:rPr>
          <w:rFonts w:cs="Arial"/>
          <w:szCs w:val="24"/>
        </w:rPr>
        <w:t xml:space="preserve">staff members </w:t>
      </w:r>
      <w:r w:rsidR="001D0250" w:rsidRPr="002225DC">
        <w:rPr>
          <w:rFonts w:cs="Arial"/>
          <w:szCs w:val="24"/>
        </w:rPr>
        <w:t>should use their own good judgment or consult wit</w:t>
      </w:r>
      <w:r w:rsidR="00AF50BA" w:rsidRPr="002225DC">
        <w:rPr>
          <w:rFonts w:cs="Arial"/>
          <w:szCs w:val="24"/>
        </w:rPr>
        <w:t>h</w:t>
      </w:r>
      <w:r w:rsidR="001D0250" w:rsidRPr="002225DC">
        <w:rPr>
          <w:rFonts w:cs="Arial"/>
          <w:szCs w:val="24"/>
        </w:rPr>
        <w:t xml:space="preserve"> the administration.  I</w:t>
      </w:r>
      <w:r w:rsidR="00D70886" w:rsidRPr="002225DC">
        <w:rPr>
          <w:rFonts w:cs="Arial"/>
          <w:szCs w:val="24"/>
        </w:rPr>
        <w:t xml:space="preserve">f </w:t>
      </w:r>
      <w:r w:rsidR="001D0250" w:rsidRPr="002225DC">
        <w:rPr>
          <w:rFonts w:cs="Arial"/>
          <w:szCs w:val="24"/>
        </w:rPr>
        <w:t xml:space="preserve">any information contained in this handbook conflicts with board policy or state statute, the policy or statute will govern.  </w:t>
      </w:r>
    </w:p>
    <w:p w14:paraId="7C6F15D9" w14:textId="77777777" w:rsidR="00061343" w:rsidRPr="002225DC" w:rsidRDefault="00061343" w:rsidP="001D66B3">
      <w:pPr>
        <w:tabs>
          <w:tab w:val="left" w:pos="720"/>
          <w:tab w:val="left" w:pos="3060"/>
          <w:tab w:val="left" w:pos="6120"/>
        </w:tabs>
        <w:jc w:val="both"/>
        <w:rPr>
          <w:rFonts w:cs="Arial"/>
          <w:szCs w:val="24"/>
        </w:rPr>
      </w:pPr>
    </w:p>
    <w:p w14:paraId="4CA62DFA" w14:textId="77777777" w:rsidR="00061343" w:rsidRPr="002225DC" w:rsidRDefault="00670410" w:rsidP="001D66B3">
      <w:pPr>
        <w:tabs>
          <w:tab w:val="left" w:pos="3060"/>
          <w:tab w:val="left" w:pos="6120"/>
        </w:tabs>
        <w:jc w:val="both"/>
        <w:rPr>
          <w:rFonts w:cs="Arial"/>
          <w:szCs w:val="24"/>
        </w:rPr>
      </w:pPr>
      <w:r w:rsidRPr="002225DC">
        <w:rPr>
          <w:rFonts w:cs="Arial"/>
          <w:szCs w:val="24"/>
        </w:rPr>
        <w:t xml:space="preserve">The provisions in this handbook are subject to change at the sole discretion of the Superintendent and the Board of Education.  From time to time, you may receive updated information concerning changes in the handbook.  </w:t>
      </w:r>
      <w:r w:rsidR="00601E63" w:rsidRPr="002225DC">
        <w:rPr>
          <w:rFonts w:cs="Arial"/>
          <w:szCs w:val="24"/>
        </w:rPr>
        <w:t xml:space="preserve">These updates should be kept within the handbook so that all procedures can be kept up to date.  </w:t>
      </w:r>
      <w:r w:rsidRPr="002225DC">
        <w:rPr>
          <w:rFonts w:cs="Arial"/>
          <w:szCs w:val="24"/>
        </w:rPr>
        <w:t>If you have any questions regarding this handbook, please ask your supervisor or the Superintendent for assistance.</w:t>
      </w:r>
      <w:r w:rsidR="00061343" w:rsidRPr="002225DC">
        <w:rPr>
          <w:rFonts w:cs="Arial"/>
          <w:szCs w:val="24"/>
        </w:rPr>
        <w:t xml:space="preserve"> </w:t>
      </w:r>
    </w:p>
    <w:p w14:paraId="1E3EAB4F" w14:textId="77777777" w:rsidR="00061343" w:rsidRPr="002225DC" w:rsidRDefault="00061343" w:rsidP="001D66B3">
      <w:pPr>
        <w:tabs>
          <w:tab w:val="left" w:pos="3060"/>
          <w:tab w:val="left" w:pos="6120"/>
        </w:tabs>
        <w:jc w:val="both"/>
        <w:rPr>
          <w:rFonts w:cs="Arial"/>
          <w:szCs w:val="24"/>
        </w:rPr>
      </w:pPr>
    </w:p>
    <w:p w14:paraId="653EC738" w14:textId="77777777" w:rsidR="00061343" w:rsidRPr="002225DC" w:rsidRDefault="00061343" w:rsidP="001D66B3">
      <w:pPr>
        <w:tabs>
          <w:tab w:val="left" w:pos="3060"/>
          <w:tab w:val="left" w:pos="6120"/>
        </w:tabs>
        <w:jc w:val="both"/>
        <w:rPr>
          <w:rFonts w:cs="Arial"/>
          <w:szCs w:val="24"/>
        </w:rPr>
      </w:pPr>
      <w:r w:rsidRPr="002225DC">
        <w:rPr>
          <w:rFonts w:cs="Arial"/>
          <w:szCs w:val="24"/>
        </w:rPr>
        <w:t>Your suggestions about ways to improve the school are welcome and will always be considered.</w:t>
      </w:r>
    </w:p>
    <w:p w14:paraId="083CCD58" w14:textId="03FF4FDD" w:rsidR="00AE2314" w:rsidRPr="002225DC" w:rsidRDefault="001D0250" w:rsidP="00446396">
      <w:pPr>
        <w:pStyle w:val="Heading1"/>
        <w:jc w:val="center"/>
        <w:rPr>
          <w:rFonts w:cs="Arial"/>
          <w:b/>
          <w:szCs w:val="24"/>
        </w:rPr>
      </w:pPr>
      <w:r w:rsidRPr="002225DC">
        <w:rPr>
          <w:rFonts w:cs="Arial"/>
          <w:szCs w:val="24"/>
        </w:rPr>
        <w:br w:type="page"/>
      </w:r>
      <w:r w:rsidR="004F4367" w:rsidRPr="002225DC">
        <w:rPr>
          <w:rFonts w:cs="Arial"/>
          <w:b/>
          <w:szCs w:val="24"/>
        </w:rPr>
        <w:lastRenderedPageBreak/>
        <w:fldChar w:fldCharType="begin"/>
      </w:r>
      <w:r w:rsidR="001D4C7C" w:rsidRPr="002225DC">
        <w:rPr>
          <w:rFonts w:cs="Arial"/>
          <w:b/>
          <w:szCs w:val="24"/>
        </w:rPr>
        <w:instrText xml:space="preserve"> TC "NONDISCRIMINATION IN EDUCATION PROGRAMS AND ACTIVITIES" \f C \l "1" </w:instrText>
      </w:r>
      <w:r w:rsidR="004F4367" w:rsidRPr="002225DC">
        <w:rPr>
          <w:rFonts w:cs="Arial"/>
          <w:b/>
          <w:szCs w:val="24"/>
        </w:rPr>
        <w:fldChar w:fldCharType="end"/>
      </w:r>
      <w:bookmarkStart w:id="3" w:name="_Toc360691627"/>
      <w:r w:rsidR="00AE2314" w:rsidRPr="002225DC">
        <w:rPr>
          <w:rFonts w:cs="Arial"/>
          <w:b/>
          <w:szCs w:val="24"/>
        </w:rPr>
        <w:t>NOTICE OF NON-DISCRIMINATION (Policy 4001)</w:t>
      </w:r>
      <w:bookmarkEnd w:id="3"/>
    </w:p>
    <w:p w14:paraId="78CFF2AE" w14:textId="77777777" w:rsidR="00DB517D" w:rsidRPr="002225DC" w:rsidRDefault="00DB517D" w:rsidP="001D66B3">
      <w:pPr>
        <w:widowControl/>
        <w:jc w:val="both"/>
        <w:rPr>
          <w:rFonts w:cs="Arial"/>
          <w:szCs w:val="24"/>
        </w:rPr>
      </w:pPr>
      <w:r w:rsidRPr="002225DC">
        <w:rPr>
          <w:rFonts w:cs="Arial"/>
          <w:szCs w:val="24"/>
        </w:rPr>
        <w:t xml:space="preserve">Lexington Public Schools does not discriminate on the basis of race, color, national origin, sex, marital status, disability, or age or in admission or access to, or treatment of employment or educational programs and activities.  </w:t>
      </w:r>
    </w:p>
    <w:p w14:paraId="5C9DFFF6" w14:textId="77777777" w:rsidR="00DB517D" w:rsidRPr="002225DC" w:rsidRDefault="00DB517D" w:rsidP="001D66B3">
      <w:pPr>
        <w:widowControl/>
        <w:jc w:val="both"/>
        <w:rPr>
          <w:rFonts w:cs="Arial"/>
          <w:szCs w:val="24"/>
        </w:rPr>
      </w:pPr>
    </w:p>
    <w:p w14:paraId="347158DC" w14:textId="30288763" w:rsidR="00DB517D" w:rsidRPr="002225DC" w:rsidRDefault="00DB517D" w:rsidP="001D66B3">
      <w:pPr>
        <w:widowControl/>
        <w:jc w:val="both"/>
        <w:rPr>
          <w:rFonts w:cs="Arial"/>
          <w:szCs w:val="24"/>
        </w:rPr>
      </w:pPr>
      <w:r w:rsidRPr="002225DC">
        <w:rPr>
          <w:rFonts w:cs="Arial"/>
          <w:szCs w:val="24"/>
        </w:rPr>
        <w:t xml:space="preserve">The following person has been designated to handle inquiries regarding the School District’s non-discrimination policies: Student Services Director </w:t>
      </w:r>
      <w:r w:rsidR="001D66B3" w:rsidRPr="002225DC">
        <w:rPr>
          <w:rFonts w:cs="Arial"/>
          <w:szCs w:val="24"/>
          <w:highlight w:val="yellow"/>
        </w:rPr>
        <w:t>Angie Kovarik</w:t>
      </w:r>
      <w:r w:rsidRPr="002225DC">
        <w:rPr>
          <w:rFonts w:cs="Arial"/>
          <w:szCs w:val="24"/>
        </w:rPr>
        <w:t xml:space="preserve"> who may be contacted in writing at 300 South Washington Street, Lexington, NE 68850; by e-mail </w:t>
      </w:r>
      <w:r w:rsidRPr="002225DC">
        <w:rPr>
          <w:rFonts w:cs="Arial"/>
          <w:szCs w:val="24"/>
          <w:highlight w:val="yellow"/>
        </w:rPr>
        <w:t xml:space="preserve">at </w:t>
      </w:r>
      <w:hyperlink r:id="rId14" w:history="1">
        <w:r w:rsidR="001D66B3" w:rsidRPr="002225DC">
          <w:rPr>
            <w:rStyle w:val="Hyperlink"/>
            <w:rFonts w:cs="Arial"/>
            <w:szCs w:val="24"/>
            <w:highlight w:val="yellow"/>
          </w:rPr>
          <w:t>angie.kovarik@lexschools.org</w:t>
        </w:r>
      </w:hyperlink>
      <w:r w:rsidRPr="002225DC">
        <w:rPr>
          <w:rFonts w:cs="Arial"/>
          <w:szCs w:val="24"/>
          <w:highlight w:val="yellow"/>
        </w:rPr>
        <w:t>; or by telephone at (308) 324-4681.</w:t>
      </w:r>
      <w:r w:rsidRPr="002225DC">
        <w:rPr>
          <w:rFonts w:cs="Arial"/>
          <w:szCs w:val="24"/>
        </w:rPr>
        <w:t xml:space="preserve">  </w:t>
      </w:r>
    </w:p>
    <w:p w14:paraId="7B6AB740" w14:textId="77777777" w:rsidR="00DB517D" w:rsidRPr="002225DC" w:rsidRDefault="00DB517D" w:rsidP="001D66B3">
      <w:pPr>
        <w:widowControl/>
        <w:jc w:val="both"/>
        <w:rPr>
          <w:rFonts w:cs="Arial"/>
          <w:szCs w:val="24"/>
        </w:rPr>
      </w:pPr>
    </w:p>
    <w:p w14:paraId="549EE27A" w14:textId="34EE72A2" w:rsidR="005B4FC1" w:rsidRPr="002225DC" w:rsidRDefault="00DB517D" w:rsidP="001D66B3">
      <w:pPr>
        <w:widowControl/>
        <w:jc w:val="both"/>
        <w:rPr>
          <w:rFonts w:cs="Arial"/>
          <w:szCs w:val="24"/>
        </w:rPr>
      </w:pPr>
      <w:r w:rsidRPr="002225DC">
        <w:rPr>
          <w:rFonts w:cs="Arial"/>
          <w:szCs w:val="24"/>
        </w:rPr>
        <w:t>Any person may also contact the Office for Civil Rights, U.S. Department of Education, by email at OCR.KansasCity@ed.gov; by telephone at (816) 268-0550; or by fax at (816) 268-0599, regarding compliance with the regulations implementing Title VI, Title IX, Section 504, or any other applicable laws.</w:t>
      </w:r>
    </w:p>
    <w:p w14:paraId="6E634D17" w14:textId="77777777" w:rsidR="005B4FC1" w:rsidRPr="002225DC" w:rsidRDefault="005B4FC1" w:rsidP="001D66B3">
      <w:pPr>
        <w:widowControl/>
        <w:jc w:val="both"/>
        <w:rPr>
          <w:rFonts w:cs="Arial"/>
          <w:szCs w:val="24"/>
        </w:rPr>
      </w:pPr>
    </w:p>
    <w:p w14:paraId="72916556" w14:textId="77777777" w:rsidR="001939B4" w:rsidRPr="002225DC" w:rsidRDefault="001939B4" w:rsidP="00446396">
      <w:pPr>
        <w:pStyle w:val="Heading1"/>
        <w:jc w:val="center"/>
        <w:rPr>
          <w:rFonts w:cs="Arial"/>
          <w:b/>
          <w:szCs w:val="24"/>
        </w:rPr>
      </w:pPr>
      <w:bookmarkStart w:id="4" w:name="_Toc360691628"/>
      <w:r w:rsidRPr="002225DC">
        <w:rPr>
          <w:rFonts w:cs="Arial"/>
          <w:b/>
          <w:szCs w:val="24"/>
        </w:rPr>
        <w:t>DRUG-FREE WORKPLACE REQUIREMENTS</w:t>
      </w:r>
      <w:r w:rsidR="006F0AD7" w:rsidRPr="002225DC">
        <w:rPr>
          <w:rFonts w:cs="Arial"/>
          <w:b/>
          <w:szCs w:val="24"/>
        </w:rPr>
        <w:t xml:space="preserve"> (Policy 4002)</w:t>
      </w:r>
      <w:bookmarkEnd w:id="4"/>
      <w:r w:rsidR="004F4367" w:rsidRPr="002225DC">
        <w:rPr>
          <w:rFonts w:cs="Arial"/>
          <w:b/>
          <w:szCs w:val="24"/>
        </w:rPr>
        <w:fldChar w:fldCharType="begin"/>
      </w:r>
      <w:r w:rsidRPr="002225DC">
        <w:rPr>
          <w:rFonts w:cs="Arial"/>
          <w:b/>
          <w:szCs w:val="24"/>
        </w:rPr>
        <w:instrText xml:space="preserve"> TC "DRUG-FREE WORKPLACE REQUIREMENTS" \f C \l "1" </w:instrText>
      </w:r>
      <w:r w:rsidR="004F4367" w:rsidRPr="002225DC">
        <w:rPr>
          <w:rFonts w:cs="Arial"/>
          <w:b/>
          <w:szCs w:val="24"/>
        </w:rPr>
        <w:fldChar w:fldCharType="end"/>
      </w:r>
    </w:p>
    <w:p w14:paraId="70473E4C" w14:textId="77777777" w:rsidR="001939B4" w:rsidRPr="002225DC" w:rsidRDefault="001939B4" w:rsidP="001D66B3">
      <w:pPr>
        <w:jc w:val="both"/>
        <w:rPr>
          <w:rFonts w:cs="Arial"/>
          <w:szCs w:val="24"/>
        </w:rPr>
      </w:pPr>
      <w:r w:rsidRPr="002225DC">
        <w:rPr>
          <w:rFonts w:cs="Arial"/>
          <w:szCs w:val="24"/>
        </w:rPr>
        <w:t>The unlawful manufacture, distribution, dispensing, possession or use of a controlled substance during working hours is prohibited by personnel of the school district.  The use of such substances by the personnel of the school district during working hours poses a danger to the students and other school personnel.</w:t>
      </w:r>
    </w:p>
    <w:p w14:paraId="782DEC6E" w14:textId="77777777" w:rsidR="001939B4" w:rsidRPr="002225DC" w:rsidRDefault="001939B4" w:rsidP="001D66B3">
      <w:pPr>
        <w:jc w:val="both"/>
        <w:rPr>
          <w:rFonts w:cs="Arial"/>
          <w:szCs w:val="24"/>
        </w:rPr>
      </w:pPr>
    </w:p>
    <w:p w14:paraId="14D43DDC" w14:textId="77777777" w:rsidR="001939B4" w:rsidRPr="002225DC" w:rsidRDefault="001939B4" w:rsidP="001D66B3">
      <w:pPr>
        <w:jc w:val="both"/>
        <w:rPr>
          <w:rFonts w:cs="Arial"/>
          <w:szCs w:val="24"/>
        </w:rPr>
      </w:pPr>
      <w:r w:rsidRPr="002225DC">
        <w:rPr>
          <w:rFonts w:cs="Arial"/>
          <w:szCs w:val="24"/>
        </w:rPr>
        <w:t>Prohibited drug activity on school premises or at any school-sponsored activity or event shall include engaging in the unlawful possession, selling or dispensing of look-alike drugs, controlled substances or alcoholic liquor.  Look-alike drugs are those drugs which are not controlled substances but are represented as such</w:t>
      </w:r>
      <w:r w:rsidR="00F27ADC" w:rsidRPr="002225DC">
        <w:rPr>
          <w:rFonts w:cs="Arial"/>
          <w:szCs w:val="24"/>
        </w:rPr>
        <w:t>, including chemicals which elicit the same effect such as K2 or spice</w:t>
      </w:r>
      <w:r w:rsidRPr="002225DC">
        <w:rPr>
          <w:rFonts w:cs="Arial"/>
          <w:szCs w:val="24"/>
        </w:rPr>
        <w:t>.  Personnel who are guilty of drug abuse violations in the workplace shall be given a list of agencies for drug counseling and rehabilitation.  Employees of the school district shall have appropriate personnel action taken against them, up to and including immediate cancellation of their employment, in the event of drug use, as defined herein, on school premises or at any school-sponsored activity or event.</w:t>
      </w:r>
    </w:p>
    <w:p w14:paraId="2D55EB2D" w14:textId="77777777" w:rsidR="001939B4" w:rsidRPr="002225DC" w:rsidRDefault="001939B4" w:rsidP="001D66B3">
      <w:pPr>
        <w:jc w:val="both"/>
        <w:rPr>
          <w:rFonts w:cs="Arial"/>
          <w:szCs w:val="24"/>
        </w:rPr>
      </w:pPr>
    </w:p>
    <w:p w14:paraId="542BF769" w14:textId="77777777" w:rsidR="001939B4" w:rsidRPr="002225DC" w:rsidRDefault="001939B4" w:rsidP="001D66B3">
      <w:pPr>
        <w:jc w:val="both"/>
        <w:rPr>
          <w:rFonts w:cs="Arial"/>
          <w:szCs w:val="24"/>
        </w:rPr>
      </w:pPr>
      <w:r w:rsidRPr="002225DC">
        <w:rPr>
          <w:rFonts w:cs="Arial"/>
          <w:szCs w:val="24"/>
        </w:rPr>
        <w:t>Each employee of the school district shall have available to them a copy of this policy relating to a drug-free work environment.  It shall be a condition of employment with the district that all employees abide by the terms of this policy.  Any employee of the school district shall notify the administration of any criminal drug statute conviction for a violation occurring in the workplace no later than 5 days after such conviction.  Within 30 days of receiving notice from an employee of the school district who has been convicted of any criminal drug statute occurring in the workplace, appropriate personnel action against such employee, up to and including termination, or requiring such employee, at the employee's expense, to participate satisfactorily in a drug abuse assistance or rehabilitation program approved for such purposes by a federal, state or local health, law enforcement, or other appropriate agency, shall occur.</w:t>
      </w:r>
    </w:p>
    <w:p w14:paraId="35BF5DB9" w14:textId="77777777" w:rsidR="001939B4" w:rsidRPr="002225DC" w:rsidRDefault="001939B4" w:rsidP="001D66B3">
      <w:pPr>
        <w:jc w:val="both"/>
        <w:rPr>
          <w:rFonts w:cs="Arial"/>
          <w:szCs w:val="24"/>
        </w:rPr>
      </w:pPr>
    </w:p>
    <w:p w14:paraId="097B4F3D" w14:textId="77777777" w:rsidR="005B4FC1" w:rsidRPr="002225DC" w:rsidRDefault="004F4367" w:rsidP="001D66B3">
      <w:pPr>
        <w:widowControl/>
        <w:jc w:val="both"/>
        <w:rPr>
          <w:rFonts w:cs="Arial"/>
          <w:szCs w:val="24"/>
        </w:rPr>
      </w:pPr>
      <w:r w:rsidRPr="002225DC">
        <w:rPr>
          <w:rFonts w:cs="Arial"/>
          <w:szCs w:val="24"/>
          <w:lang w:val="en-CA"/>
        </w:rPr>
        <w:fldChar w:fldCharType="begin"/>
      </w:r>
      <w:r w:rsidR="001939B4" w:rsidRPr="002225DC">
        <w:rPr>
          <w:rFonts w:cs="Arial"/>
          <w:szCs w:val="24"/>
          <w:lang w:val="en-CA"/>
        </w:rPr>
        <w:instrText xml:space="preserve"> SEQ CHAPTER \h \r 1</w:instrText>
      </w:r>
      <w:r w:rsidRPr="002225DC">
        <w:rPr>
          <w:rFonts w:cs="Arial"/>
          <w:szCs w:val="24"/>
          <w:lang w:val="en-CA"/>
        </w:rPr>
        <w:fldChar w:fldCharType="end"/>
      </w:r>
      <w:r w:rsidR="001939B4" w:rsidRPr="002225DC">
        <w:rPr>
          <w:rFonts w:cs="Arial"/>
          <w:szCs w:val="24"/>
        </w:rPr>
        <w:t>The purpose of this policy is to prohibit the unlawful manufacture, distribution, dispensation, possession or use of a controlled substance by any employee of the school district during that employee's working hours or while that employee is on duty.  Accordingly, the term "workplace" includes every location where a school district employee may be found during his or her working hours or while he or she is on duty, whether or not such location is on school district property or within the geographic limits of the school district.</w:t>
      </w:r>
    </w:p>
    <w:p w14:paraId="5A9B8025" w14:textId="77777777" w:rsidR="005B4FC1" w:rsidRPr="002225DC" w:rsidRDefault="005B4FC1" w:rsidP="001D66B3">
      <w:pPr>
        <w:widowControl/>
        <w:jc w:val="both"/>
        <w:rPr>
          <w:rFonts w:cs="Arial"/>
          <w:szCs w:val="24"/>
        </w:rPr>
      </w:pPr>
    </w:p>
    <w:p w14:paraId="1F69D52A" w14:textId="2914F586" w:rsidR="00DC555E" w:rsidRPr="002225DC" w:rsidRDefault="00DC555E" w:rsidP="001D66B3">
      <w:pPr>
        <w:widowControl/>
        <w:jc w:val="both"/>
        <w:rPr>
          <w:rFonts w:cs="Arial"/>
          <w:b/>
          <w:szCs w:val="24"/>
        </w:rPr>
      </w:pPr>
    </w:p>
    <w:p w14:paraId="3A236C66" w14:textId="77777777" w:rsidR="00250979" w:rsidRPr="002225DC" w:rsidRDefault="00BD4414" w:rsidP="00425ABF">
      <w:pPr>
        <w:pStyle w:val="Heading1"/>
        <w:jc w:val="center"/>
        <w:rPr>
          <w:rFonts w:cs="Arial"/>
          <w:b/>
          <w:szCs w:val="24"/>
        </w:rPr>
      </w:pPr>
      <w:bookmarkStart w:id="5" w:name="_Toc360691629"/>
      <w:r w:rsidRPr="002225DC">
        <w:rPr>
          <w:rFonts w:cs="Arial"/>
          <w:b/>
          <w:szCs w:val="24"/>
        </w:rPr>
        <w:lastRenderedPageBreak/>
        <w:t xml:space="preserve">POLICIES AND PROCEDURES REGARDING </w:t>
      </w:r>
      <w:r w:rsidR="00605BAA" w:rsidRPr="002225DC">
        <w:rPr>
          <w:rFonts w:cs="Arial"/>
          <w:b/>
          <w:szCs w:val="24"/>
        </w:rPr>
        <w:t>ALL STAFF</w:t>
      </w:r>
      <w:bookmarkEnd w:id="5"/>
    </w:p>
    <w:p w14:paraId="7F086B00" w14:textId="63CB3BC5" w:rsidR="005D563B" w:rsidRPr="002225DC" w:rsidRDefault="005D563B" w:rsidP="002225DC">
      <w:pPr>
        <w:pStyle w:val="Heading2"/>
        <w:rPr>
          <w:szCs w:val="24"/>
        </w:rPr>
      </w:pPr>
      <w:bookmarkStart w:id="6" w:name="_Toc360691630"/>
      <w:r w:rsidRPr="002225DC">
        <w:rPr>
          <w:szCs w:val="24"/>
        </w:rPr>
        <w:t>Accidents and Injuries</w:t>
      </w:r>
      <w:r w:rsidR="004F4367" w:rsidRPr="002225DC">
        <w:rPr>
          <w:szCs w:val="24"/>
        </w:rPr>
        <w:fldChar w:fldCharType="begin"/>
      </w:r>
      <w:r w:rsidR="001D4C7C" w:rsidRPr="002225DC">
        <w:rPr>
          <w:szCs w:val="24"/>
        </w:rPr>
        <w:instrText xml:space="preserve"> TC "Accidents and Injuries" \f C \l "2" </w:instrText>
      </w:r>
      <w:r w:rsidR="004F4367" w:rsidRPr="002225DC">
        <w:rPr>
          <w:szCs w:val="24"/>
        </w:rPr>
        <w:fldChar w:fldCharType="end"/>
      </w:r>
      <w:r w:rsidRPr="002225DC">
        <w:rPr>
          <w:szCs w:val="24"/>
        </w:rPr>
        <w:t xml:space="preserve"> </w:t>
      </w:r>
      <w:r w:rsidR="00B40DF2" w:rsidRPr="002225DC">
        <w:rPr>
          <w:szCs w:val="24"/>
          <w:highlight w:val="yellow"/>
        </w:rPr>
        <w:t>(Policy 4062)</w:t>
      </w:r>
      <w:bookmarkEnd w:id="6"/>
    </w:p>
    <w:p w14:paraId="204384E5" w14:textId="00AA8451" w:rsidR="00061343" w:rsidRPr="002225DC" w:rsidRDefault="00BE30DB" w:rsidP="001D66B3">
      <w:pPr>
        <w:jc w:val="both"/>
        <w:rPr>
          <w:rFonts w:cs="Arial"/>
          <w:szCs w:val="24"/>
        </w:rPr>
      </w:pPr>
      <w:r w:rsidRPr="002225DC">
        <w:rPr>
          <w:rFonts w:cs="Arial"/>
          <w:szCs w:val="24"/>
        </w:rPr>
        <w:t xml:space="preserve">Staff </w:t>
      </w:r>
      <w:r w:rsidR="005D563B" w:rsidRPr="002225DC">
        <w:rPr>
          <w:rFonts w:cs="Arial"/>
          <w:szCs w:val="24"/>
        </w:rPr>
        <w:t xml:space="preserve">must inform the building office immediately of all accidents and/or injuries to students or staff, and complete the appropriate accident form which is available from the </w:t>
      </w:r>
      <w:r w:rsidR="0041343B" w:rsidRPr="002225DC">
        <w:rPr>
          <w:rFonts w:cs="Arial"/>
          <w:szCs w:val="24"/>
        </w:rPr>
        <w:t>central office</w:t>
      </w:r>
      <w:r w:rsidR="005D563B" w:rsidRPr="002225DC">
        <w:rPr>
          <w:rFonts w:cs="Arial"/>
          <w:szCs w:val="24"/>
        </w:rPr>
        <w:t>.</w:t>
      </w:r>
      <w:r w:rsidR="00061343" w:rsidRPr="002225DC">
        <w:rPr>
          <w:rFonts w:cs="Arial"/>
          <w:szCs w:val="24"/>
        </w:rPr>
        <w:t xml:space="preserve"> The accident form must be returned to the </w:t>
      </w:r>
      <w:r w:rsidR="0041343B" w:rsidRPr="002225DC">
        <w:rPr>
          <w:rFonts w:cs="Arial"/>
          <w:szCs w:val="24"/>
        </w:rPr>
        <w:t xml:space="preserve">central </w:t>
      </w:r>
      <w:r w:rsidR="00061343" w:rsidRPr="002225DC">
        <w:rPr>
          <w:rFonts w:cs="Arial"/>
          <w:szCs w:val="24"/>
        </w:rPr>
        <w:t>office within twenty-four hours.</w:t>
      </w:r>
    </w:p>
    <w:p w14:paraId="594E1181" w14:textId="77777777" w:rsidR="00061343" w:rsidRPr="002225DC" w:rsidRDefault="00061343" w:rsidP="002225DC">
      <w:pPr>
        <w:pStyle w:val="Heading2"/>
        <w:rPr>
          <w:szCs w:val="24"/>
        </w:rPr>
      </w:pPr>
      <w:bookmarkStart w:id="7" w:name="_Toc360691631"/>
      <w:r w:rsidRPr="002225DC">
        <w:rPr>
          <w:szCs w:val="24"/>
        </w:rPr>
        <w:t>Activity Accounts</w:t>
      </w:r>
      <w:r w:rsidR="00FB2ABE" w:rsidRPr="002225DC">
        <w:rPr>
          <w:szCs w:val="24"/>
        </w:rPr>
        <w:t xml:space="preserve"> and Fundraising</w:t>
      </w:r>
      <w:bookmarkEnd w:id="7"/>
      <w:r w:rsidR="00FB2ABE" w:rsidRPr="002225DC">
        <w:rPr>
          <w:szCs w:val="24"/>
        </w:rPr>
        <w:t xml:space="preserve"> </w:t>
      </w:r>
    </w:p>
    <w:p w14:paraId="2F6628DB" w14:textId="77777777" w:rsidR="00061343" w:rsidRPr="002225DC" w:rsidRDefault="00061343" w:rsidP="001D66B3">
      <w:pPr>
        <w:jc w:val="both"/>
        <w:rPr>
          <w:rFonts w:cs="Arial"/>
          <w:b/>
          <w:bCs/>
          <w:szCs w:val="24"/>
        </w:rPr>
      </w:pPr>
      <w:r w:rsidRPr="002225DC">
        <w:rPr>
          <w:rFonts w:cs="Arial"/>
          <w:szCs w:val="24"/>
        </w:rPr>
        <w:t xml:space="preserve">Activity accounts are handled through the </w:t>
      </w:r>
      <w:r w:rsidR="0041343B" w:rsidRPr="002225DC">
        <w:rPr>
          <w:rFonts w:cs="Arial"/>
          <w:szCs w:val="24"/>
        </w:rPr>
        <w:t>business</w:t>
      </w:r>
      <w:r w:rsidRPr="002225DC">
        <w:rPr>
          <w:rFonts w:cs="Arial"/>
          <w:szCs w:val="24"/>
        </w:rPr>
        <w:t xml:space="preserve"> office.  No student or sponsor may make any purchase without a signed purchase order from </w:t>
      </w:r>
      <w:r w:rsidR="0041343B" w:rsidRPr="002225DC">
        <w:rPr>
          <w:rFonts w:cs="Arial"/>
          <w:szCs w:val="24"/>
        </w:rPr>
        <w:t xml:space="preserve">the activities director or </w:t>
      </w:r>
      <w:r w:rsidR="006B72FE" w:rsidRPr="002225DC">
        <w:rPr>
          <w:rFonts w:cs="Arial"/>
          <w:szCs w:val="24"/>
        </w:rPr>
        <w:t>finance director</w:t>
      </w:r>
      <w:r w:rsidR="0041343B" w:rsidRPr="002225DC">
        <w:rPr>
          <w:rFonts w:cs="Arial"/>
          <w:szCs w:val="24"/>
        </w:rPr>
        <w:t>.</w:t>
      </w:r>
      <w:r w:rsidRPr="002225DC">
        <w:rPr>
          <w:rFonts w:cs="Arial"/>
          <w:szCs w:val="24"/>
        </w:rPr>
        <w:t xml:space="preserve">  </w:t>
      </w:r>
      <w:r w:rsidRPr="002225DC">
        <w:rPr>
          <w:rFonts w:cs="Arial"/>
          <w:bCs/>
          <w:szCs w:val="24"/>
        </w:rPr>
        <w:t>Purchases made without permission are the personal obligation and responsibility of the purchaser.</w:t>
      </w:r>
      <w:r w:rsidRPr="002225DC">
        <w:rPr>
          <w:rFonts w:cs="Arial"/>
          <w:b/>
          <w:bCs/>
          <w:szCs w:val="24"/>
        </w:rPr>
        <w:t xml:space="preserve">   </w:t>
      </w:r>
    </w:p>
    <w:p w14:paraId="7D3A1A38" w14:textId="77777777" w:rsidR="00FB2ABE" w:rsidRPr="002225DC" w:rsidRDefault="00FB2ABE" w:rsidP="001D66B3">
      <w:pPr>
        <w:jc w:val="both"/>
        <w:rPr>
          <w:rFonts w:cs="Arial"/>
          <w:szCs w:val="24"/>
        </w:rPr>
      </w:pPr>
    </w:p>
    <w:p w14:paraId="390CCD2E" w14:textId="77777777" w:rsidR="00061343" w:rsidRPr="002225DC" w:rsidRDefault="00061343" w:rsidP="001D66B3">
      <w:pPr>
        <w:jc w:val="both"/>
        <w:rPr>
          <w:rFonts w:cs="Arial"/>
          <w:bCs/>
          <w:szCs w:val="24"/>
        </w:rPr>
      </w:pPr>
      <w:r w:rsidRPr="002225DC">
        <w:rPr>
          <w:rFonts w:cs="Arial"/>
          <w:szCs w:val="24"/>
        </w:rPr>
        <w:t xml:space="preserve">The superintendent </w:t>
      </w:r>
      <w:r w:rsidR="00155775" w:rsidRPr="002225DC">
        <w:rPr>
          <w:rFonts w:cs="Arial"/>
          <w:szCs w:val="24"/>
        </w:rPr>
        <w:t xml:space="preserve">or his/her designee </w:t>
      </w:r>
      <w:r w:rsidRPr="002225DC">
        <w:rPr>
          <w:rFonts w:cs="Arial"/>
          <w:szCs w:val="24"/>
        </w:rPr>
        <w:t xml:space="preserve">is responsible for authorizing any fundraising on the part of student activities.  </w:t>
      </w:r>
      <w:r w:rsidRPr="002225DC">
        <w:rPr>
          <w:rFonts w:cs="Arial"/>
          <w:bCs/>
          <w:szCs w:val="24"/>
        </w:rPr>
        <w:t xml:space="preserve">No fundraising </w:t>
      </w:r>
      <w:r w:rsidR="00DA6D53" w:rsidRPr="002225DC">
        <w:rPr>
          <w:rFonts w:cs="Arial"/>
          <w:bCs/>
          <w:szCs w:val="24"/>
        </w:rPr>
        <w:t xml:space="preserve">may </w:t>
      </w:r>
      <w:r w:rsidRPr="002225DC">
        <w:rPr>
          <w:rFonts w:cs="Arial"/>
          <w:bCs/>
          <w:szCs w:val="24"/>
        </w:rPr>
        <w:t>occur without express permission</w:t>
      </w:r>
      <w:r w:rsidR="0041343B" w:rsidRPr="002225DC">
        <w:rPr>
          <w:rFonts w:cs="Arial"/>
          <w:bCs/>
          <w:szCs w:val="24"/>
        </w:rPr>
        <w:t xml:space="preserve"> of the superintendent</w:t>
      </w:r>
      <w:r w:rsidRPr="002225DC">
        <w:rPr>
          <w:rFonts w:cs="Arial"/>
          <w:bCs/>
          <w:szCs w:val="24"/>
        </w:rPr>
        <w:t>.</w:t>
      </w:r>
    </w:p>
    <w:p w14:paraId="0878F839" w14:textId="77777777" w:rsidR="001515D8" w:rsidRPr="002225DC" w:rsidRDefault="001515D8" w:rsidP="001D66B3">
      <w:pPr>
        <w:jc w:val="both"/>
        <w:rPr>
          <w:rFonts w:cs="Arial"/>
          <w:bCs/>
          <w:szCs w:val="24"/>
        </w:rPr>
      </w:pPr>
    </w:p>
    <w:p w14:paraId="3B283AD9" w14:textId="08DE8B21" w:rsidR="005D563B" w:rsidRPr="002225DC" w:rsidRDefault="001515D8" w:rsidP="001D66B3">
      <w:pPr>
        <w:jc w:val="both"/>
        <w:rPr>
          <w:rFonts w:cs="Arial"/>
          <w:bCs/>
          <w:szCs w:val="24"/>
        </w:rPr>
      </w:pPr>
      <w:r w:rsidRPr="002225DC">
        <w:rPr>
          <w:rFonts w:cs="Arial"/>
          <w:bCs/>
          <w:szCs w:val="24"/>
        </w:rPr>
        <w:t>New student activities requiring the expenditure of district funds must be approved by the Board of Education.</w:t>
      </w:r>
    </w:p>
    <w:p w14:paraId="11666835" w14:textId="77777777" w:rsidR="005D563B" w:rsidRPr="002225DC" w:rsidRDefault="005D563B" w:rsidP="002225DC">
      <w:pPr>
        <w:pStyle w:val="Heading2"/>
        <w:rPr>
          <w:szCs w:val="24"/>
        </w:rPr>
      </w:pPr>
      <w:bookmarkStart w:id="8" w:name="_Toc360691632"/>
      <w:r w:rsidRPr="002225DC">
        <w:rPr>
          <w:szCs w:val="24"/>
        </w:rPr>
        <w:t>Activity Tickets</w:t>
      </w:r>
      <w:bookmarkEnd w:id="8"/>
      <w:r w:rsidR="004F4367" w:rsidRPr="002225DC">
        <w:rPr>
          <w:szCs w:val="24"/>
        </w:rPr>
        <w:fldChar w:fldCharType="begin"/>
      </w:r>
      <w:r w:rsidR="001D4C7C" w:rsidRPr="002225DC">
        <w:rPr>
          <w:szCs w:val="24"/>
        </w:rPr>
        <w:instrText xml:space="preserve"> TC "Activity Tickets" \f C \l "2" </w:instrText>
      </w:r>
      <w:r w:rsidR="004F4367" w:rsidRPr="002225DC">
        <w:rPr>
          <w:szCs w:val="24"/>
        </w:rPr>
        <w:fldChar w:fldCharType="end"/>
      </w:r>
      <w:r w:rsidRPr="002225DC">
        <w:rPr>
          <w:szCs w:val="24"/>
        </w:rPr>
        <w:t xml:space="preserve"> </w:t>
      </w:r>
    </w:p>
    <w:p w14:paraId="2E48680C" w14:textId="5C8C2147" w:rsidR="005D563B" w:rsidRPr="002225DC" w:rsidRDefault="0041343B" w:rsidP="00446396">
      <w:pPr>
        <w:jc w:val="both"/>
        <w:rPr>
          <w:rFonts w:cs="Arial"/>
          <w:szCs w:val="24"/>
        </w:rPr>
      </w:pPr>
      <w:r w:rsidRPr="002225DC">
        <w:rPr>
          <w:rFonts w:cs="Arial"/>
          <w:szCs w:val="24"/>
        </w:rPr>
        <w:t>The provision of activity passes is addressed in the collective bargaining agreement. This provision applies to both certified and classified employees.</w:t>
      </w:r>
    </w:p>
    <w:p w14:paraId="2ACC6E6D" w14:textId="77777777" w:rsidR="005D563B" w:rsidRPr="002225DC" w:rsidRDefault="005D563B" w:rsidP="002225DC">
      <w:pPr>
        <w:pStyle w:val="Heading2"/>
        <w:rPr>
          <w:szCs w:val="24"/>
        </w:rPr>
      </w:pPr>
      <w:bookmarkStart w:id="9" w:name="_Toc360691633"/>
      <w:r w:rsidRPr="002225DC">
        <w:rPr>
          <w:szCs w:val="24"/>
        </w:rPr>
        <w:t xml:space="preserve">Agents, Salesmen </w:t>
      </w:r>
      <w:r w:rsidR="00B041DD" w:rsidRPr="002225DC">
        <w:rPr>
          <w:szCs w:val="24"/>
        </w:rPr>
        <w:t xml:space="preserve">and </w:t>
      </w:r>
      <w:r w:rsidRPr="002225DC">
        <w:rPr>
          <w:szCs w:val="24"/>
        </w:rPr>
        <w:t>Other Business Representatives</w:t>
      </w:r>
      <w:r w:rsidR="004F4367" w:rsidRPr="002225DC">
        <w:rPr>
          <w:szCs w:val="24"/>
        </w:rPr>
        <w:fldChar w:fldCharType="begin"/>
      </w:r>
      <w:r w:rsidR="001D4C7C" w:rsidRPr="002225DC">
        <w:rPr>
          <w:szCs w:val="24"/>
        </w:rPr>
        <w:instrText xml:space="preserve"> TC "Agents, Salesmen and Other Business Representatives" \f C \l "2" </w:instrText>
      </w:r>
      <w:r w:rsidR="004F4367" w:rsidRPr="002225DC">
        <w:rPr>
          <w:szCs w:val="24"/>
        </w:rPr>
        <w:fldChar w:fldCharType="end"/>
      </w:r>
      <w:r w:rsidRPr="002225DC">
        <w:rPr>
          <w:szCs w:val="24"/>
        </w:rPr>
        <w:t xml:space="preserve">  </w:t>
      </w:r>
      <w:r w:rsidR="006E47AC" w:rsidRPr="002225DC">
        <w:rPr>
          <w:szCs w:val="24"/>
        </w:rPr>
        <w:t>(Policy 4008)</w:t>
      </w:r>
      <w:bookmarkEnd w:id="9"/>
    </w:p>
    <w:p w14:paraId="5F92F796" w14:textId="77777777" w:rsidR="005D563B" w:rsidRPr="002225DC" w:rsidRDefault="005D563B" w:rsidP="001D66B3">
      <w:pPr>
        <w:jc w:val="both"/>
        <w:rPr>
          <w:rFonts w:cs="Arial"/>
          <w:szCs w:val="24"/>
        </w:rPr>
      </w:pPr>
      <w:r w:rsidRPr="002225DC">
        <w:rPr>
          <w:rFonts w:cs="Arial"/>
          <w:szCs w:val="24"/>
        </w:rPr>
        <w:t>All business representatives calling on school matters must obtain permission f</w:t>
      </w:r>
      <w:r w:rsidR="00BE30DB" w:rsidRPr="002225DC">
        <w:rPr>
          <w:rFonts w:cs="Arial"/>
          <w:szCs w:val="24"/>
        </w:rPr>
        <w:t>rom</w:t>
      </w:r>
      <w:r w:rsidRPr="002225DC">
        <w:rPr>
          <w:rFonts w:cs="Arial"/>
          <w:szCs w:val="24"/>
        </w:rPr>
        <w:t xml:space="preserve"> the superintendent or building principal before conferring with </w:t>
      </w:r>
      <w:r w:rsidR="00BE30DB" w:rsidRPr="002225DC">
        <w:rPr>
          <w:rFonts w:cs="Arial"/>
          <w:szCs w:val="24"/>
        </w:rPr>
        <w:t xml:space="preserve">staff.  </w:t>
      </w:r>
      <w:r w:rsidRPr="002225DC">
        <w:rPr>
          <w:rFonts w:cs="Arial"/>
          <w:szCs w:val="24"/>
        </w:rPr>
        <w:t>Staff must determine whether the business representative has been granted permission before discussing business matters.  Classroom teachers may not interrupt class work to confer with such representatives.</w:t>
      </w:r>
    </w:p>
    <w:p w14:paraId="24312B35" w14:textId="77777777" w:rsidR="005D563B" w:rsidRPr="002225DC" w:rsidRDefault="005D563B" w:rsidP="001D66B3">
      <w:pPr>
        <w:jc w:val="both"/>
        <w:rPr>
          <w:rFonts w:cs="Arial"/>
          <w:szCs w:val="24"/>
        </w:rPr>
      </w:pPr>
    </w:p>
    <w:p w14:paraId="506836F0" w14:textId="06E59067" w:rsidR="00F24A49" w:rsidRPr="002225DC" w:rsidRDefault="005D563B" w:rsidP="001D66B3">
      <w:pPr>
        <w:jc w:val="both"/>
        <w:rPr>
          <w:rFonts w:cs="Arial"/>
          <w:szCs w:val="24"/>
        </w:rPr>
      </w:pPr>
      <w:r w:rsidRPr="002225DC">
        <w:rPr>
          <w:rFonts w:cs="Arial"/>
          <w:szCs w:val="24"/>
        </w:rPr>
        <w:t>Staff may not use school time</w:t>
      </w:r>
      <w:r w:rsidR="000C7B4A" w:rsidRPr="002225DC">
        <w:rPr>
          <w:rFonts w:cs="Arial"/>
          <w:szCs w:val="24"/>
        </w:rPr>
        <w:t>, school equipment,</w:t>
      </w:r>
      <w:r w:rsidRPr="002225DC">
        <w:rPr>
          <w:rFonts w:cs="Arial"/>
          <w:szCs w:val="24"/>
        </w:rPr>
        <w:t xml:space="preserve"> or school facilities for any personal activ</w:t>
      </w:r>
      <w:r w:rsidR="00BE30DB" w:rsidRPr="002225DC">
        <w:rPr>
          <w:rFonts w:cs="Arial"/>
          <w:szCs w:val="24"/>
        </w:rPr>
        <w:t xml:space="preserve">ity for personal financial gain or </w:t>
      </w:r>
      <w:r w:rsidRPr="002225DC">
        <w:rPr>
          <w:rFonts w:cs="Arial"/>
          <w:szCs w:val="24"/>
        </w:rPr>
        <w:t>confer with any business representative for personal business during school time.</w:t>
      </w:r>
    </w:p>
    <w:p w14:paraId="49107BB0" w14:textId="77777777" w:rsidR="002067D9" w:rsidRPr="002225DC" w:rsidRDefault="002067D9" w:rsidP="002225DC">
      <w:pPr>
        <w:pStyle w:val="Heading2"/>
        <w:rPr>
          <w:szCs w:val="24"/>
        </w:rPr>
      </w:pPr>
      <w:bookmarkStart w:id="10" w:name="_Toc360691634"/>
      <w:r w:rsidRPr="002225DC">
        <w:rPr>
          <w:szCs w:val="24"/>
        </w:rPr>
        <w:t>Announcements and Circulars</w:t>
      </w:r>
      <w:r w:rsidR="00256CD5" w:rsidRPr="002225DC">
        <w:rPr>
          <w:szCs w:val="24"/>
        </w:rPr>
        <w:t xml:space="preserve"> (Policy 3028)</w:t>
      </w:r>
      <w:bookmarkEnd w:id="10"/>
    </w:p>
    <w:p w14:paraId="1B68CBE5" w14:textId="77777777" w:rsidR="002067D9" w:rsidRPr="002225DC" w:rsidRDefault="002067D9" w:rsidP="001D66B3">
      <w:pPr>
        <w:jc w:val="both"/>
        <w:rPr>
          <w:rFonts w:cs="Arial"/>
          <w:szCs w:val="24"/>
        </w:rPr>
      </w:pPr>
      <w:r w:rsidRPr="002225DC">
        <w:rPr>
          <w:rFonts w:cs="Arial"/>
          <w:szCs w:val="24"/>
        </w:rPr>
        <w:t>No announcements shall be made before any school group without authorization of the principal or superintendent.</w:t>
      </w:r>
    </w:p>
    <w:p w14:paraId="1E62D102" w14:textId="77777777" w:rsidR="002067D9" w:rsidRPr="002225DC" w:rsidRDefault="002067D9" w:rsidP="001D66B3">
      <w:pPr>
        <w:jc w:val="both"/>
        <w:rPr>
          <w:rFonts w:cs="Arial"/>
          <w:szCs w:val="24"/>
        </w:rPr>
      </w:pPr>
    </w:p>
    <w:p w14:paraId="4FF8F1C6" w14:textId="77777777" w:rsidR="002067D9" w:rsidRPr="002225DC" w:rsidRDefault="002067D9" w:rsidP="001D66B3">
      <w:pPr>
        <w:jc w:val="both"/>
        <w:rPr>
          <w:rFonts w:cs="Arial"/>
          <w:szCs w:val="24"/>
        </w:rPr>
      </w:pPr>
      <w:r w:rsidRPr="002225DC">
        <w:rPr>
          <w:rFonts w:cs="Arial"/>
          <w:szCs w:val="24"/>
        </w:rPr>
        <w:t xml:space="preserve">Any circulars or advertising displayed within the school shall have the approval of the </w:t>
      </w:r>
      <w:r w:rsidR="00DA6D53" w:rsidRPr="002225DC">
        <w:rPr>
          <w:rFonts w:cs="Arial"/>
          <w:szCs w:val="24"/>
        </w:rPr>
        <w:t xml:space="preserve">building </w:t>
      </w:r>
      <w:r w:rsidRPr="002225DC">
        <w:rPr>
          <w:rFonts w:cs="Arial"/>
          <w:szCs w:val="24"/>
        </w:rPr>
        <w:t>principal or superintendent before posting.</w:t>
      </w:r>
    </w:p>
    <w:p w14:paraId="2BF96A09" w14:textId="77777777" w:rsidR="00BD4414" w:rsidRPr="002225DC" w:rsidRDefault="00BD4414" w:rsidP="002225DC">
      <w:pPr>
        <w:pStyle w:val="Heading2"/>
        <w:rPr>
          <w:szCs w:val="24"/>
        </w:rPr>
      </w:pPr>
      <w:bookmarkStart w:id="11" w:name="_Toc360691635"/>
      <w:r w:rsidRPr="002225DC">
        <w:rPr>
          <w:szCs w:val="24"/>
        </w:rPr>
        <w:t>Board Policies</w:t>
      </w:r>
      <w:r w:rsidR="00FF2165" w:rsidRPr="002225DC">
        <w:rPr>
          <w:szCs w:val="24"/>
        </w:rPr>
        <w:t xml:space="preserve"> (Policy 1004)</w:t>
      </w:r>
      <w:bookmarkEnd w:id="11"/>
      <w:r w:rsidR="004F4367" w:rsidRPr="002225DC">
        <w:rPr>
          <w:szCs w:val="24"/>
        </w:rPr>
        <w:fldChar w:fldCharType="begin"/>
      </w:r>
      <w:r w:rsidR="001D4C7C" w:rsidRPr="002225DC">
        <w:rPr>
          <w:szCs w:val="24"/>
        </w:rPr>
        <w:instrText xml:space="preserve"> TC "Board Policies" \f C \l "2" </w:instrText>
      </w:r>
      <w:r w:rsidR="004F4367" w:rsidRPr="002225DC">
        <w:rPr>
          <w:szCs w:val="24"/>
        </w:rPr>
        <w:fldChar w:fldCharType="end"/>
      </w:r>
    </w:p>
    <w:p w14:paraId="62B7AF70" w14:textId="6FE46828" w:rsidR="008222B7" w:rsidRPr="002225DC" w:rsidRDefault="00BD4414" w:rsidP="00446396">
      <w:pPr>
        <w:tabs>
          <w:tab w:val="left" w:leader="dot" w:pos="7200"/>
        </w:tabs>
        <w:jc w:val="both"/>
        <w:rPr>
          <w:rFonts w:cs="Arial"/>
          <w:szCs w:val="24"/>
        </w:rPr>
      </w:pPr>
      <w:r w:rsidRPr="002225DC">
        <w:rPr>
          <w:rFonts w:cs="Arial"/>
          <w:szCs w:val="24"/>
        </w:rPr>
        <w:t xml:space="preserve">The </w:t>
      </w:r>
      <w:r w:rsidR="00BE30DB" w:rsidRPr="002225DC">
        <w:rPr>
          <w:rFonts w:cs="Arial"/>
          <w:szCs w:val="24"/>
        </w:rPr>
        <w:t>b</w:t>
      </w:r>
      <w:r w:rsidR="00EC6624" w:rsidRPr="002225DC">
        <w:rPr>
          <w:rFonts w:cs="Arial"/>
          <w:szCs w:val="24"/>
        </w:rPr>
        <w:t xml:space="preserve">oard of </w:t>
      </w:r>
      <w:r w:rsidR="00BE30DB" w:rsidRPr="002225DC">
        <w:rPr>
          <w:rFonts w:cs="Arial"/>
          <w:szCs w:val="24"/>
        </w:rPr>
        <w:t>e</w:t>
      </w:r>
      <w:r w:rsidR="00EC6624" w:rsidRPr="002225DC">
        <w:rPr>
          <w:rFonts w:cs="Arial"/>
          <w:szCs w:val="24"/>
        </w:rPr>
        <w:t xml:space="preserve">ducation </w:t>
      </w:r>
      <w:r w:rsidRPr="002225DC">
        <w:rPr>
          <w:rFonts w:cs="Arial"/>
          <w:szCs w:val="24"/>
        </w:rPr>
        <w:t xml:space="preserve">has adopted policies </w:t>
      </w:r>
      <w:r w:rsidR="00EC6624" w:rsidRPr="002225DC">
        <w:rPr>
          <w:rFonts w:cs="Arial"/>
          <w:szCs w:val="24"/>
        </w:rPr>
        <w:t xml:space="preserve">that </w:t>
      </w:r>
      <w:r w:rsidRPr="002225DC">
        <w:rPr>
          <w:rFonts w:cs="Arial"/>
          <w:szCs w:val="24"/>
        </w:rPr>
        <w:t xml:space="preserve">govern the operation of the school district.  </w:t>
      </w:r>
      <w:r w:rsidR="00C5778B" w:rsidRPr="002225DC">
        <w:rPr>
          <w:rFonts w:cs="Arial"/>
          <w:szCs w:val="24"/>
        </w:rPr>
        <w:t>A</w:t>
      </w:r>
      <w:r w:rsidRPr="002225DC">
        <w:rPr>
          <w:rFonts w:cs="Arial"/>
          <w:szCs w:val="24"/>
        </w:rPr>
        <w:t xml:space="preserve"> complete </w:t>
      </w:r>
      <w:r w:rsidR="00EC6624" w:rsidRPr="002225DC">
        <w:rPr>
          <w:rFonts w:cs="Arial"/>
          <w:szCs w:val="24"/>
        </w:rPr>
        <w:t xml:space="preserve">policy manual </w:t>
      </w:r>
      <w:r w:rsidR="004577BB" w:rsidRPr="002225DC">
        <w:rPr>
          <w:rFonts w:cs="Arial"/>
          <w:szCs w:val="24"/>
        </w:rPr>
        <w:t>is</w:t>
      </w:r>
      <w:r w:rsidRPr="002225DC">
        <w:rPr>
          <w:rFonts w:cs="Arial"/>
          <w:szCs w:val="24"/>
        </w:rPr>
        <w:t xml:space="preserve"> </w:t>
      </w:r>
      <w:r w:rsidR="00BC35DB" w:rsidRPr="002225DC">
        <w:rPr>
          <w:rFonts w:cs="Arial"/>
          <w:szCs w:val="24"/>
        </w:rPr>
        <w:t>available on the district’s website</w:t>
      </w:r>
      <w:r w:rsidR="00FB5FBB" w:rsidRPr="002225DC">
        <w:rPr>
          <w:rFonts w:cs="Arial"/>
          <w:szCs w:val="24"/>
        </w:rPr>
        <w:t xml:space="preserve"> or in the central</w:t>
      </w:r>
      <w:r w:rsidR="001939B4" w:rsidRPr="002225DC">
        <w:rPr>
          <w:rFonts w:cs="Arial"/>
          <w:szCs w:val="24"/>
        </w:rPr>
        <w:t xml:space="preserve"> administrative office</w:t>
      </w:r>
      <w:r w:rsidR="00BC35DB" w:rsidRPr="002225DC">
        <w:rPr>
          <w:rFonts w:cs="Arial"/>
          <w:szCs w:val="24"/>
        </w:rPr>
        <w:t xml:space="preserve">.  </w:t>
      </w:r>
      <w:r w:rsidR="00BE30DB" w:rsidRPr="002225DC">
        <w:rPr>
          <w:rFonts w:cs="Arial"/>
          <w:szCs w:val="24"/>
        </w:rPr>
        <w:t xml:space="preserve">These manuals will be updated as the board adopts new policies or modifies existing policies.  </w:t>
      </w:r>
      <w:r w:rsidRPr="002225DC">
        <w:rPr>
          <w:rFonts w:cs="Arial"/>
          <w:szCs w:val="24"/>
        </w:rPr>
        <w:t xml:space="preserve">In particular, </w:t>
      </w:r>
      <w:r w:rsidR="002C4D74" w:rsidRPr="002225DC">
        <w:rPr>
          <w:rFonts w:cs="Arial"/>
          <w:szCs w:val="24"/>
        </w:rPr>
        <w:t>the 4000 series</w:t>
      </w:r>
      <w:r w:rsidRPr="002225DC">
        <w:rPr>
          <w:rFonts w:cs="Arial"/>
          <w:szCs w:val="24"/>
        </w:rPr>
        <w:t xml:space="preserve"> deals with policies that </w:t>
      </w:r>
      <w:r w:rsidR="00EC6624" w:rsidRPr="002225DC">
        <w:rPr>
          <w:rFonts w:cs="Arial"/>
          <w:szCs w:val="24"/>
        </w:rPr>
        <w:t>a</w:t>
      </w:r>
      <w:r w:rsidRPr="002225DC">
        <w:rPr>
          <w:rFonts w:cs="Arial"/>
          <w:szCs w:val="24"/>
        </w:rPr>
        <w:t>ffect personnel.</w:t>
      </w:r>
      <w:r w:rsidR="00BE30DB" w:rsidRPr="002225DC">
        <w:rPr>
          <w:rFonts w:cs="Arial"/>
          <w:szCs w:val="24"/>
        </w:rPr>
        <w:t xml:space="preserve">  </w:t>
      </w:r>
    </w:p>
    <w:p w14:paraId="7AA76585" w14:textId="6C8D549F" w:rsidR="00621B35" w:rsidRPr="002225DC" w:rsidRDefault="00621B35" w:rsidP="002225DC">
      <w:pPr>
        <w:pStyle w:val="Heading2"/>
        <w:rPr>
          <w:szCs w:val="24"/>
          <w:highlight w:val="yellow"/>
        </w:rPr>
      </w:pPr>
      <w:bookmarkStart w:id="12" w:name="_Toc360691636"/>
      <w:r w:rsidRPr="002225DC">
        <w:rPr>
          <w:szCs w:val="24"/>
          <w:highlight w:val="yellow"/>
        </w:rPr>
        <w:t>Chaperoning</w:t>
      </w:r>
      <w:bookmarkEnd w:id="12"/>
    </w:p>
    <w:p w14:paraId="02EE90E9" w14:textId="66B3F59E" w:rsidR="00621B35" w:rsidRPr="002225DC" w:rsidRDefault="00621B35" w:rsidP="00446396">
      <w:pPr>
        <w:jc w:val="both"/>
        <w:rPr>
          <w:rFonts w:cs="Arial"/>
          <w:szCs w:val="24"/>
        </w:rPr>
      </w:pPr>
      <w:r w:rsidRPr="002225DC">
        <w:rPr>
          <w:rFonts w:cs="Arial"/>
          <w:szCs w:val="24"/>
          <w:highlight w:val="yellow"/>
        </w:rPr>
        <w:t>Upon approval by the administrator in charge, a staff member may be allowed to accompan</w:t>
      </w:r>
      <w:r w:rsidR="00611B5D" w:rsidRPr="002225DC">
        <w:rPr>
          <w:rFonts w:cs="Arial"/>
          <w:szCs w:val="24"/>
          <w:highlight w:val="yellow"/>
        </w:rPr>
        <w:t xml:space="preserve">y and assist in supervising a student group on a </w:t>
      </w:r>
      <w:r w:rsidR="00507E87" w:rsidRPr="002225DC">
        <w:rPr>
          <w:rFonts w:cs="Arial"/>
          <w:szCs w:val="24"/>
          <w:highlight w:val="yellow"/>
        </w:rPr>
        <w:t xml:space="preserve">school </w:t>
      </w:r>
      <w:r w:rsidR="00611B5D" w:rsidRPr="002225DC">
        <w:rPr>
          <w:rFonts w:cs="Arial"/>
          <w:szCs w:val="24"/>
          <w:highlight w:val="yellow"/>
        </w:rPr>
        <w:t>field trip</w:t>
      </w:r>
      <w:r w:rsidRPr="002225DC">
        <w:rPr>
          <w:rFonts w:cs="Arial"/>
          <w:szCs w:val="24"/>
          <w:highlight w:val="yellow"/>
        </w:rPr>
        <w:t>.</w:t>
      </w:r>
      <w:r w:rsidR="00611B5D" w:rsidRPr="002225DC">
        <w:rPr>
          <w:rFonts w:cs="Arial"/>
          <w:szCs w:val="24"/>
          <w:highlight w:val="yellow"/>
        </w:rPr>
        <w:t xml:space="preserve"> In such cases, the district shall pay the employee his/her daily rate of pay</w:t>
      </w:r>
      <w:r w:rsidR="0051746D" w:rsidRPr="002225DC">
        <w:rPr>
          <w:rFonts w:cs="Arial"/>
          <w:szCs w:val="24"/>
          <w:highlight w:val="yellow"/>
        </w:rPr>
        <w:t xml:space="preserve"> if the field trip occurs during contract time or normal work hours</w:t>
      </w:r>
      <w:r w:rsidR="00611B5D" w:rsidRPr="002225DC">
        <w:rPr>
          <w:rFonts w:cs="Arial"/>
          <w:szCs w:val="24"/>
          <w:highlight w:val="yellow"/>
        </w:rPr>
        <w:t xml:space="preserve">. </w:t>
      </w:r>
      <w:r w:rsidR="0051746D" w:rsidRPr="002225DC">
        <w:rPr>
          <w:rFonts w:cs="Arial"/>
          <w:szCs w:val="24"/>
          <w:highlight w:val="yellow"/>
        </w:rPr>
        <w:t xml:space="preserve">If the approved employee is ordinarily compensated on an hourly rate basis, the district shall pay for </w:t>
      </w:r>
      <w:r w:rsidR="0051746D" w:rsidRPr="002225DC">
        <w:rPr>
          <w:rFonts w:cs="Arial"/>
          <w:szCs w:val="24"/>
          <w:highlight w:val="yellow"/>
        </w:rPr>
        <w:lastRenderedPageBreak/>
        <w:t>time not to exceed the employee’s normal work hours; time spent chaperoning beyond this time shall be considered voluntary.</w:t>
      </w:r>
      <w:r w:rsidR="0051746D" w:rsidRPr="002225DC">
        <w:rPr>
          <w:rFonts w:cs="Arial"/>
          <w:szCs w:val="24"/>
        </w:rPr>
        <w:t xml:space="preserve">  </w:t>
      </w:r>
      <w:r w:rsidR="0051746D" w:rsidRPr="002225DC">
        <w:rPr>
          <w:rFonts w:cs="Arial"/>
          <w:szCs w:val="24"/>
          <w:highlight w:val="yellow"/>
        </w:rPr>
        <w:t xml:space="preserve">Employees shall not be compensated for field trips occurring over the weekend or during other off contract or off work times. </w:t>
      </w:r>
    </w:p>
    <w:p w14:paraId="0B4AE2FC" w14:textId="735BFDD5" w:rsidR="002067D9" w:rsidRPr="00753307" w:rsidRDefault="002067D9" w:rsidP="002225DC">
      <w:pPr>
        <w:pStyle w:val="Heading2"/>
        <w:rPr>
          <w:szCs w:val="24"/>
          <w:highlight w:val="yellow"/>
        </w:rPr>
      </w:pPr>
      <w:bookmarkStart w:id="13" w:name="_Toc360691637"/>
      <w:r w:rsidRPr="00753307">
        <w:rPr>
          <w:szCs w:val="24"/>
          <w:highlight w:val="yellow"/>
        </w:rPr>
        <w:t>Child Abuse</w:t>
      </w:r>
      <w:r w:rsidR="00644951" w:rsidRPr="00753307">
        <w:rPr>
          <w:szCs w:val="24"/>
          <w:highlight w:val="yellow"/>
        </w:rPr>
        <w:t xml:space="preserve"> or Neglect</w:t>
      </w:r>
      <w:r w:rsidRPr="00753307">
        <w:rPr>
          <w:szCs w:val="24"/>
          <w:highlight w:val="yellow"/>
        </w:rPr>
        <w:t xml:space="preserve">  </w:t>
      </w:r>
      <w:r w:rsidR="00256CD5" w:rsidRPr="00753307">
        <w:rPr>
          <w:szCs w:val="24"/>
          <w:highlight w:val="yellow"/>
        </w:rPr>
        <w:t>(Policy 5021)</w:t>
      </w:r>
      <w:bookmarkEnd w:id="13"/>
    </w:p>
    <w:p w14:paraId="5D195E12" w14:textId="77777777" w:rsidR="00753307" w:rsidRPr="00753307" w:rsidRDefault="00753307" w:rsidP="00753307">
      <w:pPr>
        <w:jc w:val="both"/>
        <w:rPr>
          <w:rFonts w:cs="Arial"/>
          <w:color w:val="000000"/>
          <w:szCs w:val="24"/>
          <w:highlight w:val="yellow"/>
        </w:rPr>
      </w:pPr>
      <w:bookmarkStart w:id="14" w:name="_Toc360438750"/>
      <w:bookmarkStart w:id="15" w:name="_Toc360439047"/>
      <w:bookmarkStart w:id="16" w:name="_Toc360441000"/>
      <w:bookmarkStart w:id="17" w:name="_Toc360450695"/>
      <w:r w:rsidRPr="00753307">
        <w:rPr>
          <w:rFonts w:cs="Arial"/>
          <w:color w:val="000000"/>
          <w:szCs w:val="24"/>
          <w:highlight w:val="yellow"/>
        </w:rPr>
        <w:t>School employees who have reasonable cause to believe that a child has been subjected to child abuse or neglect or observe a child being subjected to conditions or circumstances which reasonably would result in child abuse or neglect will report the suspected abuse or neglect according to the following procedure.</w:t>
      </w:r>
    </w:p>
    <w:p w14:paraId="313ABFDE" w14:textId="77777777" w:rsidR="00753307" w:rsidRPr="00753307" w:rsidRDefault="00753307" w:rsidP="00753307">
      <w:pPr>
        <w:jc w:val="both"/>
        <w:rPr>
          <w:rFonts w:cs="Arial"/>
          <w:color w:val="000000"/>
          <w:szCs w:val="24"/>
          <w:highlight w:val="yellow"/>
        </w:rPr>
      </w:pPr>
    </w:p>
    <w:p w14:paraId="35DF6DA2" w14:textId="77777777" w:rsidR="00753307" w:rsidRPr="00753307" w:rsidRDefault="00753307" w:rsidP="00753307">
      <w:pPr>
        <w:ind w:left="720" w:hanging="720"/>
        <w:jc w:val="both"/>
        <w:rPr>
          <w:rFonts w:cs="Arial"/>
          <w:color w:val="000000"/>
          <w:szCs w:val="24"/>
          <w:highlight w:val="yellow"/>
        </w:rPr>
      </w:pPr>
      <w:r w:rsidRPr="00753307">
        <w:rPr>
          <w:rFonts w:cs="Arial"/>
          <w:color w:val="000000"/>
          <w:szCs w:val="24"/>
          <w:highlight w:val="yellow"/>
        </w:rPr>
        <w:t>1.</w:t>
      </w:r>
      <w:r w:rsidRPr="00753307">
        <w:rPr>
          <w:rFonts w:cs="Arial"/>
          <w:color w:val="000000"/>
          <w:szCs w:val="24"/>
          <w:highlight w:val="yellow"/>
        </w:rPr>
        <w:tab/>
        <w:t>Any school employee who has reasonable cause to believe that a child has been abused or neglected shall report the suspicion to the building principal immediately.</w:t>
      </w:r>
    </w:p>
    <w:p w14:paraId="577DAC5A" w14:textId="77777777" w:rsidR="00753307" w:rsidRPr="00753307" w:rsidRDefault="00753307" w:rsidP="00753307">
      <w:pPr>
        <w:jc w:val="both"/>
        <w:rPr>
          <w:rFonts w:cs="Arial"/>
          <w:color w:val="000000"/>
          <w:szCs w:val="24"/>
          <w:highlight w:val="yellow"/>
        </w:rPr>
      </w:pPr>
    </w:p>
    <w:p w14:paraId="0B49E3FF" w14:textId="77777777" w:rsidR="00753307" w:rsidRPr="00753307" w:rsidRDefault="00753307" w:rsidP="00753307">
      <w:pPr>
        <w:ind w:left="720" w:hanging="720"/>
        <w:jc w:val="both"/>
        <w:rPr>
          <w:rFonts w:cs="Arial"/>
          <w:color w:val="000000"/>
          <w:szCs w:val="24"/>
          <w:highlight w:val="yellow"/>
        </w:rPr>
      </w:pPr>
      <w:r w:rsidRPr="00753307">
        <w:rPr>
          <w:rFonts w:cs="Arial"/>
          <w:color w:val="000000"/>
          <w:szCs w:val="24"/>
          <w:highlight w:val="yellow"/>
        </w:rPr>
        <w:t>2.</w:t>
      </w:r>
      <w:r w:rsidRPr="00753307">
        <w:rPr>
          <w:rFonts w:cs="Arial"/>
          <w:color w:val="000000"/>
          <w:szCs w:val="24"/>
          <w:highlight w:val="yellow"/>
        </w:rPr>
        <w:tab/>
        <w:t>The principal and the school nurse and/or the school guidance counselor shall, whenever possible, investigate the concern within 24 hours of receiving the initial report.  The school staff shall endeavor to conduct this investigation in a manner that does not interfere with any current or future investigation by law enforcement.  When the principal determines that a report should be made through the district, he or she shall make a report to the office of social services or law enforcement.  The principal shall inform the employee(s) who made the initial report whether he or she has made a report to the office of social services or law enforcement.  If no such report has been made, the employee(s) shall file such a report if he, she, or they have reasonable cause to believe that a child has been abused or neglected.</w:t>
      </w:r>
    </w:p>
    <w:p w14:paraId="2CBC654F" w14:textId="77777777" w:rsidR="00753307" w:rsidRPr="00753307" w:rsidRDefault="00753307" w:rsidP="00753307">
      <w:pPr>
        <w:jc w:val="both"/>
        <w:rPr>
          <w:rFonts w:cs="Arial"/>
          <w:color w:val="000000"/>
          <w:szCs w:val="24"/>
          <w:highlight w:val="yellow"/>
        </w:rPr>
      </w:pPr>
    </w:p>
    <w:p w14:paraId="52875FF7" w14:textId="77777777" w:rsidR="00753307" w:rsidRPr="00753307" w:rsidRDefault="00753307" w:rsidP="00753307">
      <w:pPr>
        <w:ind w:left="720" w:hanging="720"/>
        <w:jc w:val="both"/>
        <w:rPr>
          <w:rFonts w:cs="Arial"/>
          <w:color w:val="000000"/>
          <w:szCs w:val="24"/>
        </w:rPr>
      </w:pPr>
      <w:r w:rsidRPr="00753307">
        <w:rPr>
          <w:rFonts w:cs="Arial"/>
          <w:color w:val="000000"/>
          <w:szCs w:val="24"/>
          <w:highlight w:val="yellow"/>
        </w:rPr>
        <w:t>3.</w:t>
      </w:r>
      <w:r w:rsidRPr="00753307">
        <w:rPr>
          <w:rFonts w:cs="Arial"/>
          <w:color w:val="000000"/>
          <w:szCs w:val="24"/>
          <w:highlight w:val="yellow"/>
        </w:rPr>
        <w:tab/>
        <w:t>Any doubt or question in reporting such cases shall be resolved in the favor of reporting the suspected abuse or neglect.  Consultation between the administrator and school employee is encouraged, keeping in mind that prompt reporting is essential.</w:t>
      </w:r>
      <w:r w:rsidRPr="00753307">
        <w:rPr>
          <w:rFonts w:cs="Arial"/>
          <w:color w:val="000000"/>
          <w:szCs w:val="24"/>
        </w:rPr>
        <w:t xml:space="preserve"> </w:t>
      </w:r>
    </w:p>
    <w:p w14:paraId="35C4557D" w14:textId="77777777" w:rsidR="00267D18" w:rsidRPr="00876223" w:rsidRDefault="00267D18" w:rsidP="00267D18">
      <w:pPr>
        <w:pStyle w:val="Heading2"/>
      </w:pPr>
      <w:bookmarkStart w:id="18" w:name="_Toc360691638"/>
      <w:r w:rsidRPr="00876223">
        <w:t>Complaint Procedure (Policy 2006)</w:t>
      </w:r>
      <w:bookmarkEnd w:id="14"/>
      <w:bookmarkEnd w:id="15"/>
      <w:bookmarkEnd w:id="16"/>
      <w:bookmarkEnd w:id="17"/>
      <w:bookmarkEnd w:id="18"/>
      <w:r w:rsidRPr="00876223">
        <w:fldChar w:fldCharType="begin"/>
      </w:r>
      <w:r w:rsidRPr="00876223">
        <w:instrText xml:space="preserve"> TC "Complaint Procedure" \f C \l "2" </w:instrText>
      </w:r>
      <w:r w:rsidRPr="00876223">
        <w:fldChar w:fldCharType="end"/>
      </w:r>
    </w:p>
    <w:p w14:paraId="48107187" w14:textId="77777777" w:rsidR="00267D18" w:rsidRPr="00876223" w:rsidRDefault="00267D18" w:rsidP="00267D18">
      <w:pPr>
        <w:pStyle w:val="HTMLAcronym1"/>
        <w:rPr>
          <w:rFonts w:cs="Arial"/>
          <w:szCs w:val="24"/>
        </w:rPr>
      </w:pPr>
      <w:r w:rsidRPr="00876223">
        <w:rPr>
          <w:rFonts w:cs="Arial"/>
          <w:szCs w:val="24"/>
        </w:rPr>
        <w:t xml:space="preserve">Good communication helps to resolve many misunderstandings and disagreements.  This complaint procedure applies to board members, patrons, students and school staff, unless the staff member is subject to a different grievance procedure pursuant to policy or contract.  Individuals who have a complaint should discuss their concerns with appropriate school personnel in an effort to resolve problems. When such efforts do not resolve matters satisfactorily, including matters involving discrimination or harassment on the basis of race, color, national origin, sex, marital status, disability, or age, a complainant should follow the procedures set forth below: </w:t>
      </w:r>
    </w:p>
    <w:p w14:paraId="39E02F12" w14:textId="77777777" w:rsidR="00267D18" w:rsidRPr="00876223" w:rsidRDefault="00267D18" w:rsidP="00267D18">
      <w:pPr>
        <w:pStyle w:val="HTMLAcronym1"/>
        <w:rPr>
          <w:rFonts w:cs="Arial"/>
          <w:szCs w:val="24"/>
        </w:rPr>
      </w:pPr>
    </w:p>
    <w:p w14:paraId="687A9603" w14:textId="77777777" w:rsidR="00267D18" w:rsidRPr="00876223" w:rsidRDefault="00267D18" w:rsidP="00267D18">
      <w:pPr>
        <w:pStyle w:val="HTMLAcronym1"/>
        <w:numPr>
          <w:ilvl w:val="0"/>
          <w:numId w:val="30"/>
        </w:numPr>
        <w:rPr>
          <w:rFonts w:cs="Arial"/>
          <w:szCs w:val="24"/>
        </w:rPr>
      </w:pPr>
      <w:r w:rsidRPr="00876223">
        <w:rPr>
          <w:rFonts w:cs="Arial"/>
          <w:szCs w:val="24"/>
        </w:rPr>
        <w:t xml:space="preserve">The first step is for the complainant to speak directly to the person(s) with whom the complainant has a concern. For example, a parent who is unhappy with a classroom teacher should initially discuss the matter with the teacher. However, the complainant should skip the first step if complainant believes speaking directly to the person would subject complainant to discrimination or harassment.  </w:t>
      </w:r>
    </w:p>
    <w:p w14:paraId="41D9CE13" w14:textId="77777777" w:rsidR="00267D18" w:rsidRPr="00876223" w:rsidRDefault="00267D18" w:rsidP="00267D18">
      <w:pPr>
        <w:pStyle w:val="HTMLAcronym1"/>
        <w:rPr>
          <w:rFonts w:cs="Arial"/>
          <w:szCs w:val="24"/>
        </w:rPr>
      </w:pPr>
    </w:p>
    <w:p w14:paraId="5BC398B3" w14:textId="77777777" w:rsidR="00267D18" w:rsidRPr="00876223" w:rsidRDefault="00267D18" w:rsidP="00267D18">
      <w:pPr>
        <w:pStyle w:val="HTMLAcronym1"/>
        <w:numPr>
          <w:ilvl w:val="0"/>
          <w:numId w:val="30"/>
        </w:numPr>
        <w:rPr>
          <w:rFonts w:cs="Arial"/>
          <w:szCs w:val="24"/>
        </w:rPr>
      </w:pPr>
      <w:r w:rsidRPr="00876223">
        <w:rPr>
          <w:rFonts w:cs="Arial"/>
          <w:szCs w:val="24"/>
        </w:rPr>
        <w:t>The second step is for the complainant to speak to the building principal, Title IX/504 coordinator, superintendent of schools, or president of the board of education, as set forth below.</w:t>
      </w:r>
    </w:p>
    <w:p w14:paraId="79C5F725" w14:textId="77777777" w:rsidR="00267D18" w:rsidRPr="00876223" w:rsidRDefault="00267D18" w:rsidP="00267D18">
      <w:pPr>
        <w:pStyle w:val="HTMLAcronym1"/>
        <w:rPr>
          <w:rFonts w:cs="Arial"/>
          <w:szCs w:val="24"/>
        </w:rPr>
      </w:pPr>
    </w:p>
    <w:p w14:paraId="3AA74AC4"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within a building should be submitted to the principal of the building.</w:t>
      </w:r>
    </w:p>
    <w:p w14:paraId="3EEC12A7" w14:textId="77777777" w:rsidR="00267D18" w:rsidRPr="00876223" w:rsidRDefault="00267D18" w:rsidP="00267D18">
      <w:pPr>
        <w:pStyle w:val="HTMLAcronym1"/>
        <w:rPr>
          <w:rFonts w:cs="Arial"/>
          <w:szCs w:val="24"/>
        </w:rPr>
      </w:pPr>
    </w:p>
    <w:p w14:paraId="01945528" w14:textId="77777777" w:rsidR="00267D18" w:rsidRPr="00876223" w:rsidRDefault="00267D18" w:rsidP="00267D18">
      <w:pPr>
        <w:pStyle w:val="HTMLAcronym1"/>
        <w:numPr>
          <w:ilvl w:val="1"/>
          <w:numId w:val="30"/>
        </w:numPr>
        <w:rPr>
          <w:rFonts w:cs="Arial"/>
          <w:szCs w:val="24"/>
        </w:rPr>
      </w:pPr>
      <w:r w:rsidRPr="00876223">
        <w:rPr>
          <w:rFonts w:cs="Arial"/>
          <w:szCs w:val="24"/>
        </w:rPr>
        <w:lastRenderedPageBreak/>
        <w:t>Complaints about the operation, decisions, or personnel relating to secondary activities programs should be submitted to the Activities Director.</w:t>
      </w:r>
    </w:p>
    <w:p w14:paraId="329393C2" w14:textId="77777777" w:rsidR="00267D18" w:rsidRPr="00876223" w:rsidRDefault="00267D18" w:rsidP="00267D18">
      <w:pPr>
        <w:pStyle w:val="HTMLAcronym1"/>
        <w:rPr>
          <w:rFonts w:cs="Arial"/>
          <w:szCs w:val="24"/>
        </w:rPr>
      </w:pPr>
    </w:p>
    <w:p w14:paraId="6298441B"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relating to district curriculum, assessment, or instructional matters should be submitted to the Curriculum, Assessment, and Instruction Director.</w:t>
      </w:r>
    </w:p>
    <w:p w14:paraId="0679A1DB" w14:textId="77777777" w:rsidR="00267D18" w:rsidRPr="00876223" w:rsidRDefault="00267D18" w:rsidP="00267D18">
      <w:pPr>
        <w:pStyle w:val="HTMLAcronym1"/>
        <w:rPr>
          <w:rFonts w:cs="Arial"/>
          <w:szCs w:val="24"/>
        </w:rPr>
      </w:pPr>
    </w:p>
    <w:p w14:paraId="034308DB"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relating to district technology matters should be submitted to the Technology Director.</w:t>
      </w:r>
    </w:p>
    <w:p w14:paraId="3DB7792C" w14:textId="77777777" w:rsidR="00267D18" w:rsidRPr="00876223" w:rsidRDefault="00267D18" w:rsidP="00267D18">
      <w:pPr>
        <w:pStyle w:val="HTMLAcronym1"/>
        <w:rPr>
          <w:rFonts w:cs="Arial"/>
          <w:szCs w:val="24"/>
        </w:rPr>
      </w:pPr>
    </w:p>
    <w:p w14:paraId="42B06EFE"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relating to district business or financial matters should be submitted to the Finance Director.</w:t>
      </w:r>
    </w:p>
    <w:p w14:paraId="059EE73C" w14:textId="77777777" w:rsidR="00267D18" w:rsidRPr="00876223" w:rsidRDefault="00267D18" w:rsidP="00267D18">
      <w:pPr>
        <w:pStyle w:val="HTMLAcronym1"/>
        <w:rPr>
          <w:rFonts w:cs="Arial"/>
          <w:szCs w:val="24"/>
        </w:rPr>
      </w:pPr>
    </w:p>
    <w:p w14:paraId="3C199DEC"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relating to special education or other student services should be submitted to the Student Services Director.</w:t>
      </w:r>
    </w:p>
    <w:p w14:paraId="3DCC3842" w14:textId="77777777" w:rsidR="00267D18" w:rsidRPr="00876223" w:rsidRDefault="00267D18" w:rsidP="00267D18">
      <w:pPr>
        <w:pStyle w:val="HTMLAcronym1"/>
        <w:rPr>
          <w:rFonts w:cs="Arial"/>
          <w:szCs w:val="24"/>
        </w:rPr>
      </w:pPr>
    </w:p>
    <w:p w14:paraId="5E97076E"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relating to buildings and grounds upkeep and maintenance or transportation matters should be submitted to the Buildings, Grounds, and Transportation Director.</w:t>
      </w:r>
    </w:p>
    <w:p w14:paraId="6304DD6D" w14:textId="77777777" w:rsidR="00267D18" w:rsidRPr="00876223" w:rsidRDefault="00267D18" w:rsidP="00267D18">
      <w:pPr>
        <w:pStyle w:val="HTMLAcronym1"/>
        <w:rPr>
          <w:rFonts w:cs="Arial"/>
          <w:szCs w:val="24"/>
        </w:rPr>
      </w:pPr>
    </w:p>
    <w:p w14:paraId="4CAF8FF7"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 decisions, or personnel relating to food service matters should be submitted to the Food Service Director.</w:t>
      </w:r>
    </w:p>
    <w:p w14:paraId="0632C9C1" w14:textId="77777777" w:rsidR="00267D18" w:rsidRPr="00876223" w:rsidRDefault="00267D18" w:rsidP="00267D18">
      <w:pPr>
        <w:pStyle w:val="HTMLAcronym1"/>
        <w:rPr>
          <w:rFonts w:cs="Arial"/>
          <w:szCs w:val="24"/>
        </w:rPr>
      </w:pPr>
    </w:p>
    <w:p w14:paraId="6572AE7A"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operations of the school district or a building principal should be submitted in writing to the superintendent of schools.</w:t>
      </w:r>
    </w:p>
    <w:p w14:paraId="7B9C7574" w14:textId="77777777" w:rsidR="00267D18" w:rsidRPr="00876223" w:rsidRDefault="00267D18" w:rsidP="00267D18">
      <w:pPr>
        <w:pStyle w:val="HTMLAcronym1"/>
        <w:rPr>
          <w:rFonts w:cs="Arial"/>
          <w:szCs w:val="24"/>
        </w:rPr>
      </w:pPr>
    </w:p>
    <w:p w14:paraId="3C52DC00" w14:textId="77777777" w:rsidR="00267D18" w:rsidRPr="00876223" w:rsidRDefault="00267D18" w:rsidP="00267D18">
      <w:pPr>
        <w:pStyle w:val="HTMLAcronym1"/>
        <w:numPr>
          <w:ilvl w:val="1"/>
          <w:numId w:val="30"/>
        </w:numPr>
        <w:rPr>
          <w:rFonts w:cs="Arial"/>
          <w:szCs w:val="24"/>
        </w:rPr>
      </w:pPr>
      <w:r w:rsidRPr="00876223">
        <w:rPr>
          <w:rFonts w:cs="Arial"/>
          <w:szCs w:val="24"/>
        </w:rPr>
        <w:t>Complaints about the superintendent of schools should be submitted in writing to the president of the board of education.</w:t>
      </w:r>
    </w:p>
    <w:p w14:paraId="51CEC564" w14:textId="77777777" w:rsidR="00267D18" w:rsidRPr="00876223" w:rsidRDefault="00267D18" w:rsidP="00267D18">
      <w:pPr>
        <w:pStyle w:val="HTMLAcronym1"/>
        <w:rPr>
          <w:rFonts w:cs="Arial"/>
          <w:szCs w:val="24"/>
        </w:rPr>
      </w:pPr>
    </w:p>
    <w:p w14:paraId="04775B8F"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Complaints involving discrimination or harassment on the basis of race, color, national origin, gender, marital status, disability, or age may also be submitted, at any time during the complaint procedure to the School District’s Title IX/504 coordinator.  Complaints involving discrimination or harassment may also be submitted at any time  to the Office for Civil Rights, U.S. Department of Education: by email at OCR.KansasCity@ed.gov; by telephone at (816) 268-0550; or by fax at (816) 268-0599. </w:t>
      </w:r>
    </w:p>
    <w:p w14:paraId="72002256" w14:textId="77777777" w:rsidR="00267D18" w:rsidRPr="00876223" w:rsidRDefault="00267D18" w:rsidP="00267D18">
      <w:pPr>
        <w:pStyle w:val="HTMLAcronym1"/>
        <w:rPr>
          <w:rFonts w:cs="Arial"/>
          <w:szCs w:val="24"/>
        </w:rPr>
      </w:pPr>
    </w:p>
    <w:p w14:paraId="0A322F96" w14:textId="77777777" w:rsidR="00267D18" w:rsidRPr="00876223" w:rsidRDefault="00267D18" w:rsidP="00267D18">
      <w:pPr>
        <w:pStyle w:val="HTMLAcronym1"/>
        <w:numPr>
          <w:ilvl w:val="0"/>
          <w:numId w:val="30"/>
        </w:numPr>
        <w:rPr>
          <w:rFonts w:cs="Arial"/>
          <w:szCs w:val="24"/>
        </w:rPr>
      </w:pPr>
      <w:r w:rsidRPr="00876223">
        <w:rPr>
          <w:rFonts w:cs="Arial"/>
          <w:szCs w:val="24"/>
        </w:rPr>
        <w:t>When a complainant submits a complaint to an administrator or to the Title IX/504 coordinator, the administrator or Title IX/504 coordinator shall promptly and thoroughly investigate the complaint, and shall:</w:t>
      </w:r>
    </w:p>
    <w:p w14:paraId="42584829" w14:textId="77777777" w:rsidR="00267D18" w:rsidRPr="00876223" w:rsidRDefault="00267D18" w:rsidP="00267D18">
      <w:pPr>
        <w:pStyle w:val="HTMLAcronym1"/>
        <w:rPr>
          <w:rFonts w:cs="Arial"/>
          <w:szCs w:val="24"/>
        </w:rPr>
      </w:pPr>
    </w:p>
    <w:p w14:paraId="4FD52F5A" w14:textId="77777777" w:rsidR="00267D18" w:rsidRPr="00876223" w:rsidRDefault="00267D18" w:rsidP="00267D18">
      <w:pPr>
        <w:pStyle w:val="HTMLAcronym1"/>
        <w:numPr>
          <w:ilvl w:val="1"/>
          <w:numId w:val="30"/>
        </w:numPr>
        <w:rPr>
          <w:rFonts w:cs="Arial"/>
          <w:szCs w:val="24"/>
        </w:rPr>
      </w:pPr>
      <w:r w:rsidRPr="00876223">
        <w:rPr>
          <w:rFonts w:cs="Arial"/>
          <w:szCs w:val="24"/>
        </w:rPr>
        <w:t>Determine whether the complainant has discussed the matter with the staff member involved.</w:t>
      </w:r>
    </w:p>
    <w:p w14:paraId="40865D19" w14:textId="77777777" w:rsidR="00267D18" w:rsidRPr="00876223" w:rsidRDefault="00267D18" w:rsidP="00267D18">
      <w:pPr>
        <w:pStyle w:val="HTMLAcronym1"/>
        <w:rPr>
          <w:rFonts w:cs="Arial"/>
          <w:szCs w:val="24"/>
        </w:rPr>
      </w:pPr>
    </w:p>
    <w:p w14:paraId="7DAE53E8" w14:textId="77777777" w:rsidR="00267D18" w:rsidRPr="00876223" w:rsidRDefault="00267D18" w:rsidP="00267D18">
      <w:pPr>
        <w:pStyle w:val="HTMLAcronym1"/>
        <w:numPr>
          <w:ilvl w:val="2"/>
          <w:numId w:val="30"/>
        </w:numPr>
        <w:rPr>
          <w:rFonts w:cs="Arial"/>
          <w:szCs w:val="24"/>
        </w:rPr>
      </w:pPr>
      <w:r w:rsidRPr="00876223">
        <w:rPr>
          <w:rFonts w:cs="Arial"/>
          <w:szCs w:val="24"/>
        </w:rPr>
        <w:t>If the complainant has not, the administrator or Title IX/504 coordinator will urge the complainant to discuss the matter directly with that staff member, if appropriate.</w:t>
      </w:r>
    </w:p>
    <w:p w14:paraId="23D5E498" w14:textId="77777777" w:rsidR="00267D18" w:rsidRPr="00876223" w:rsidRDefault="00267D18" w:rsidP="00267D18">
      <w:pPr>
        <w:pStyle w:val="HTMLAcronym1"/>
        <w:rPr>
          <w:rFonts w:cs="Arial"/>
          <w:szCs w:val="24"/>
        </w:rPr>
      </w:pPr>
    </w:p>
    <w:p w14:paraId="5FAF51B1" w14:textId="77777777" w:rsidR="00267D18" w:rsidRPr="00876223" w:rsidRDefault="00267D18" w:rsidP="00267D18">
      <w:pPr>
        <w:pStyle w:val="HTMLAcronym1"/>
        <w:numPr>
          <w:ilvl w:val="2"/>
          <w:numId w:val="30"/>
        </w:numPr>
        <w:rPr>
          <w:rFonts w:cs="Arial"/>
          <w:szCs w:val="24"/>
        </w:rPr>
      </w:pPr>
      <w:r w:rsidRPr="00876223">
        <w:rPr>
          <w:rFonts w:cs="Arial"/>
          <w:szCs w:val="24"/>
        </w:rPr>
        <w:t xml:space="preserve">If the complainant refuses to discuss the matter with the staff member, the administrator or Title IX/504 coordinator shall, in his or her sole discretion, determine whether the complaint should be pursued further.  </w:t>
      </w:r>
    </w:p>
    <w:p w14:paraId="63DDCF29" w14:textId="77777777" w:rsidR="00267D18" w:rsidRPr="00876223" w:rsidRDefault="00267D18" w:rsidP="00267D18">
      <w:pPr>
        <w:pStyle w:val="HTMLAcronym1"/>
        <w:rPr>
          <w:rFonts w:cs="Arial"/>
          <w:szCs w:val="24"/>
        </w:rPr>
      </w:pPr>
    </w:p>
    <w:p w14:paraId="4F614C42" w14:textId="77777777" w:rsidR="00267D18" w:rsidRPr="00876223" w:rsidRDefault="00267D18" w:rsidP="00267D18">
      <w:pPr>
        <w:pStyle w:val="HTMLAcronym1"/>
        <w:numPr>
          <w:ilvl w:val="1"/>
          <w:numId w:val="30"/>
        </w:numPr>
        <w:rPr>
          <w:rFonts w:cs="Arial"/>
          <w:szCs w:val="24"/>
        </w:rPr>
      </w:pPr>
      <w:r w:rsidRPr="00876223">
        <w:rPr>
          <w:rFonts w:cs="Arial"/>
          <w:szCs w:val="24"/>
        </w:rPr>
        <w:lastRenderedPageBreak/>
        <w:t xml:space="preserve">Strongly encourage the complainant to reduce his or her concerns to writing.  </w:t>
      </w:r>
    </w:p>
    <w:p w14:paraId="62B75D30" w14:textId="77777777" w:rsidR="00267D18" w:rsidRPr="00876223" w:rsidRDefault="00267D18" w:rsidP="00267D18">
      <w:pPr>
        <w:pStyle w:val="HTMLAcronym1"/>
        <w:rPr>
          <w:rFonts w:cs="Arial"/>
          <w:szCs w:val="24"/>
        </w:rPr>
      </w:pPr>
    </w:p>
    <w:p w14:paraId="2F7ED2C7"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Interview the complainant to determine: </w:t>
      </w:r>
    </w:p>
    <w:p w14:paraId="2F68FC0D" w14:textId="77777777" w:rsidR="00267D18" w:rsidRPr="00876223" w:rsidRDefault="00267D18" w:rsidP="00267D18">
      <w:pPr>
        <w:pStyle w:val="HTMLAcronym1"/>
        <w:rPr>
          <w:rFonts w:cs="Arial"/>
          <w:szCs w:val="24"/>
        </w:rPr>
      </w:pPr>
    </w:p>
    <w:p w14:paraId="699A5DCE" w14:textId="77777777" w:rsidR="00267D18" w:rsidRPr="00876223" w:rsidRDefault="00267D18" w:rsidP="00267D18">
      <w:pPr>
        <w:pStyle w:val="HTMLAcronym1"/>
        <w:numPr>
          <w:ilvl w:val="2"/>
          <w:numId w:val="30"/>
        </w:numPr>
        <w:rPr>
          <w:rFonts w:cs="Arial"/>
          <w:szCs w:val="24"/>
        </w:rPr>
      </w:pPr>
      <w:r w:rsidRPr="00876223">
        <w:rPr>
          <w:rFonts w:cs="Arial"/>
          <w:szCs w:val="24"/>
        </w:rPr>
        <w:t>All relevant details of the complaint;</w:t>
      </w:r>
    </w:p>
    <w:p w14:paraId="620D94EE" w14:textId="77777777" w:rsidR="00267D18" w:rsidRPr="00876223" w:rsidRDefault="00267D18" w:rsidP="00267D18">
      <w:pPr>
        <w:pStyle w:val="HTMLAcronym1"/>
        <w:rPr>
          <w:rFonts w:cs="Arial"/>
          <w:szCs w:val="24"/>
        </w:rPr>
      </w:pPr>
    </w:p>
    <w:p w14:paraId="3E175A48" w14:textId="77777777" w:rsidR="00267D18" w:rsidRPr="00876223" w:rsidRDefault="00267D18" w:rsidP="00267D18">
      <w:pPr>
        <w:pStyle w:val="HTMLAcronym1"/>
        <w:numPr>
          <w:ilvl w:val="2"/>
          <w:numId w:val="30"/>
        </w:numPr>
        <w:rPr>
          <w:rFonts w:cs="Arial"/>
          <w:szCs w:val="24"/>
        </w:rPr>
      </w:pPr>
      <w:r w:rsidRPr="00876223">
        <w:rPr>
          <w:rFonts w:cs="Arial"/>
          <w:szCs w:val="24"/>
        </w:rPr>
        <w:t>All witnesses and documents which the complainant believes support the complaint;</w:t>
      </w:r>
    </w:p>
    <w:p w14:paraId="20EF649C" w14:textId="77777777" w:rsidR="00267D18" w:rsidRPr="00876223" w:rsidRDefault="00267D18" w:rsidP="00267D18">
      <w:pPr>
        <w:pStyle w:val="HTMLAcronym1"/>
        <w:rPr>
          <w:rFonts w:cs="Arial"/>
          <w:szCs w:val="24"/>
        </w:rPr>
      </w:pPr>
    </w:p>
    <w:p w14:paraId="1AF37018" w14:textId="77777777" w:rsidR="00267D18" w:rsidRPr="00876223" w:rsidRDefault="00267D18" w:rsidP="00267D18">
      <w:pPr>
        <w:pStyle w:val="HTMLAcronym1"/>
        <w:numPr>
          <w:ilvl w:val="2"/>
          <w:numId w:val="30"/>
        </w:numPr>
        <w:rPr>
          <w:rFonts w:cs="Arial"/>
          <w:szCs w:val="24"/>
        </w:rPr>
      </w:pPr>
      <w:r w:rsidRPr="00876223">
        <w:rPr>
          <w:rFonts w:cs="Arial"/>
          <w:szCs w:val="24"/>
        </w:rPr>
        <w:t>The action or solution which the complainant seeks.</w:t>
      </w:r>
    </w:p>
    <w:p w14:paraId="081FFDC6" w14:textId="77777777" w:rsidR="00267D18" w:rsidRPr="00876223" w:rsidRDefault="00267D18" w:rsidP="00267D18">
      <w:pPr>
        <w:pStyle w:val="HTMLAcronym1"/>
        <w:rPr>
          <w:rFonts w:cs="Arial"/>
          <w:szCs w:val="24"/>
        </w:rPr>
      </w:pPr>
    </w:p>
    <w:p w14:paraId="4E57391F"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Respond to the complainant. If the complaint involved discrimination or harassment, the response shall be in writing and shall be submitted within 180 days after the administrator or Title IX/504 coordinator received the complaint. </w:t>
      </w:r>
    </w:p>
    <w:p w14:paraId="033729D7" w14:textId="77777777" w:rsidR="00267D18" w:rsidRPr="00876223" w:rsidRDefault="00267D18" w:rsidP="00267D18">
      <w:pPr>
        <w:pStyle w:val="HTMLAcronym1"/>
        <w:rPr>
          <w:rFonts w:cs="Arial"/>
          <w:szCs w:val="24"/>
        </w:rPr>
      </w:pPr>
    </w:p>
    <w:p w14:paraId="764CCCD5" w14:textId="77777777" w:rsidR="00267D18" w:rsidRPr="00876223" w:rsidRDefault="00267D18" w:rsidP="00267D18">
      <w:pPr>
        <w:pStyle w:val="HTMLAcronym1"/>
        <w:numPr>
          <w:ilvl w:val="0"/>
          <w:numId w:val="30"/>
        </w:numPr>
        <w:rPr>
          <w:rFonts w:cs="Arial"/>
          <w:szCs w:val="24"/>
        </w:rPr>
      </w:pPr>
      <w:r w:rsidRPr="00876223">
        <w:rPr>
          <w:rFonts w:cs="Arial"/>
          <w:szCs w:val="24"/>
        </w:rPr>
        <w:t xml:space="preserve">A complainant who is not satisfied with the director’s, administrator’s or Title IX/504 coordinator’s decision regarding a complaint may appeal the decision to the superintendent.  </w:t>
      </w:r>
    </w:p>
    <w:p w14:paraId="7B5AFC44" w14:textId="77777777" w:rsidR="00267D18" w:rsidRPr="00876223" w:rsidRDefault="00267D18" w:rsidP="00267D18">
      <w:pPr>
        <w:pStyle w:val="HTMLAcronym1"/>
        <w:rPr>
          <w:rFonts w:cs="Arial"/>
          <w:szCs w:val="24"/>
        </w:rPr>
      </w:pPr>
    </w:p>
    <w:p w14:paraId="6C8CBB68" w14:textId="77777777" w:rsidR="00267D18" w:rsidRPr="00876223" w:rsidRDefault="00267D18" w:rsidP="00267D18">
      <w:pPr>
        <w:pStyle w:val="HTMLAcronym1"/>
        <w:numPr>
          <w:ilvl w:val="1"/>
          <w:numId w:val="30"/>
        </w:numPr>
        <w:rPr>
          <w:rFonts w:cs="Arial"/>
          <w:szCs w:val="24"/>
        </w:rPr>
      </w:pPr>
      <w:r w:rsidRPr="00876223">
        <w:rPr>
          <w:rFonts w:cs="Arial"/>
          <w:szCs w:val="24"/>
        </w:rPr>
        <w:t>This appeal must be in writing.</w:t>
      </w:r>
    </w:p>
    <w:p w14:paraId="6DFE649D" w14:textId="77777777" w:rsidR="00267D18" w:rsidRPr="00876223" w:rsidRDefault="00267D18" w:rsidP="00267D18">
      <w:pPr>
        <w:pStyle w:val="HTMLAcronym1"/>
        <w:rPr>
          <w:rFonts w:cs="Arial"/>
          <w:szCs w:val="24"/>
        </w:rPr>
      </w:pPr>
    </w:p>
    <w:p w14:paraId="5366C129" w14:textId="77777777" w:rsidR="00267D18" w:rsidRPr="00876223" w:rsidRDefault="00267D18" w:rsidP="00267D18">
      <w:pPr>
        <w:pStyle w:val="HTMLAcronym1"/>
        <w:numPr>
          <w:ilvl w:val="1"/>
          <w:numId w:val="30"/>
        </w:numPr>
        <w:rPr>
          <w:rFonts w:cs="Arial"/>
          <w:szCs w:val="24"/>
        </w:rPr>
      </w:pPr>
      <w:r w:rsidRPr="00876223">
        <w:rPr>
          <w:rFonts w:cs="Arial"/>
          <w:szCs w:val="24"/>
        </w:rPr>
        <w:t>This appeal must be received by the superintendent no later than ten (10) business days from the date the administrator or Title IX/504 coordinator communicated his/her decision to the complainant.</w:t>
      </w:r>
    </w:p>
    <w:p w14:paraId="280D31EA" w14:textId="77777777" w:rsidR="00267D18" w:rsidRPr="00876223" w:rsidRDefault="00267D18" w:rsidP="00267D18">
      <w:pPr>
        <w:pStyle w:val="HTMLAcronym1"/>
        <w:rPr>
          <w:rFonts w:cs="Arial"/>
          <w:szCs w:val="24"/>
        </w:rPr>
      </w:pPr>
    </w:p>
    <w:p w14:paraId="1D40A6B1"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The superintendent will investigate as he or she deems appropriate. However, all matters involving discrimination or harassment shall be promptly and thoroughly investigated. </w:t>
      </w:r>
    </w:p>
    <w:p w14:paraId="54478F1E" w14:textId="77777777" w:rsidR="00267D18" w:rsidRPr="00876223" w:rsidRDefault="00267D18" w:rsidP="00267D18">
      <w:pPr>
        <w:pStyle w:val="HTMLAcronym1"/>
        <w:rPr>
          <w:rFonts w:cs="Arial"/>
          <w:szCs w:val="24"/>
        </w:rPr>
      </w:pPr>
    </w:p>
    <w:p w14:paraId="584A624A"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Upon completion of this investigation, the superintendent will inform the complainant in writing of his or her decision. If the complaint involved discrimination or harassment, the superintendent shall submit the decision within 180 days after the superintendent received complainant’s written appeal. </w:t>
      </w:r>
    </w:p>
    <w:p w14:paraId="38A99C68" w14:textId="77777777" w:rsidR="00267D18" w:rsidRPr="00876223" w:rsidRDefault="00267D18" w:rsidP="00267D18">
      <w:pPr>
        <w:pStyle w:val="HTMLAcronym1"/>
        <w:rPr>
          <w:rFonts w:cs="Arial"/>
          <w:szCs w:val="24"/>
        </w:rPr>
      </w:pPr>
    </w:p>
    <w:p w14:paraId="5DE20E5B" w14:textId="77777777" w:rsidR="00267D18" w:rsidRPr="00876223" w:rsidRDefault="00267D18" w:rsidP="00267D18">
      <w:pPr>
        <w:pStyle w:val="HTMLAcronym1"/>
        <w:numPr>
          <w:ilvl w:val="0"/>
          <w:numId w:val="30"/>
        </w:numPr>
        <w:rPr>
          <w:rFonts w:cs="Arial"/>
          <w:szCs w:val="24"/>
        </w:rPr>
      </w:pPr>
      <w:r w:rsidRPr="00876223">
        <w:rPr>
          <w:rFonts w:cs="Arial"/>
          <w:szCs w:val="24"/>
        </w:rPr>
        <w:t>A complainant who is not satisfied with the superintendent’s decision regarding a complaint may appeal the decision to the board.</w:t>
      </w:r>
    </w:p>
    <w:p w14:paraId="444DAB53" w14:textId="77777777" w:rsidR="00267D18" w:rsidRPr="00876223" w:rsidRDefault="00267D18" w:rsidP="00267D18">
      <w:pPr>
        <w:pStyle w:val="HTMLAcronym1"/>
        <w:rPr>
          <w:rFonts w:cs="Arial"/>
          <w:szCs w:val="24"/>
        </w:rPr>
      </w:pPr>
    </w:p>
    <w:p w14:paraId="72B26910" w14:textId="77777777" w:rsidR="00267D18" w:rsidRPr="00876223" w:rsidRDefault="00267D18" w:rsidP="00267D18">
      <w:pPr>
        <w:pStyle w:val="HTMLAcronym1"/>
        <w:numPr>
          <w:ilvl w:val="1"/>
          <w:numId w:val="30"/>
        </w:numPr>
        <w:rPr>
          <w:rFonts w:cs="Arial"/>
          <w:szCs w:val="24"/>
        </w:rPr>
      </w:pPr>
      <w:r w:rsidRPr="00876223">
        <w:rPr>
          <w:rFonts w:cs="Arial"/>
          <w:szCs w:val="24"/>
        </w:rPr>
        <w:t>This appeal must be in writing.</w:t>
      </w:r>
    </w:p>
    <w:p w14:paraId="417589D1" w14:textId="77777777" w:rsidR="00267D18" w:rsidRPr="00876223" w:rsidRDefault="00267D18" w:rsidP="00267D18">
      <w:pPr>
        <w:pStyle w:val="HTMLAcronym1"/>
        <w:rPr>
          <w:rFonts w:cs="Arial"/>
          <w:szCs w:val="24"/>
        </w:rPr>
      </w:pPr>
    </w:p>
    <w:p w14:paraId="5534EC45" w14:textId="77777777" w:rsidR="00267D18" w:rsidRPr="00876223" w:rsidRDefault="00267D18" w:rsidP="00267D18">
      <w:pPr>
        <w:pStyle w:val="HTMLAcronym1"/>
        <w:numPr>
          <w:ilvl w:val="1"/>
          <w:numId w:val="30"/>
        </w:numPr>
        <w:rPr>
          <w:rFonts w:cs="Arial"/>
          <w:szCs w:val="24"/>
        </w:rPr>
      </w:pPr>
      <w:r w:rsidRPr="00876223">
        <w:rPr>
          <w:rFonts w:cs="Arial"/>
          <w:szCs w:val="24"/>
        </w:rPr>
        <w:t>This appeal must be received by the board president no later than ten (10) business days from the date the superintendent communicated his/her decision to the complainant.</w:t>
      </w:r>
    </w:p>
    <w:p w14:paraId="6A58E8A2" w14:textId="77777777" w:rsidR="00267D18" w:rsidRPr="00876223" w:rsidRDefault="00267D18" w:rsidP="00267D18">
      <w:pPr>
        <w:pStyle w:val="HTMLAcronym1"/>
        <w:rPr>
          <w:rFonts w:cs="Arial"/>
          <w:szCs w:val="24"/>
        </w:rPr>
      </w:pPr>
    </w:p>
    <w:p w14:paraId="6FE17952"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This policy allows, but does not require the board to receive statements from interested parties and witnesses relevant to the complaint appeal. However, all matters involving discrimination or harassment shall be promptly and thoroughly investigated. </w:t>
      </w:r>
    </w:p>
    <w:p w14:paraId="37F84343" w14:textId="77777777" w:rsidR="00267D18" w:rsidRPr="00876223" w:rsidRDefault="00267D18" w:rsidP="00267D18">
      <w:pPr>
        <w:pStyle w:val="HTMLAcronym1"/>
        <w:rPr>
          <w:rFonts w:cs="Arial"/>
          <w:szCs w:val="24"/>
        </w:rPr>
      </w:pPr>
    </w:p>
    <w:p w14:paraId="4A394093"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The board will notify the complainant in writing of its decision. If the complaint involved discrimination or harassment, the board shall submit its decision within 180 days after it received complainant’s written appeal. </w:t>
      </w:r>
    </w:p>
    <w:p w14:paraId="116F1C13" w14:textId="77777777" w:rsidR="00267D18" w:rsidRPr="00876223" w:rsidRDefault="00267D18" w:rsidP="00267D18">
      <w:pPr>
        <w:pStyle w:val="HTMLAcronym1"/>
        <w:rPr>
          <w:rFonts w:cs="Arial"/>
          <w:szCs w:val="24"/>
        </w:rPr>
      </w:pPr>
    </w:p>
    <w:p w14:paraId="6E94C21E" w14:textId="77777777" w:rsidR="00267D18" w:rsidRPr="00876223" w:rsidRDefault="00267D18" w:rsidP="00267D18">
      <w:pPr>
        <w:pStyle w:val="HTMLAcronym1"/>
        <w:numPr>
          <w:ilvl w:val="1"/>
          <w:numId w:val="30"/>
        </w:numPr>
        <w:rPr>
          <w:rFonts w:cs="Arial"/>
          <w:szCs w:val="24"/>
        </w:rPr>
      </w:pPr>
      <w:r w:rsidRPr="00876223">
        <w:rPr>
          <w:rFonts w:cs="Arial"/>
          <w:szCs w:val="24"/>
        </w:rPr>
        <w:t>There is no appeal from a decision of the board.</w:t>
      </w:r>
    </w:p>
    <w:p w14:paraId="5BE7E219" w14:textId="77777777" w:rsidR="00267D18" w:rsidRPr="00876223" w:rsidRDefault="00267D18" w:rsidP="00267D18">
      <w:pPr>
        <w:pStyle w:val="HTMLAcronym1"/>
        <w:rPr>
          <w:rFonts w:cs="Arial"/>
          <w:szCs w:val="24"/>
        </w:rPr>
      </w:pPr>
    </w:p>
    <w:p w14:paraId="69D9B3D1" w14:textId="77777777" w:rsidR="00267D18" w:rsidRPr="00876223" w:rsidRDefault="00267D18" w:rsidP="00267D18">
      <w:pPr>
        <w:pStyle w:val="HTMLAcronym1"/>
        <w:numPr>
          <w:ilvl w:val="0"/>
          <w:numId w:val="30"/>
        </w:numPr>
        <w:rPr>
          <w:rFonts w:cs="Arial"/>
          <w:szCs w:val="24"/>
        </w:rPr>
      </w:pPr>
      <w:r w:rsidRPr="00876223">
        <w:rPr>
          <w:rFonts w:cs="Arial"/>
          <w:szCs w:val="24"/>
        </w:rPr>
        <w:t>When a formal complaint about the superintendent of schools has been filed with the president of the board, the president shall promptly and thoroughly investigate the complaint, and shall:</w:t>
      </w:r>
    </w:p>
    <w:p w14:paraId="5FD457DA" w14:textId="77777777" w:rsidR="00267D18" w:rsidRPr="00876223" w:rsidRDefault="00267D18" w:rsidP="00267D18">
      <w:pPr>
        <w:pStyle w:val="HTMLAcronym1"/>
        <w:rPr>
          <w:rFonts w:cs="Arial"/>
          <w:szCs w:val="24"/>
        </w:rPr>
      </w:pPr>
    </w:p>
    <w:p w14:paraId="703B3ADB"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Determine whether the complainant has discussed the matter with the superintendent.  </w:t>
      </w:r>
    </w:p>
    <w:p w14:paraId="2B4DDCA5" w14:textId="77777777" w:rsidR="00267D18" w:rsidRPr="00876223" w:rsidRDefault="00267D18" w:rsidP="00267D18">
      <w:pPr>
        <w:pStyle w:val="HTMLAcronym1"/>
        <w:rPr>
          <w:rFonts w:cs="Arial"/>
          <w:szCs w:val="24"/>
        </w:rPr>
      </w:pPr>
    </w:p>
    <w:p w14:paraId="65166DCC" w14:textId="77777777" w:rsidR="00267D18" w:rsidRPr="00876223" w:rsidRDefault="00267D18" w:rsidP="00267D18">
      <w:pPr>
        <w:pStyle w:val="HTMLAcronym1"/>
        <w:numPr>
          <w:ilvl w:val="2"/>
          <w:numId w:val="30"/>
        </w:numPr>
        <w:rPr>
          <w:rFonts w:cs="Arial"/>
          <w:szCs w:val="24"/>
        </w:rPr>
      </w:pPr>
      <w:r w:rsidRPr="00876223">
        <w:rPr>
          <w:rFonts w:cs="Arial"/>
          <w:szCs w:val="24"/>
        </w:rPr>
        <w:t xml:space="preserve">If the complainant has not, the board president will urge the complainant to discuss the matter directly with the superintendent, if appropriate.  </w:t>
      </w:r>
    </w:p>
    <w:p w14:paraId="287F0C5E" w14:textId="77777777" w:rsidR="00267D18" w:rsidRPr="00876223" w:rsidRDefault="00267D18" w:rsidP="00267D18">
      <w:pPr>
        <w:pStyle w:val="HTMLAcronym1"/>
        <w:rPr>
          <w:rFonts w:cs="Arial"/>
          <w:szCs w:val="24"/>
        </w:rPr>
      </w:pPr>
    </w:p>
    <w:p w14:paraId="2D0A4326" w14:textId="77777777" w:rsidR="00267D18" w:rsidRPr="00876223" w:rsidRDefault="00267D18" w:rsidP="00267D18">
      <w:pPr>
        <w:pStyle w:val="HTMLAcronym1"/>
        <w:numPr>
          <w:ilvl w:val="2"/>
          <w:numId w:val="30"/>
        </w:numPr>
        <w:rPr>
          <w:rFonts w:cs="Arial"/>
          <w:szCs w:val="24"/>
        </w:rPr>
      </w:pPr>
      <w:r w:rsidRPr="00876223">
        <w:rPr>
          <w:rFonts w:cs="Arial"/>
          <w:szCs w:val="24"/>
        </w:rPr>
        <w:t xml:space="preserve">If the complainant refuses to discuss the matter with the superintendent, the board president shall, in his or her sole discretion, determine whether the complaint should be pursued further.  </w:t>
      </w:r>
    </w:p>
    <w:p w14:paraId="7DBEC9D7" w14:textId="77777777" w:rsidR="00267D18" w:rsidRPr="00876223" w:rsidRDefault="00267D18" w:rsidP="00267D18">
      <w:pPr>
        <w:pStyle w:val="HTMLAcronym1"/>
        <w:rPr>
          <w:rFonts w:cs="Arial"/>
          <w:szCs w:val="24"/>
        </w:rPr>
      </w:pPr>
    </w:p>
    <w:p w14:paraId="1B52306C"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Strongly encourage the complainant to reduce his or her concerns to writing.  </w:t>
      </w:r>
    </w:p>
    <w:p w14:paraId="3B1867B1" w14:textId="77777777" w:rsidR="00267D18" w:rsidRPr="00876223" w:rsidRDefault="00267D18" w:rsidP="00267D18">
      <w:pPr>
        <w:pStyle w:val="HTMLAcronym1"/>
        <w:rPr>
          <w:rFonts w:cs="Arial"/>
          <w:szCs w:val="24"/>
        </w:rPr>
      </w:pPr>
    </w:p>
    <w:p w14:paraId="324EBD94"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Determine, in his or her sole discretion, whether to place the matter on the board agenda for consideration at a regular or special meeting.  </w:t>
      </w:r>
    </w:p>
    <w:p w14:paraId="11CBAD29" w14:textId="77777777" w:rsidR="00267D18" w:rsidRPr="00876223" w:rsidRDefault="00267D18" w:rsidP="00267D18">
      <w:pPr>
        <w:pStyle w:val="HTMLAcronym1"/>
        <w:rPr>
          <w:rFonts w:cs="Arial"/>
          <w:szCs w:val="24"/>
        </w:rPr>
      </w:pPr>
    </w:p>
    <w:p w14:paraId="4DBEC1EE" w14:textId="77777777" w:rsidR="00267D18" w:rsidRPr="00876223" w:rsidRDefault="00267D18" w:rsidP="00267D18">
      <w:pPr>
        <w:pStyle w:val="HTMLAcronym1"/>
        <w:numPr>
          <w:ilvl w:val="1"/>
          <w:numId w:val="30"/>
        </w:numPr>
        <w:rPr>
          <w:rFonts w:cs="Arial"/>
          <w:szCs w:val="24"/>
        </w:rPr>
      </w:pPr>
      <w:r w:rsidRPr="00876223">
        <w:rPr>
          <w:rFonts w:cs="Arial"/>
          <w:szCs w:val="24"/>
        </w:rPr>
        <w:t xml:space="preserve">Respond to the complainant. If the complaint involved discrimination or harassment, the response shall be in writing and shall be submitted within 180 days after the president received the complaint. </w:t>
      </w:r>
    </w:p>
    <w:p w14:paraId="2A229E9B" w14:textId="77777777" w:rsidR="00267D18" w:rsidRPr="00876223" w:rsidRDefault="00267D18" w:rsidP="00267D18">
      <w:pPr>
        <w:pStyle w:val="HTMLAcronym1"/>
        <w:rPr>
          <w:rFonts w:cs="Arial"/>
          <w:szCs w:val="24"/>
        </w:rPr>
      </w:pPr>
    </w:p>
    <w:p w14:paraId="0D2B5D4E" w14:textId="77777777" w:rsidR="00267D18" w:rsidRDefault="00267D18" w:rsidP="00267D18">
      <w:pPr>
        <w:pStyle w:val="HTMLAcronym1"/>
        <w:rPr>
          <w:rFonts w:cs="Arial"/>
          <w:szCs w:val="24"/>
        </w:rPr>
      </w:pPr>
      <w:r w:rsidRPr="00876223">
        <w:rPr>
          <w:rFonts w:cs="Arial"/>
          <w:szCs w:val="24"/>
        </w:rPr>
        <w:t xml:space="preserve">The school district prohibits retaliation against any person for filing a complaint or for participating in the complaint procedure in good </w:t>
      </w:r>
      <w:r>
        <w:rPr>
          <w:rFonts w:cs="Arial"/>
          <w:szCs w:val="24"/>
        </w:rPr>
        <w:t>faith.</w:t>
      </w:r>
    </w:p>
    <w:p w14:paraId="40305838" w14:textId="77777777" w:rsidR="008222B7" w:rsidRPr="002225DC" w:rsidRDefault="008222B7" w:rsidP="002225DC">
      <w:pPr>
        <w:pStyle w:val="Heading2"/>
        <w:rPr>
          <w:szCs w:val="24"/>
        </w:rPr>
      </w:pPr>
      <w:bookmarkStart w:id="19" w:name="_Toc360691639"/>
      <w:r w:rsidRPr="002225DC">
        <w:rPr>
          <w:szCs w:val="24"/>
        </w:rPr>
        <w:t xml:space="preserve">Computers and the Internet: </w:t>
      </w:r>
      <w:r w:rsidR="00B041DD" w:rsidRPr="002225DC">
        <w:rPr>
          <w:szCs w:val="24"/>
        </w:rPr>
        <w:t xml:space="preserve"> </w:t>
      </w:r>
      <w:r w:rsidRPr="002225DC">
        <w:rPr>
          <w:szCs w:val="24"/>
        </w:rPr>
        <w:t>Acceptable Use by Staff</w:t>
      </w:r>
      <w:r w:rsidR="00D82671" w:rsidRPr="002225DC">
        <w:rPr>
          <w:szCs w:val="24"/>
        </w:rPr>
        <w:t xml:space="preserve"> (Policy 4012)</w:t>
      </w:r>
      <w:bookmarkEnd w:id="19"/>
      <w:r w:rsidR="004F4367" w:rsidRPr="002225DC">
        <w:rPr>
          <w:szCs w:val="24"/>
        </w:rPr>
        <w:fldChar w:fldCharType="begin"/>
      </w:r>
      <w:r w:rsidR="001D4C7C" w:rsidRPr="002225DC">
        <w:rPr>
          <w:szCs w:val="24"/>
        </w:rPr>
        <w:instrText xml:space="preserve"> TC "Computers and the Internet:  Acceptable Use by Staff" \f C \l "2" </w:instrText>
      </w:r>
      <w:r w:rsidR="004F4367" w:rsidRPr="002225DC">
        <w:rPr>
          <w:szCs w:val="24"/>
        </w:rPr>
        <w:fldChar w:fldCharType="end"/>
      </w:r>
    </w:p>
    <w:p w14:paraId="26895F3F" w14:textId="77777777" w:rsidR="001446FE" w:rsidRPr="002225DC" w:rsidRDefault="001446FE" w:rsidP="001D66B3">
      <w:pPr>
        <w:pStyle w:val="Level3"/>
        <w:tabs>
          <w:tab w:val="left" w:pos="0"/>
          <w:tab w:val="left" w:pos="1440"/>
        </w:tabs>
        <w:ind w:left="0"/>
        <w:jc w:val="both"/>
        <w:rPr>
          <w:rFonts w:ascii="Arial" w:hAnsi="Arial" w:cs="Arial"/>
        </w:rPr>
      </w:pPr>
      <w:r w:rsidRPr="002225DC">
        <w:rPr>
          <w:rFonts w:ascii="Arial" w:hAnsi="Arial" w:cs="Arial"/>
        </w:rPr>
        <w:t>An Acceptable Use Policy (AUP) is a written agreement that outlines the terms and conditions for using district owned technology as well as any personal technology that is on school property.</w:t>
      </w:r>
    </w:p>
    <w:p w14:paraId="7F17BE70" w14:textId="77777777" w:rsidR="001446FE" w:rsidRPr="002225DC" w:rsidRDefault="001446FE" w:rsidP="001D66B3">
      <w:pPr>
        <w:pStyle w:val="Level3"/>
        <w:tabs>
          <w:tab w:val="left" w:pos="0"/>
          <w:tab w:val="left" w:pos="1440"/>
        </w:tabs>
        <w:ind w:left="0"/>
        <w:jc w:val="both"/>
        <w:rPr>
          <w:rFonts w:ascii="Arial" w:hAnsi="Arial" w:cs="Arial"/>
        </w:rPr>
      </w:pPr>
    </w:p>
    <w:p w14:paraId="7211045D" w14:textId="3975F05C" w:rsidR="001446FE" w:rsidRPr="002225DC" w:rsidRDefault="001446FE" w:rsidP="002225DC">
      <w:pPr>
        <w:pStyle w:val="Level3"/>
        <w:tabs>
          <w:tab w:val="left" w:pos="0"/>
          <w:tab w:val="left" w:pos="1440"/>
        </w:tabs>
        <w:ind w:left="0"/>
        <w:jc w:val="both"/>
        <w:rPr>
          <w:rFonts w:ascii="Arial" w:hAnsi="Arial" w:cs="Arial"/>
        </w:rPr>
      </w:pPr>
      <w:r w:rsidRPr="002225DC">
        <w:rPr>
          <w:rFonts w:ascii="Arial" w:hAnsi="Arial" w:cs="Arial"/>
        </w:rPr>
        <w:t>Lexington Public Schools has adopted the philosophy of 21st Century Learning in order to provide anywhere/anytime educational opportunities to promote higher level thinking skills and ensure academic success for all students. Students in pre-school through fifth grade are exposed to age appropriate technology in the classroom. Mobile labs are available for kindergarten through fifth grade. Students in grades six through twelve are assigned a laptop to utilize throughout the school day and take home (with parental permission) in order to complete all coursework. The Lexington Public Schools’ network facilities are to be used in a responsible, efficient, ethical, and legal manner in accordance with the educational mission of the district.</w:t>
      </w:r>
    </w:p>
    <w:p w14:paraId="11E1669D" w14:textId="591C9B12" w:rsidR="001446FE" w:rsidRPr="002225DC" w:rsidRDefault="001446FE" w:rsidP="002225DC">
      <w:pPr>
        <w:pStyle w:val="Heading3"/>
        <w:ind w:firstLine="360"/>
        <w:rPr>
          <w:szCs w:val="24"/>
        </w:rPr>
      </w:pPr>
      <w:bookmarkStart w:id="20" w:name="_Toc360691640"/>
      <w:r w:rsidRPr="002225DC">
        <w:rPr>
          <w:szCs w:val="24"/>
        </w:rPr>
        <w:t>Internet Safety</w:t>
      </w:r>
      <w:bookmarkEnd w:id="20"/>
    </w:p>
    <w:p w14:paraId="0F2A4E35"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Internet access is coordinated through a complex association of government, regional and state networks. The reliability of this network is dependent upon proper conduct of the end users. It is essential that all users adhere to the Lexington Public Schools’ Internet Safety Policy.</w:t>
      </w:r>
    </w:p>
    <w:p w14:paraId="6507116E" w14:textId="77777777" w:rsidR="001446FE" w:rsidRPr="002225DC" w:rsidRDefault="001446FE" w:rsidP="00446396">
      <w:pPr>
        <w:pStyle w:val="Level3"/>
        <w:tabs>
          <w:tab w:val="left" w:pos="360"/>
          <w:tab w:val="left" w:pos="1440"/>
        </w:tabs>
        <w:ind w:left="360"/>
        <w:jc w:val="both"/>
        <w:rPr>
          <w:rFonts w:ascii="Arial" w:hAnsi="Arial" w:cs="Arial"/>
        </w:rPr>
      </w:pPr>
    </w:p>
    <w:p w14:paraId="5B34A26B"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These guidelines are provided to promote awareness and responsibilities of each user utilizing the Internet and district owned technology equipment. Students or staff knowingly violating the terms of this policy will be dealt with according to the student or staff discipline policies of the individual school building and Lexington Public Schools and/or civil authorities, and such activities may result in termination of their account/accessibility and/or expulsion from school or termination of employment.</w:t>
      </w:r>
    </w:p>
    <w:p w14:paraId="0D47CD93" w14:textId="77777777" w:rsidR="001446FE" w:rsidRPr="002225DC" w:rsidRDefault="001446FE" w:rsidP="00446396">
      <w:pPr>
        <w:pStyle w:val="Level3"/>
        <w:tabs>
          <w:tab w:val="left" w:pos="360"/>
          <w:tab w:val="left" w:pos="1440"/>
        </w:tabs>
        <w:ind w:left="360"/>
        <w:jc w:val="both"/>
        <w:rPr>
          <w:rFonts w:ascii="Arial" w:hAnsi="Arial" w:cs="Arial"/>
        </w:rPr>
      </w:pPr>
    </w:p>
    <w:p w14:paraId="16A626B2"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The use of Lexington Public Schools’ equipment, computers, network resources, and the Internet is a privilege, not a right, and inappropriate use will result in temporary or permanent suspension of those privileges.</w:t>
      </w:r>
    </w:p>
    <w:p w14:paraId="7F27272B" w14:textId="77777777" w:rsidR="001446FE" w:rsidRPr="002225DC" w:rsidRDefault="001446FE" w:rsidP="00446396">
      <w:pPr>
        <w:pStyle w:val="Level3"/>
        <w:tabs>
          <w:tab w:val="left" w:pos="360"/>
          <w:tab w:val="left" w:pos="1440"/>
        </w:tabs>
        <w:ind w:left="360"/>
        <w:jc w:val="both"/>
        <w:rPr>
          <w:rFonts w:ascii="Arial" w:hAnsi="Arial" w:cs="Arial"/>
        </w:rPr>
      </w:pPr>
    </w:p>
    <w:p w14:paraId="1C1698C8"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 xml:space="preserve">Students and staff are required to participate in Internet Safety lessons each school year that include the following Internet Safety Topics: Appropriate Online Behavior, Cyber bullying, and Social Networking and Chat Rooms. </w:t>
      </w:r>
    </w:p>
    <w:p w14:paraId="6F39A2A9" w14:textId="77777777" w:rsidR="001446FE" w:rsidRPr="002225DC" w:rsidRDefault="001446FE" w:rsidP="002225DC">
      <w:pPr>
        <w:pStyle w:val="Heading3"/>
        <w:ind w:firstLine="360"/>
        <w:rPr>
          <w:szCs w:val="24"/>
        </w:rPr>
      </w:pPr>
      <w:bookmarkStart w:id="21" w:name="_Toc360691641"/>
      <w:r w:rsidRPr="002225DC">
        <w:rPr>
          <w:szCs w:val="24"/>
        </w:rPr>
        <w:t>General Rules &amp; Expectations</w:t>
      </w:r>
      <w:bookmarkEnd w:id="21"/>
    </w:p>
    <w:p w14:paraId="11221E51"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The use of district account and/or access must be consistent with the educational objectives of the Lexington Public Schools. Use of electronic resources for recreational games is prohibited.</w:t>
      </w:r>
    </w:p>
    <w:p w14:paraId="64F1B2B6" w14:textId="77777777" w:rsidR="001446FE" w:rsidRPr="002225DC" w:rsidRDefault="001446FE" w:rsidP="00446396">
      <w:pPr>
        <w:pStyle w:val="Level3"/>
        <w:tabs>
          <w:tab w:val="left" w:pos="360"/>
          <w:tab w:val="left" w:pos="1440"/>
        </w:tabs>
        <w:ind w:left="360"/>
        <w:jc w:val="both"/>
        <w:rPr>
          <w:rFonts w:ascii="Arial" w:hAnsi="Arial" w:cs="Arial"/>
        </w:rPr>
      </w:pPr>
    </w:p>
    <w:p w14:paraId="2761CD2E"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Staff shall not use school computers or district internet access to participate in online auctions, online gaming, mp3/mp4 sharing, or other digital content sharing systems such as Bit Torrent.</w:t>
      </w:r>
    </w:p>
    <w:p w14:paraId="6E09281D" w14:textId="77777777" w:rsidR="001446FE" w:rsidRPr="002225DC" w:rsidRDefault="001446FE" w:rsidP="00446396">
      <w:pPr>
        <w:pStyle w:val="Level3"/>
        <w:tabs>
          <w:tab w:val="left" w:pos="360"/>
          <w:tab w:val="left" w:pos="1440"/>
        </w:tabs>
        <w:ind w:left="360"/>
        <w:jc w:val="both"/>
        <w:rPr>
          <w:rFonts w:ascii="Arial" w:hAnsi="Arial" w:cs="Arial"/>
        </w:rPr>
      </w:pPr>
    </w:p>
    <w:p w14:paraId="7054C888"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Staff will not share their school related passwords with anyone, including students, volunteers or fellow employees.</w:t>
      </w:r>
    </w:p>
    <w:p w14:paraId="7F9E0E1A" w14:textId="77777777" w:rsidR="001446FE" w:rsidRPr="002225DC" w:rsidRDefault="001446FE" w:rsidP="00446396">
      <w:pPr>
        <w:pStyle w:val="Level3"/>
        <w:tabs>
          <w:tab w:val="left" w:pos="360"/>
          <w:tab w:val="left" w:pos="1440"/>
        </w:tabs>
        <w:ind w:left="360"/>
        <w:jc w:val="both"/>
        <w:rPr>
          <w:rFonts w:ascii="Arial" w:hAnsi="Arial" w:cs="Arial"/>
        </w:rPr>
      </w:pPr>
    </w:p>
    <w:p w14:paraId="6D8FEFA8"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To transmit or knowingly receive any materials in violation of any United States, Nebraska, or Lexington Public Schools’ regulation or law is prohibited. Such materials include but are not limited to the following:</w:t>
      </w:r>
    </w:p>
    <w:p w14:paraId="45E9F5BE" w14:textId="0ED8896E" w:rsidR="001446FE" w:rsidRPr="002225DC" w:rsidRDefault="002225DC" w:rsidP="00B702C6">
      <w:pPr>
        <w:pStyle w:val="Level3"/>
        <w:numPr>
          <w:ilvl w:val="0"/>
          <w:numId w:val="1"/>
        </w:numPr>
        <w:tabs>
          <w:tab w:val="left" w:pos="1080"/>
          <w:tab w:val="left" w:pos="1440"/>
        </w:tabs>
        <w:ind w:left="900" w:hanging="180"/>
        <w:jc w:val="both"/>
        <w:rPr>
          <w:rFonts w:ascii="Arial" w:hAnsi="Arial" w:cs="Arial"/>
        </w:rPr>
      </w:pPr>
      <w:r>
        <w:rPr>
          <w:rFonts w:ascii="Arial" w:hAnsi="Arial" w:cs="Arial"/>
        </w:rPr>
        <w:t xml:space="preserve"> </w:t>
      </w:r>
      <w:r>
        <w:rPr>
          <w:rFonts w:ascii="Arial" w:hAnsi="Arial" w:cs="Arial"/>
        </w:rPr>
        <w:tab/>
      </w:r>
      <w:r w:rsidR="001446FE" w:rsidRPr="002225DC">
        <w:rPr>
          <w:rFonts w:ascii="Arial" w:hAnsi="Arial" w:cs="Arial"/>
        </w:rPr>
        <w:t xml:space="preserve">Pornography </w:t>
      </w:r>
    </w:p>
    <w:p w14:paraId="3B8561A6" w14:textId="241CF7F6" w:rsidR="001446FE" w:rsidRPr="002225DC" w:rsidRDefault="002225DC" w:rsidP="00B702C6">
      <w:pPr>
        <w:pStyle w:val="Level3"/>
        <w:numPr>
          <w:ilvl w:val="0"/>
          <w:numId w:val="1"/>
        </w:numPr>
        <w:tabs>
          <w:tab w:val="left" w:pos="1080"/>
          <w:tab w:val="left" w:pos="1440"/>
        </w:tabs>
        <w:ind w:left="900" w:hanging="180"/>
        <w:jc w:val="both"/>
        <w:rPr>
          <w:rFonts w:ascii="Arial" w:hAnsi="Arial" w:cs="Arial"/>
        </w:rPr>
      </w:pPr>
      <w:r>
        <w:rPr>
          <w:rFonts w:ascii="Arial" w:hAnsi="Arial" w:cs="Arial"/>
        </w:rPr>
        <w:tab/>
      </w:r>
      <w:r w:rsidR="001446FE" w:rsidRPr="002225DC">
        <w:rPr>
          <w:rFonts w:ascii="Arial" w:hAnsi="Arial" w:cs="Arial"/>
        </w:rPr>
        <w:t xml:space="preserve">Obscene, Profane, or Hate Related Material </w:t>
      </w:r>
    </w:p>
    <w:p w14:paraId="06FFFF2A" w14:textId="06615849" w:rsidR="001446FE" w:rsidRPr="002225DC" w:rsidRDefault="002225DC" w:rsidP="00B702C6">
      <w:pPr>
        <w:pStyle w:val="Level3"/>
        <w:numPr>
          <w:ilvl w:val="0"/>
          <w:numId w:val="1"/>
        </w:numPr>
        <w:tabs>
          <w:tab w:val="left" w:pos="1080"/>
          <w:tab w:val="left" w:pos="1440"/>
        </w:tabs>
        <w:ind w:left="900" w:hanging="180"/>
        <w:jc w:val="both"/>
        <w:rPr>
          <w:rFonts w:ascii="Arial" w:hAnsi="Arial" w:cs="Arial"/>
        </w:rPr>
      </w:pPr>
      <w:r>
        <w:rPr>
          <w:rFonts w:ascii="Arial" w:hAnsi="Arial" w:cs="Arial"/>
        </w:rPr>
        <w:tab/>
      </w:r>
      <w:r w:rsidR="001446FE" w:rsidRPr="002225DC">
        <w:rPr>
          <w:rFonts w:ascii="Arial" w:hAnsi="Arial" w:cs="Arial"/>
        </w:rPr>
        <w:t xml:space="preserve">Materials related to the illegal use or manufacture of restricted substances </w:t>
      </w:r>
    </w:p>
    <w:p w14:paraId="25ECAA47" w14:textId="5F8499AC" w:rsidR="001446FE" w:rsidRPr="002225DC" w:rsidRDefault="002225DC" w:rsidP="00B702C6">
      <w:pPr>
        <w:pStyle w:val="Level3"/>
        <w:numPr>
          <w:ilvl w:val="0"/>
          <w:numId w:val="1"/>
        </w:numPr>
        <w:tabs>
          <w:tab w:val="left" w:pos="1080"/>
          <w:tab w:val="left" w:pos="1440"/>
        </w:tabs>
        <w:ind w:left="900" w:hanging="180"/>
        <w:jc w:val="both"/>
        <w:rPr>
          <w:rFonts w:ascii="Arial" w:hAnsi="Arial" w:cs="Arial"/>
        </w:rPr>
      </w:pPr>
      <w:r>
        <w:rPr>
          <w:rFonts w:ascii="Arial" w:hAnsi="Arial" w:cs="Arial"/>
        </w:rPr>
        <w:tab/>
      </w:r>
      <w:r w:rsidR="001446FE" w:rsidRPr="002225DC">
        <w:rPr>
          <w:rFonts w:ascii="Arial" w:hAnsi="Arial" w:cs="Arial"/>
        </w:rPr>
        <w:t xml:space="preserve">Defamatory or Discriminatory Material </w:t>
      </w:r>
    </w:p>
    <w:p w14:paraId="034D2C3B" w14:textId="7D083B50" w:rsidR="001446FE" w:rsidRPr="002225DC" w:rsidRDefault="002225DC" w:rsidP="00B702C6">
      <w:pPr>
        <w:pStyle w:val="Level3"/>
        <w:numPr>
          <w:ilvl w:val="0"/>
          <w:numId w:val="1"/>
        </w:numPr>
        <w:tabs>
          <w:tab w:val="left" w:pos="1080"/>
          <w:tab w:val="left" w:pos="1440"/>
        </w:tabs>
        <w:ind w:left="900" w:hanging="180"/>
        <w:jc w:val="both"/>
        <w:rPr>
          <w:rFonts w:ascii="Arial" w:hAnsi="Arial" w:cs="Arial"/>
        </w:rPr>
      </w:pPr>
      <w:r>
        <w:rPr>
          <w:rFonts w:ascii="Arial" w:hAnsi="Arial" w:cs="Arial"/>
        </w:rPr>
        <w:tab/>
      </w:r>
      <w:r w:rsidR="001446FE" w:rsidRPr="002225DC">
        <w:rPr>
          <w:rFonts w:ascii="Arial" w:hAnsi="Arial" w:cs="Arial"/>
        </w:rPr>
        <w:t xml:space="preserve">Copyrighted Material </w:t>
      </w:r>
    </w:p>
    <w:p w14:paraId="42A67D05" w14:textId="77777777" w:rsidR="001446FE" w:rsidRPr="002225DC" w:rsidRDefault="001446FE" w:rsidP="00446396">
      <w:pPr>
        <w:pStyle w:val="Level3"/>
        <w:tabs>
          <w:tab w:val="left" w:pos="360"/>
          <w:tab w:val="left" w:pos="1440"/>
        </w:tabs>
        <w:ind w:left="360"/>
        <w:jc w:val="both"/>
        <w:rPr>
          <w:rFonts w:ascii="Arial" w:hAnsi="Arial" w:cs="Arial"/>
        </w:rPr>
      </w:pPr>
    </w:p>
    <w:p w14:paraId="0816FB65"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Commercial activities, product advertising, and political lobbying are prohibited.</w:t>
      </w:r>
    </w:p>
    <w:p w14:paraId="2AF803AF" w14:textId="77777777" w:rsidR="001446FE" w:rsidRPr="002225DC" w:rsidRDefault="001446FE" w:rsidP="002225DC">
      <w:pPr>
        <w:pStyle w:val="Heading3"/>
        <w:ind w:firstLine="360"/>
        <w:rPr>
          <w:szCs w:val="24"/>
        </w:rPr>
      </w:pPr>
      <w:bookmarkStart w:id="22" w:name="_Toc360691642"/>
      <w:r w:rsidRPr="002225DC">
        <w:rPr>
          <w:szCs w:val="24"/>
        </w:rPr>
        <w:t>Network Etiquette</w:t>
      </w:r>
      <w:bookmarkEnd w:id="22"/>
    </w:p>
    <w:p w14:paraId="07B221BA"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Users of Lexington Public Schools’ Technology and Internet Resources are expected to adhere to the following rules:</w:t>
      </w:r>
    </w:p>
    <w:p w14:paraId="57C4852E" w14:textId="77777777" w:rsidR="001446FE" w:rsidRPr="002225DC" w:rsidRDefault="001446FE" w:rsidP="00B702C6">
      <w:pPr>
        <w:pStyle w:val="Level3"/>
        <w:numPr>
          <w:ilvl w:val="0"/>
          <w:numId w:val="23"/>
        </w:numPr>
        <w:tabs>
          <w:tab w:val="clear" w:pos="360"/>
          <w:tab w:val="left" w:pos="1080"/>
        </w:tabs>
        <w:ind w:left="1080"/>
        <w:jc w:val="both"/>
        <w:rPr>
          <w:rFonts w:ascii="Arial" w:hAnsi="Arial" w:cs="Arial"/>
        </w:rPr>
      </w:pPr>
      <w:r w:rsidRPr="002225DC">
        <w:rPr>
          <w:rFonts w:ascii="Arial" w:hAnsi="Arial" w:cs="Arial"/>
        </w:rPr>
        <w:t xml:space="preserve">Be polite. Do not be abusive in your messages to others. </w:t>
      </w:r>
    </w:p>
    <w:p w14:paraId="293620C9" w14:textId="77777777" w:rsidR="001446FE" w:rsidRPr="002225DC" w:rsidRDefault="001446FE" w:rsidP="00B702C6">
      <w:pPr>
        <w:pStyle w:val="Level3"/>
        <w:numPr>
          <w:ilvl w:val="0"/>
          <w:numId w:val="23"/>
        </w:numPr>
        <w:tabs>
          <w:tab w:val="clear" w:pos="360"/>
          <w:tab w:val="left" w:pos="1080"/>
        </w:tabs>
        <w:ind w:left="1080"/>
        <w:jc w:val="both"/>
        <w:rPr>
          <w:rFonts w:ascii="Arial" w:hAnsi="Arial" w:cs="Arial"/>
        </w:rPr>
      </w:pPr>
      <w:r w:rsidRPr="002225DC">
        <w:rPr>
          <w:rFonts w:ascii="Arial" w:hAnsi="Arial" w:cs="Arial"/>
        </w:rPr>
        <w:t xml:space="preserve">Use appropriate language. Do not swear, use vulgarities, or any other inappropriate  language, material, or images. </w:t>
      </w:r>
    </w:p>
    <w:p w14:paraId="1C948827" w14:textId="77777777" w:rsidR="001446FE" w:rsidRPr="002225DC" w:rsidRDefault="001446FE" w:rsidP="00B702C6">
      <w:pPr>
        <w:pStyle w:val="Level3"/>
        <w:numPr>
          <w:ilvl w:val="0"/>
          <w:numId w:val="23"/>
        </w:numPr>
        <w:tabs>
          <w:tab w:val="clear" w:pos="360"/>
          <w:tab w:val="left" w:pos="1080"/>
        </w:tabs>
        <w:ind w:left="1080"/>
        <w:jc w:val="both"/>
        <w:rPr>
          <w:rFonts w:ascii="Arial" w:hAnsi="Arial" w:cs="Arial"/>
        </w:rPr>
      </w:pPr>
      <w:r w:rsidRPr="002225DC">
        <w:rPr>
          <w:rFonts w:ascii="Arial" w:hAnsi="Arial" w:cs="Arial"/>
        </w:rPr>
        <w:t xml:space="preserve">Do not reveal your full name, phone number, home address, or personal information of  any other person. </w:t>
      </w:r>
    </w:p>
    <w:p w14:paraId="0937FE70" w14:textId="77777777" w:rsidR="001446FE" w:rsidRPr="002225DC" w:rsidRDefault="001446FE" w:rsidP="00B702C6">
      <w:pPr>
        <w:pStyle w:val="Level3"/>
        <w:numPr>
          <w:ilvl w:val="0"/>
          <w:numId w:val="23"/>
        </w:numPr>
        <w:tabs>
          <w:tab w:val="clear" w:pos="360"/>
          <w:tab w:val="left" w:pos="1080"/>
        </w:tabs>
        <w:ind w:left="1080"/>
        <w:jc w:val="both"/>
        <w:rPr>
          <w:rFonts w:ascii="Arial" w:hAnsi="Arial" w:cs="Arial"/>
        </w:rPr>
      </w:pPr>
      <w:r w:rsidRPr="002225DC">
        <w:rPr>
          <w:rFonts w:ascii="Arial" w:hAnsi="Arial" w:cs="Arial"/>
        </w:rPr>
        <w:t xml:space="preserve">E-mail and other computer use or storage is not guaranteed to be private or confidential.  Network or other computer use or storage areas are and will be treated as school property. It is the right of LPS administration to access and review computer files and communications at any given time. </w:t>
      </w:r>
    </w:p>
    <w:p w14:paraId="228A0306" w14:textId="208A8055" w:rsidR="001446FE" w:rsidRPr="002225DC" w:rsidRDefault="001446FE" w:rsidP="00B702C6">
      <w:pPr>
        <w:pStyle w:val="Level3"/>
        <w:numPr>
          <w:ilvl w:val="0"/>
          <w:numId w:val="23"/>
        </w:numPr>
        <w:tabs>
          <w:tab w:val="clear" w:pos="360"/>
          <w:tab w:val="left" w:pos="1080"/>
        </w:tabs>
        <w:ind w:left="1080"/>
        <w:jc w:val="both"/>
        <w:rPr>
          <w:rFonts w:ascii="Arial" w:hAnsi="Arial" w:cs="Arial"/>
        </w:rPr>
      </w:pPr>
      <w:r w:rsidRPr="002225DC">
        <w:rPr>
          <w:rFonts w:ascii="Arial" w:hAnsi="Arial" w:cs="Arial"/>
        </w:rPr>
        <w:t>It is strictly prohibited to use a computer or district network resources in a manner that disrupts others, is harmful to others, or invades another person’s privacy.  </w:t>
      </w:r>
    </w:p>
    <w:p w14:paraId="23A2C08B" w14:textId="77777777" w:rsidR="001446FE" w:rsidRPr="002225DC" w:rsidRDefault="001446FE" w:rsidP="002225DC">
      <w:pPr>
        <w:pStyle w:val="Heading3"/>
        <w:ind w:firstLine="360"/>
        <w:rPr>
          <w:szCs w:val="24"/>
        </w:rPr>
      </w:pPr>
      <w:bookmarkStart w:id="23" w:name="_Toc360691643"/>
      <w:r w:rsidRPr="002225DC">
        <w:rPr>
          <w:szCs w:val="24"/>
        </w:rPr>
        <w:t>Safety &amp; Security of Minors  </w:t>
      </w:r>
      <w:bookmarkEnd w:id="23"/>
    </w:p>
    <w:p w14:paraId="35C15349"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 xml:space="preserve">Internet filtering blocks users from accessing sites that may contain material deemed inappropriate. The federal government has Internet filtering laws that apply to public schools and </w:t>
      </w:r>
      <w:r w:rsidRPr="002225DC">
        <w:rPr>
          <w:rFonts w:ascii="Arial" w:hAnsi="Arial" w:cs="Arial"/>
        </w:rPr>
        <w:lastRenderedPageBreak/>
        <w:t>libraries. These laws stem from the Children’s Internet Protection Act (CIPA), which grants federal funds to public schools that abide by the outlined regulations. Such regulations require the School Board to adopt an Internet Use Policy that limits and/or bans minors from gaining access to inappropriate materials such as explicit sexual content or other harmful sites.  </w:t>
      </w:r>
    </w:p>
    <w:p w14:paraId="54A4F99A" w14:textId="77777777" w:rsidR="001446FE" w:rsidRPr="002225DC" w:rsidRDefault="001446FE" w:rsidP="00446396">
      <w:pPr>
        <w:pStyle w:val="Level3"/>
        <w:tabs>
          <w:tab w:val="left" w:pos="360"/>
          <w:tab w:val="left" w:pos="1440"/>
        </w:tabs>
        <w:ind w:left="360"/>
        <w:jc w:val="both"/>
        <w:rPr>
          <w:rFonts w:ascii="Arial" w:hAnsi="Arial" w:cs="Arial"/>
        </w:rPr>
      </w:pPr>
    </w:p>
    <w:p w14:paraId="580859DE"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 xml:space="preserve">Categories that are blocked by Lexington Public Schools’ Filter include: </w:t>
      </w:r>
    </w:p>
    <w:p w14:paraId="536C7A15" w14:textId="77777777" w:rsidR="001446FE" w:rsidRPr="002225DC" w:rsidRDefault="001446FE" w:rsidP="00B702C6">
      <w:pPr>
        <w:pStyle w:val="Level3"/>
        <w:numPr>
          <w:ilvl w:val="0"/>
          <w:numId w:val="16"/>
        </w:numPr>
        <w:tabs>
          <w:tab w:val="left" w:pos="1080"/>
        </w:tabs>
        <w:ind w:left="360" w:firstLine="360"/>
        <w:jc w:val="both"/>
        <w:rPr>
          <w:rFonts w:ascii="Arial" w:hAnsi="Arial" w:cs="Arial"/>
        </w:rPr>
      </w:pPr>
      <w:r w:rsidRPr="002225DC">
        <w:rPr>
          <w:rFonts w:ascii="Arial" w:hAnsi="Arial" w:cs="Arial"/>
        </w:rPr>
        <w:t xml:space="preserve">Adult Content </w:t>
      </w:r>
    </w:p>
    <w:p w14:paraId="039448B5" w14:textId="77777777" w:rsidR="001446FE" w:rsidRPr="002225DC" w:rsidRDefault="001446FE" w:rsidP="00B702C6">
      <w:pPr>
        <w:pStyle w:val="Level3"/>
        <w:numPr>
          <w:ilvl w:val="0"/>
          <w:numId w:val="16"/>
        </w:numPr>
        <w:tabs>
          <w:tab w:val="left" w:pos="1080"/>
        </w:tabs>
        <w:ind w:left="360" w:firstLine="360"/>
        <w:jc w:val="both"/>
        <w:rPr>
          <w:rFonts w:ascii="Arial" w:hAnsi="Arial" w:cs="Arial"/>
        </w:rPr>
      </w:pPr>
      <w:r w:rsidRPr="002225DC">
        <w:rPr>
          <w:rFonts w:ascii="Arial" w:hAnsi="Arial" w:cs="Arial"/>
        </w:rPr>
        <w:t xml:space="preserve">Pornography/ Child Pornography </w:t>
      </w:r>
    </w:p>
    <w:p w14:paraId="6AB5E965" w14:textId="77777777" w:rsidR="001446FE" w:rsidRPr="002225DC" w:rsidRDefault="001446FE" w:rsidP="00B702C6">
      <w:pPr>
        <w:pStyle w:val="Level3"/>
        <w:numPr>
          <w:ilvl w:val="0"/>
          <w:numId w:val="16"/>
        </w:numPr>
        <w:tabs>
          <w:tab w:val="left" w:pos="1080"/>
        </w:tabs>
        <w:ind w:left="360" w:firstLine="360"/>
        <w:jc w:val="both"/>
        <w:rPr>
          <w:rFonts w:ascii="Arial" w:hAnsi="Arial" w:cs="Arial"/>
        </w:rPr>
      </w:pPr>
      <w:r w:rsidRPr="002225DC">
        <w:rPr>
          <w:rFonts w:ascii="Arial" w:hAnsi="Arial" w:cs="Arial"/>
        </w:rPr>
        <w:t xml:space="preserve">Nudity </w:t>
      </w:r>
    </w:p>
    <w:p w14:paraId="5FC7B6E2" w14:textId="77777777" w:rsidR="001446FE" w:rsidRPr="002225DC" w:rsidRDefault="001446FE" w:rsidP="00B702C6">
      <w:pPr>
        <w:pStyle w:val="Level3"/>
        <w:numPr>
          <w:ilvl w:val="0"/>
          <w:numId w:val="16"/>
        </w:numPr>
        <w:tabs>
          <w:tab w:val="left" w:pos="1080"/>
        </w:tabs>
        <w:ind w:left="360" w:firstLine="360"/>
        <w:jc w:val="both"/>
        <w:rPr>
          <w:rFonts w:ascii="Arial" w:hAnsi="Arial" w:cs="Arial"/>
        </w:rPr>
      </w:pPr>
      <w:r w:rsidRPr="002225DC">
        <w:rPr>
          <w:rFonts w:ascii="Arial" w:hAnsi="Arial" w:cs="Arial"/>
        </w:rPr>
        <w:t xml:space="preserve">Illegal File Sharing </w:t>
      </w:r>
    </w:p>
    <w:p w14:paraId="0BBFEB39" w14:textId="77777777" w:rsidR="001446FE" w:rsidRPr="002225DC" w:rsidRDefault="001446FE" w:rsidP="00B702C6">
      <w:pPr>
        <w:pStyle w:val="Level3"/>
        <w:numPr>
          <w:ilvl w:val="0"/>
          <w:numId w:val="16"/>
        </w:numPr>
        <w:tabs>
          <w:tab w:val="left" w:pos="1080"/>
        </w:tabs>
        <w:ind w:left="360" w:firstLine="360"/>
        <w:jc w:val="both"/>
        <w:rPr>
          <w:rFonts w:ascii="Arial" w:hAnsi="Arial" w:cs="Arial"/>
        </w:rPr>
      </w:pPr>
      <w:r w:rsidRPr="002225DC">
        <w:rPr>
          <w:rFonts w:ascii="Arial" w:hAnsi="Arial" w:cs="Arial"/>
        </w:rPr>
        <w:t xml:space="preserve">Streaming Radio &amp; TV </w:t>
      </w:r>
    </w:p>
    <w:p w14:paraId="5CAFAB7E" w14:textId="77777777" w:rsidR="001446FE" w:rsidRPr="002225DC" w:rsidRDefault="001446FE" w:rsidP="00B702C6">
      <w:pPr>
        <w:pStyle w:val="Level3"/>
        <w:numPr>
          <w:ilvl w:val="0"/>
          <w:numId w:val="16"/>
        </w:numPr>
        <w:tabs>
          <w:tab w:val="left" w:pos="1080"/>
        </w:tabs>
        <w:ind w:left="360" w:firstLine="360"/>
        <w:jc w:val="both"/>
        <w:rPr>
          <w:rFonts w:ascii="Arial" w:hAnsi="Arial" w:cs="Arial"/>
        </w:rPr>
      </w:pPr>
      <w:r w:rsidRPr="002225DC">
        <w:rPr>
          <w:rFonts w:ascii="Arial" w:hAnsi="Arial" w:cs="Arial"/>
        </w:rPr>
        <w:t>Web Proxies  </w:t>
      </w:r>
    </w:p>
    <w:p w14:paraId="5A52ED0B" w14:textId="77777777" w:rsidR="001446FE" w:rsidRPr="002225DC" w:rsidRDefault="001446FE" w:rsidP="00446396">
      <w:pPr>
        <w:pStyle w:val="Level3"/>
        <w:tabs>
          <w:tab w:val="left" w:pos="360"/>
          <w:tab w:val="left" w:pos="1440"/>
        </w:tabs>
        <w:ind w:left="360"/>
        <w:jc w:val="both"/>
        <w:rPr>
          <w:rFonts w:ascii="Arial" w:hAnsi="Arial" w:cs="Arial"/>
        </w:rPr>
      </w:pPr>
    </w:p>
    <w:p w14:paraId="3A5CAAE5"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In conjunction with its filtering solution, Lexington Public Schools has implemented a report system that monitors school-issued laptop web traffic when students are on school grounds and when the device is taken offsite.  </w:t>
      </w:r>
    </w:p>
    <w:p w14:paraId="1014DC40" w14:textId="77777777" w:rsidR="001446FE" w:rsidRPr="002225DC" w:rsidRDefault="001446FE" w:rsidP="002225DC">
      <w:pPr>
        <w:pStyle w:val="Heading3"/>
        <w:ind w:firstLine="360"/>
        <w:rPr>
          <w:szCs w:val="24"/>
        </w:rPr>
      </w:pPr>
      <w:bookmarkStart w:id="24" w:name="_Toc360691644"/>
      <w:r w:rsidRPr="002225DC">
        <w:rPr>
          <w:szCs w:val="24"/>
        </w:rPr>
        <w:t>E-mail</w:t>
      </w:r>
      <w:r w:rsidRPr="004E18B8">
        <w:rPr>
          <w:szCs w:val="24"/>
          <w:u w:val="none"/>
        </w:rPr>
        <w:t xml:space="preserve">  </w:t>
      </w:r>
      <w:bookmarkEnd w:id="24"/>
    </w:p>
    <w:p w14:paraId="0B523A8D"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 xml:space="preserve">All school e-mail addresses and correspondence relating to the use of school e-mail, are the property of Lexington Public Schools. The following rules apply to any/all district e-mail: </w:t>
      </w:r>
    </w:p>
    <w:p w14:paraId="6C9CE8A5" w14:textId="77777777" w:rsidR="001446FE" w:rsidRPr="002225DC" w:rsidRDefault="001446FE" w:rsidP="00B702C6">
      <w:pPr>
        <w:pStyle w:val="Level3"/>
        <w:numPr>
          <w:ilvl w:val="0"/>
          <w:numId w:val="17"/>
        </w:numPr>
        <w:tabs>
          <w:tab w:val="left" w:pos="1080"/>
        </w:tabs>
        <w:ind w:left="1080" w:hanging="360"/>
        <w:jc w:val="both"/>
        <w:rPr>
          <w:rFonts w:ascii="Arial" w:hAnsi="Arial" w:cs="Arial"/>
        </w:rPr>
      </w:pPr>
      <w:r w:rsidRPr="002225DC">
        <w:rPr>
          <w:rFonts w:ascii="Arial" w:hAnsi="Arial" w:cs="Arial"/>
        </w:rPr>
        <w:t xml:space="preserve">Messages should be professional and courteous. </w:t>
      </w:r>
    </w:p>
    <w:p w14:paraId="5A95EF56" w14:textId="77777777" w:rsidR="001446FE" w:rsidRPr="002225DC" w:rsidRDefault="001446FE" w:rsidP="00B702C6">
      <w:pPr>
        <w:pStyle w:val="Level3"/>
        <w:numPr>
          <w:ilvl w:val="0"/>
          <w:numId w:val="17"/>
        </w:numPr>
        <w:tabs>
          <w:tab w:val="left" w:pos="1080"/>
        </w:tabs>
        <w:ind w:left="1080" w:hanging="360"/>
        <w:jc w:val="both"/>
        <w:rPr>
          <w:rFonts w:ascii="Arial" w:hAnsi="Arial" w:cs="Arial"/>
        </w:rPr>
      </w:pPr>
      <w:r w:rsidRPr="002225DC">
        <w:rPr>
          <w:rFonts w:ascii="Arial" w:hAnsi="Arial" w:cs="Arial"/>
        </w:rPr>
        <w:t xml:space="preserve">Messages must not contain any illegal, libelous, or offensive statements. </w:t>
      </w:r>
    </w:p>
    <w:p w14:paraId="450B9793" w14:textId="77777777" w:rsidR="001446FE" w:rsidRPr="002225DC" w:rsidRDefault="001446FE" w:rsidP="00B702C6">
      <w:pPr>
        <w:pStyle w:val="Level3"/>
        <w:numPr>
          <w:ilvl w:val="0"/>
          <w:numId w:val="17"/>
        </w:numPr>
        <w:tabs>
          <w:tab w:val="left" w:pos="1080"/>
        </w:tabs>
        <w:ind w:left="1080" w:hanging="360"/>
        <w:jc w:val="both"/>
        <w:rPr>
          <w:rFonts w:ascii="Arial" w:hAnsi="Arial" w:cs="Arial"/>
        </w:rPr>
      </w:pPr>
      <w:r w:rsidRPr="002225DC">
        <w:rPr>
          <w:rFonts w:ascii="Arial" w:hAnsi="Arial" w:cs="Arial"/>
        </w:rPr>
        <w:t xml:space="preserve">All statements meant to harass — sexually or otherwise — are strictly prohibited. </w:t>
      </w:r>
    </w:p>
    <w:p w14:paraId="68C2BA5E" w14:textId="77777777" w:rsidR="001446FE" w:rsidRPr="002225DC" w:rsidRDefault="001446FE" w:rsidP="00B702C6">
      <w:pPr>
        <w:pStyle w:val="Level3"/>
        <w:numPr>
          <w:ilvl w:val="0"/>
          <w:numId w:val="17"/>
        </w:numPr>
        <w:tabs>
          <w:tab w:val="left" w:pos="1080"/>
        </w:tabs>
        <w:ind w:left="1080" w:hanging="360"/>
        <w:jc w:val="both"/>
        <w:rPr>
          <w:rFonts w:ascii="Arial" w:hAnsi="Arial" w:cs="Arial"/>
        </w:rPr>
      </w:pPr>
      <w:r w:rsidRPr="002225DC">
        <w:rPr>
          <w:rFonts w:ascii="Arial" w:hAnsi="Arial" w:cs="Arial"/>
        </w:rPr>
        <w:t xml:space="preserve">Correspondence is for educational purposes only. </w:t>
      </w:r>
    </w:p>
    <w:p w14:paraId="11748B6E" w14:textId="77777777" w:rsidR="001446FE" w:rsidRPr="002225DC" w:rsidRDefault="001446FE" w:rsidP="00B702C6">
      <w:pPr>
        <w:pStyle w:val="Level3"/>
        <w:numPr>
          <w:ilvl w:val="0"/>
          <w:numId w:val="17"/>
        </w:numPr>
        <w:tabs>
          <w:tab w:val="left" w:pos="1080"/>
        </w:tabs>
        <w:ind w:left="1080" w:hanging="360"/>
        <w:jc w:val="both"/>
        <w:rPr>
          <w:rFonts w:ascii="Arial" w:hAnsi="Arial" w:cs="Arial"/>
        </w:rPr>
      </w:pPr>
      <w:r w:rsidRPr="002225DC">
        <w:rPr>
          <w:rFonts w:ascii="Arial" w:hAnsi="Arial" w:cs="Arial"/>
        </w:rPr>
        <w:t xml:space="preserve">LPS has the right to access e-mail sent to/from every district computer. </w:t>
      </w:r>
    </w:p>
    <w:p w14:paraId="3F15C84A" w14:textId="77777777" w:rsidR="001446FE" w:rsidRPr="002225DC" w:rsidRDefault="001446FE" w:rsidP="00B702C6">
      <w:pPr>
        <w:pStyle w:val="Level3"/>
        <w:numPr>
          <w:ilvl w:val="0"/>
          <w:numId w:val="17"/>
        </w:numPr>
        <w:tabs>
          <w:tab w:val="left" w:pos="1080"/>
        </w:tabs>
        <w:ind w:left="1080" w:hanging="360"/>
        <w:jc w:val="both"/>
        <w:rPr>
          <w:rFonts w:ascii="Arial" w:hAnsi="Arial" w:cs="Arial"/>
        </w:rPr>
      </w:pPr>
      <w:r w:rsidRPr="002225DC">
        <w:rPr>
          <w:rFonts w:ascii="Arial" w:hAnsi="Arial" w:cs="Arial"/>
        </w:rPr>
        <w:t>LPS has the right to retrieve e-mail stored on its servers that users have deleted from  their e-mail.  </w:t>
      </w:r>
    </w:p>
    <w:p w14:paraId="41B183BE" w14:textId="77777777" w:rsidR="001446FE" w:rsidRPr="002225DC" w:rsidRDefault="001446FE" w:rsidP="00446396">
      <w:pPr>
        <w:pStyle w:val="Level3"/>
        <w:tabs>
          <w:tab w:val="left" w:pos="360"/>
          <w:tab w:val="left" w:pos="1440"/>
        </w:tabs>
        <w:ind w:left="360"/>
        <w:jc w:val="both"/>
        <w:rPr>
          <w:rFonts w:ascii="Arial" w:hAnsi="Arial" w:cs="Arial"/>
        </w:rPr>
      </w:pPr>
    </w:p>
    <w:p w14:paraId="5217E717"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 xml:space="preserve">Students or staff who violate the e-mail policy will be subject to disciplinary measures. </w:t>
      </w:r>
    </w:p>
    <w:p w14:paraId="4EF90670" w14:textId="77777777" w:rsidR="001446FE" w:rsidRPr="002225DC" w:rsidRDefault="001446FE" w:rsidP="002225DC">
      <w:pPr>
        <w:pStyle w:val="Heading3"/>
        <w:ind w:firstLine="360"/>
        <w:rPr>
          <w:szCs w:val="24"/>
        </w:rPr>
      </w:pPr>
      <w:bookmarkStart w:id="25" w:name="_Toc360691645"/>
      <w:r w:rsidRPr="002225DC">
        <w:rPr>
          <w:szCs w:val="24"/>
        </w:rPr>
        <w:t>Chat Rooms/ Social Networking Sites</w:t>
      </w:r>
      <w:bookmarkEnd w:id="25"/>
    </w:p>
    <w:p w14:paraId="4278DD6A"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Access to all chat rooms and social networking sites shall be strictly prohibited without prior written consent from district administration.</w:t>
      </w:r>
    </w:p>
    <w:p w14:paraId="31D30679" w14:textId="77777777" w:rsidR="001446FE" w:rsidRPr="002225DC" w:rsidRDefault="001446FE" w:rsidP="002225DC">
      <w:pPr>
        <w:pStyle w:val="Heading3"/>
        <w:ind w:firstLine="360"/>
        <w:rPr>
          <w:szCs w:val="24"/>
        </w:rPr>
      </w:pPr>
      <w:bookmarkStart w:id="26" w:name="_Toc360691646"/>
      <w:r w:rsidRPr="002225DC">
        <w:rPr>
          <w:szCs w:val="24"/>
        </w:rPr>
        <w:t>Consequences/Violations</w:t>
      </w:r>
      <w:bookmarkEnd w:id="26"/>
    </w:p>
    <w:p w14:paraId="07AC1711"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Students or staff who fail to abide by district network and Internet access procedures may be subject to disciplinary action, possible revocation of the user account, and legal action as appropriate. Potential consequences may include, but not be limited to:</w:t>
      </w:r>
    </w:p>
    <w:p w14:paraId="6FFDA91C" w14:textId="77777777" w:rsidR="001446FE" w:rsidRPr="002225DC" w:rsidRDefault="001446FE" w:rsidP="00B702C6">
      <w:pPr>
        <w:pStyle w:val="Level3"/>
        <w:numPr>
          <w:ilvl w:val="0"/>
          <w:numId w:val="18"/>
        </w:numPr>
        <w:tabs>
          <w:tab w:val="left" w:pos="990"/>
        </w:tabs>
        <w:ind w:left="1080" w:hanging="360"/>
        <w:jc w:val="both"/>
        <w:rPr>
          <w:rFonts w:ascii="Arial" w:hAnsi="Arial" w:cs="Arial"/>
        </w:rPr>
      </w:pPr>
      <w:r w:rsidRPr="002225DC">
        <w:rPr>
          <w:rFonts w:ascii="Arial" w:hAnsi="Arial" w:cs="Arial"/>
        </w:rPr>
        <w:t xml:space="preserve">Restricted access to the network and Internet </w:t>
      </w:r>
    </w:p>
    <w:p w14:paraId="714D9161" w14:textId="77777777" w:rsidR="001446FE" w:rsidRPr="002225DC" w:rsidRDefault="001446FE" w:rsidP="00B702C6">
      <w:pPr>
        <w:pStyle w:val="Level3"/>
        <w:numPr>
          <w:ilvl w:val="0"/>
          <w:numId w:val="18"/>
        </w:numPr>
        <w:tabs>
          <w:tab w:val="left" w:pos="990"/>
        </w:tabs>
        <w:ind w:left="1080" w:hanging="360"/>
        <w:jc w:val="both"/>
        <w:rPr>
          <w:rFonts w:ascii="Arial" w:hAnsi="Arial" w:cs="Arial"/>
        </w:rPr>
      </w:pPr>
      <w:r w:rsidRPr="002225DC">
        <w:rPr>
          <w:rFonts w:ascii="Arial" w:hAnsi="Arial" w:cs="Arial"/>
        </w:rPr>
        <w:t xml:space="preserve">Loss of access to the network and Internet </w:t>
      </w:r>
    </w:p>
    <w:p w14:paraId="47CF19F8" w14:textId="77777777" w:rsidR="001446FE" w:rsidRPr="002225DC" w:rsidRDefault="001446FE" w:rsidP="00B702C6">
      <w:pPr>
        <w:pStyle w:val="Level3"/>
        <w:numPr>
          <w:ilvl w:val="0"/>
          <w:numId w:val="18"/>
        </w:numPr>
        <w:tabs>
          <w:tab w:val="left" w:pos="990"/>
        </w:tabs>
        <w:ind w:left="1080" w:hanging="360"/>
        <w:jc w:val="both"/>
        <w:rPr>
          <w:rFonts w:ascii="Arial" w:hAnsi="Arial" w:cs="Arial"/>
        </w:rPr>
      </w:pPr>
      <w:r w:rsidRPr="002225DC">
        <w:rPr>
          <w:rFonts w:ascii="Arial" w:hAnsi="Arial" w:cs="Arial"/>
        </w:rPr>
        <w:t xml:space="preserve">Possible suspension or expulsion </w:t>
      </w:r>
    </w:p>
    <w:p w14:paraId="6F240FF0" w14:textId="77777777" w:rsidR="001446FE" w:rsidRPr="002225DC" w:rsidRDefault="001446FE" w:rsidP="00B702C6">
      <w:pPr>
        <w:pStyle w:val="Level3"/>
        <w:numPr>
          <w:ilvl w:val="0"/>
          <w:numId w:val="18"/>
        </w:numPr>
        <w:tabs>
          <w:tab w:val="left" w:pos="990"/>
        </w:tabs>
        <w:ind w:left="1080" w:hanging="360"/>
        <w:jc w:val="both"/>
        <w:rPr>
          <w:rFonts w:ascii="Arial" w:hAnsi="Arial" w:cs="Arial"/>
        </w:rPr>
      </w:pPr>
      <w:r w:rsidRPr="002225DC">
        <w:rPr>
          <w:rFonts w:ascii="Arial" w:hAnsi="Arial" w:cs="Arial"/>
        </w:rPr>
        <w:t>Referral to law enforcement  </w:t>
      </w:r>
    </w:p>
    <w:p w14:paraId="53E3F0CC" w14:textId="77777777" w:rsidR="001446FE" w:rsidRPr="002225DC" w:rsidRDefault="001446FE" w:rsidP="002225DC">
      <w:pPr>
        <w:pStyle w:val="Heading3"/>
        <w:ind w:firstLine="360"/>
        <w:rPr>
          <w:szCs w:val="24"/>
        </w:rPr>
      </w:pPr>
      <w:bookmarkStart w:id="27" w:name="_Toc360691647"/>
      <w:r w:rsidRPr="002225DC">
        <w:rPr>
          <w:szCs w:val="24"/>
        </w:rPr>
        <w:t>Bullying/Cyberbullying</w:t>
      </w:r>
      <w:r w:rsidRPr="004E18B8">
        <w:rPr>
          <w:szCs w:val="24"/>
          <w:u w:val="none"/>
        </w:rPr>
        <w:t xml:space="preserve">  </w:t>
      </w:r>
      <w:bookmarkEnd w:id="27"/>
    </w:p>
    <w:p w14:paraId="6A9997AD"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 xml:space="preserve">Cyberbullying is using the Internet or other mobile devices to send or post harmful or cruel text or images to bully others. Cyberbullying can take the form of a message on e-mail or instant message or a social networking site from someone who is threatening to hurt you. </w:t>
      </w:r>
    </w:p>
    <w:p w14:paraId="215CB253"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The following is a list of common types of cyber bullying:</w:t>
      </w:r>
    </w:p>
    <w:p w14:paraId="7C31D1E5" w14:textId="77777777" w:rsidR="001446FE" w:rsidRPr="002225DC" w:rsidRDefault="001446FE" w:rsidP="00B702C6">
      <w:pPr>
        <w:pStyle w:val="Level3"/>
        <w:numPr>
          <w:ilvl w:val="0"/>
          <w:numId w:val="25"/>
        </w:numPr>
        <w:tabs>
          <w:tab w:val="left" w:pos="990"/>
        </w:tabs>
        <w:ind w:left="990" w:hanging="270"/>
        <w:jc w:val="both"/>
        <w:rPr>
          <w:rFonts w:ascii="Arial" w:hAnsi="Arial" w:cs="Arial"/>
        </w:rPr>
      </w:pPr>
      <w:r w:rsidRPr="002225DC">
        <w:rPr>
          <w:rFonts w:ascii="Arial" w:hAnsi="Arial" w:cs="Arial"/>
        </w:rPr>
        <w:t>Harassment –sending nasty, mean, or insulting messages.  </w:t>
      </w:r>
    </w:p>
    <w:p w14:paraId="1E4E43CA" w14:textId="77777777" w:rsidR="001446FE" w:rsidRPr="002225DC" w:rsidRDefault="001446FE" w:rsidP="00B702C6">
      <w:pPr>
        <w:pStyle w:val="Level3"/>
        <w:numPr>
          <w:ilvl w:val="0"/>
          <w:numId w:val="25"/>
        </w:numPr>
        <w:tabs>
          <w:tab w:val="left" w:pos="990"/>
        </w:tabs>
        <w:ind w:left="990" w:hanging="270"/>
        <w:jc w:val="both"/>
        <w:rPr>
          <w:rFonts w:ascii="Arial" w:hAnsi="Arial" w:cs="Arial"/>
        </w:rPr>
      </w:pPr>
      <w:r w:rsidRPr="002225DC">
        <w:rPr>
          <w:rFonts w:ascii="Arial" w:hAnsi="Arial" w:cs="Arial"/>
        </w:rPr>
        <w:t>Flaming- online fights using electronic messages with angry and vulgar language.</w:t>
      </w:r>
    </w:p>
    <w:p w14:paraId="3B8B7121" w14:textId="77777777" w:rsidR="001446FE" w:rsidRPr="002225DC" w:rsidRDefault="001446FE" w:rsidP="00B702C6">
      <w:pPr>
        <w:pStyle w:val="Level3"/>
        <w:numPr>
          <w:ilvl w:val="0"/>
          <w:numId w:val="25"/>
        </w:numPr>
        <w:tabs>
          <w:tab w:val="left" w:pos="990"/>
        </w:tabs>
        <w:ind w:left="990" w:hanging="270"/>
        <w:jc w:val="both"/>
        <w:rPr>
          <w:rFonts w:ascii="Arial" w:hAnsi="Arial" w:cs="Arial"/>
        </w:rPr>
      </w:pPr>
      <w:r w:rsidRPr="002225DC">
        <w:rPr>
          <w:rFonts w:ascii="Arial" w:hAnsi="Arial" w:cs="Arial"/>
        </w:rPr>
        <w:lastRenderedPageBreak/>
        <w:t>Denigration- sending or posting gossip or rumors about a person to damage his/her reputation</w:t>
      </w:r>
    </w:p>
    <w:p w14:paraId="6F7FC32C" w14:textId="77777777" w:rsidR="001446FE" w:rsidRPr="002225DC" w:rsidRDefault="001446FE" w:rsidP="00B702C6">
      <w:pPr>
        <w:pStyle w:val="Level3"/>
        <w:numPr>
          <w:ilvl w:val="0"/>
          <w:numId w:val="25"/>
        </w:numPr>
        <w:tabs>
          <w:tab w:val="left" w:pos="990"/>
        </w:tabs>
        <w:ind w:left="990" w:hanging="270"/>
        <w:jc w:val="both"/>
        <w:rPr>
          <w:rFonts w:ascii="Arial" w:hAnsi="Arial" w:cs="Arial"/>
        </w:rPr>
      </w:pPr>
      <w:r w:rsidRPr="002225DC">
        <w:rPr>
          <w:rFonts w:ascii="Arial" w:hAnsi="Arial" w:cs="Arial"/>
        </w:rPr>
        <w:t>Impersonation- pretending to be someone else and sending or posting material to get that person in trouble or danger.  </w:t>
      </w:r>
    </w:p>
    <w:p w14:paraId="136F5411" w14:textId="77777777" w:rsidR="001446FE" w:rsidRPr="002225DC" w:rsidRDefault="001446FE" w:rsidP="00B702C6">
      <w:pPr>
        <w:pStyle w:val="Level3"/>
        <w:numPr>
          <w:ilvl w:val="0"/>
          <w:numId w:val="25"/>
        </w:numPr>
        <w:tabs>
          <w:tab w:val="left" w:pos="990"/>
        </w:tabs>
        <w:ind w:left="990" w:hanging="270"/>
        <w:jc w:val="both"/>
        <w:rPr>
          <w:rFonts w:ascii="Arial" w:hAnsi="Arial" w:cs="Arial"/>
        </w:rPr>
      </w:pPr>
      <w:r w:rsidRPr="002225DC">
        <w:rPr>
          <w:rFonts w:ascii="Arial" w:hAnsi="Arial" w:cs="Arial"/>
        </w:rPr>
        <w:t>Outing- sharing someone’s secrets or embarrassing information or images online.</w:t>
      </w:r>
    </w:p>
    <w:p w14:paraId="30F8C500" w14:textId="77777777" w:rsidR="001446FE" w:rsidRPr="002225DC" w:rsidRDefault="001446FE" w:rsidP="00B702C6">
      <w:pPr>
        <w:pStyle w:val="Level3"/>
        <w:numPr>
          <w:ilvl w:val="0"/>
          <w:numId w:val="25"/>
        </w:numPr>
        <w:tabs>
          <w:tab w:val="left" w:pos="990"/>
        </w:tabs>
        <w:ind w:left="990" w:hanging="270"/>
        <w:jc w:val="both"/>
        <w:rPr>
          <w:rFonts w:ascii="Arial" w:hAnsi="Arial" w:cs="Arial"/>
        </w:rPr>
      </w:pPr>
      <w:r w:rsidRPr="002225DC">
        <w:rPr>
          <w:rFonts w:ascii="Arial" w:hAnsi="Arial" w:cs="Arial"/>
        </w:rPr>
        <w:t>Trickery- tricking someone into revealing secrets or embarrassing information and sharing it online.</w:t>
      </w:r>
    </w:p>
    <w:p w14:paraId="52AA6D03" w14:textId="77777777" w:rsidR="001446FE" w:rsidRPr="002225DC" w:rsidRDefault="001446FE" w:rsidP="00446396">
      <w:pPr>
        <w:pStyle w:val="Level3"/>
        <w:tabs>
          <w:tab w:val="left" w:pos="360"/>
          <w:tab w:val="left" w:pos="1440"/>
        </w:tabs>
        <w:ind w:left="360"/>
        <w:jc w:val="both"/>
        <w:rPr>
          <w:rFonts w:ascii="Arial" w:hAnsi="Arial" w:cs="Arial"/>
        </w:rPr>
      </w:pPr>
    </w:p>
    <w:p w14:paraId="6F24E806"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If you feel you have been bullied, harassed or threatened online, contact your school’s counselor, social worker or principal.</w:t>
      </w:r>
    </w:p>
    <w:p w14:paraId="19D35FD5" w14:textId="77777777" w:rsidR="001446FE" w:rsidRPr="002225DC" w:rsidRDefault="001446FE" w:rsidP="002225DC">
      <w:pPr>
        <w:pStyle w:val="Heading3"/>
        <w:ind w:firstLine="360"/>
        <w:rPr>
          <w:szCs w:val="24"/>
        </w:rPr>
      </w:pPr>
      <w:bookmarkStart w:id="28" w:name="_Toc360691648"/>
      <w:r w:rsidRPr="002225DC">
        <w:rPr>
          <w:szCs w:val="24"/>
        </w:rPr>
        <w:t>Hacking/Unauthorized Access</w:t>
      </w:r>
      <w:bookmarkEnd w:id="28"/>
    </w:p>
    <w:p w14:paraId="5D102EBE"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Hacking, the use of proxies, or bypassing school security systems without prior consent is strictly prohibited.</w:t>
      </w:r>
    </w:p>
    <w:p w14:paraId="7131F604" w14:textId="77777777" w:rsidR="001446FE" w:rsidRPr="002225DC" w:rsidRDefault="001446FE" w:rsidP="002225DC">
      <w:pPr>
        <w:pStyle w:val="Heading3"/>
        <w:ind w:firstLine="360"/>
        <w:rPr>
          <w:szCs w:val="24"/>
        </w:rPr>
      </w:pPr>
      <w:bookmarkStart w:id="29" w:name="_Toc360691649"/>
      <w:r w:rsidRPr="002225DC">
        <w:rPr>
          <w:szCs w:val="24"/>
        </w:rPr>
        <w:t>Vandalism</w:t>
      </w:r>
      <w:bookmarkEnd w:id="29"/>
    </w:p>
    <w:p w14:paraId="24B7DFC1"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Vandalism will result in the restriction or cancellation of user privileges. Vandalism includes the intentional uploading, downloading, or creating computer viruses, and/or any malicious attempt to harm or destroy district equipment or materials or the data of any other user.</w:t>
      </w:r>
    </w:p>
    <w:p w14:paraId="65BDB824" w14:textId="77777777" w:rsidR="001446FE" w:rsidRPr="002225DC" w:rsidRDefault="001446FE" w:rsidP="001B455C">
      <w:pPr>
        <w:pStyle w:val="Heading3"/>
        <w:ind w:firstLine="360"/>
      </w:pPr>
      <w:bookmarkStart w:id="30" w:name="_Toc360691650"/>
      <w:r w:rsidRPr="002225DC">
        <w:t>Children’s Internet Protection Act (CIPA)</w:t>
      </w:r>
      <w:bookmarkEnd w:id="30"/>
    </w:p>
    <w:p w14:paraId="3A4E3C62"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The Children’s Internet Protection Act (CIPA) is a federal law enacted by Congress to address concerns about access to offensive content over the Internet on school and library computers. CIPA imposes certain types of requirements on any school or library that receives funding for Internet access or internal connections from the E-rate program – a program that makes certain communications technology more affordable for eligible schools and libraries. In early 2001, the FCC issued rules implementing CIPA.</w:t>
      </w:r>
    </w:p>
    <w:p w14:paraId="666F4661" w14:textId="77777777" w:rsidR="001446FE" w:rsidRPr="002225DC" w:rsidRDefault="001446FE" w:rsidP="00446396">
      <w:pPr>
        <w:pStyle w:val="Level3"/>
        <w:tabs>
          <w:tab w:val="left" w:pos="360"/>
          <w:tab w:val="left" w:pos="1440"/>
        </w:tabs>
        <w:ind w:left="360"/>
        <w:jc w:val="both"/>
        <w:rPr>
          <w:rFonts w:ascii="Arial" w:hAnsi="Arial" w:cs="Arial"/>
        </w:rPr>
      </w:pPr>
    </w:p>
    <w:p w14:paraId="55EBDBB7"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The protection measures must block or filter Internet access to pictures that are or contain:</w:t>
      </w:r>
    </w:p>
    <w:p w14:paraId="5458EB93" w14:textId="77777777" w:rsidR="001446FE" w:rsidRPr="002225DC" w:rsidRDefault="001446FE" w:rsidP="00B702C6">
      <w:pPr>
        <w:pStyle w:val="Level3"/>
        <w:numPr>
          <w:ilvl w:val="0"/>
          <w:numId w:val="26"/>
        </w:numPr>
        <w:tabs>
          <w:tab w:val="left" w:pos="990"/>
        </w:tabs>
        <w:ind w:left="1260" w:hanging="540"/>
        <w:jc w:val="both"/>
        <w:rPr>
          <w:rFonts w:ascii="Arial" w:hAnsi="Arial" w:cs="Arial"/>
        </w:rPr>
      </w:pPr>
      <w:r w:rsidRPr="002225DC">
        <w:rPr>
          <w:rFonts w:ascii="Arial" w:hAnsi="Arial" w:cs="Arial"/>
        </w:rPr>
        <w:t>Obscene </w:t>
      </w:r>
    </w:p>
    <w:p w14:paraId="7252360C" w14:textId="77777777" w:rsidR="001446FE" w:rsidRPr="002225DC" w:rsidRDefault="001446FE" w:rsidP="00B702C6">
      <w:pPr>
        <w:pStyle w:val="Level3"/>
        <w:numPr>
          <w:ilvl w:val="0"/>
          <w:numId w:val="26"/>
        </w:numPr>
        <w:tabs>
          <w:tab w:val="left" w:pos="990"/>
        </w:tabs>
        <w:ind w:left="1260" w:hanging="540"/>
        <w:jc w:val="both"/>
        <w:rPr>
          <w:rFonts w:ascii="Arial" w:hAnsi="Arial" w:cs="Arial"/>
        </w:rPr>
      </w:pPr>
      <w:r w:rsidRPr="002225DC">
        <w:rPr>
          <w:rFonts w:ascii="Arial" w:hAnsi="Arial" w:cs="Arial"/>
        </w:rPr>
        <w:t>Pornography </w:t>
      </w:r>
    </w:p>
    <w:p w14:paraId="56F06DC8" w14:textId="77777777" w:rsidR="001446FE" w:rsidRPr="002225DC" w:rsidRDefault="001446FE" w:rsidP="00B702C6">
      <w:pPr>
        <w:pStyle w:val="Level3"/>
        <w:numPr>
          <w:ilvl w:val="0"/>
          <w:numId w:val="26"/>
        </w:numPr>
        <w:tabs>
          <w:tab w:val="left" w:pos="990"/>
        </w:tabs>
        <w:ind w:left="1260" w:hanging="540"/>
        <w:jc w:val="both"/>
        <w:rPr>
          <w:rFonts w:ascii="Arial" w:hAnsi="Arial" w:cs="Arial"/>
        </w:rPr>
      </w:pPr>
      <w:r w:rsidRPr="002225DC">
        <w:rPr>
          <w:rFonts w:ascii="Arial" w:hAnsi="Arial" w:cs="Arial"/>
        </w:rPr>
        <w:t xml:space="preserve">Child Pornography </w:t>
      </w:r>
    </w:p>
    <w:p w14:paraId="60B08292" w14:textId="77777777" w:rsidR="001446FE" w:rsidRPr="002225DC" w:rsidRDefault="001446FE" w:rsidP="00B702C6">
      <w:pPr>
        <w:pStyle w:val="Level3"/>
        <w:numPr>
          <w:ilvl w:val="0"/>
          <w:numId w:val="26"/>
        </w:numPr>
        <w:tabs>
          <w:tab w:val="left" w:pos="990"/>
        </w:tabs>
        <w:ind w:left="1260" w:hanging="540"/>
        <w:jc w:val="both"/>
        <w:rPr>
          <w:rFonts w:ascii="Arial" w:hAnsi="Arial" w:cs="Arial"/>
        </w:rPr>
      </w:pPr>
      <w:r w:rsidRPr="002225DC">
        <w:rPr>
          <w:rFonts w:ascii="Arial" w:hAnsi="Arial" w:cs="Arial"/>
        </w:rPr>
        <w:t>Harmful to Minors</w:t>
      </w:r>
    </w:p>
    <w:p w14:paraId="6E8E10F9" w14:textId="77777777" w:rsidR="001446FE" w:rsidRPr="002225DC" w:rsidRDefault="001446FE" w:rsidP="00446396">
      <w:pPr>
        <w:pStyle w:val="Level3"/>
        <w:tabs>
          <w:tab w:val="left" w:pos="360"/>
          <w:tab w:val="left" w:pos="1440"/>
        </w:tabs>
        <w:ind w:left="360"/>
        <w:jc w:val="both"/>
        <w:rPr>
          <w:rFonts w:ascii="Arial" w:hAnsi="Arial" w:cs="Arial"/>
        </w:rPr>
      </w:pPr>
    </w:p>
    <w:p w14:paraId="5B2E1CE9"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Schools subject to CIPA are required to adopt and enforce a policy to monitor online activities of minors.</w:t>
      </w:r>
    </w:p>
    <w:p w14:paraId="13180B9C" w14:textId="77777777" w:rsidR="001446FE" w:rsidRPr="002225DC" w:rsidRDefault="001446FE" w:rsidP="00446396">
      <w:pPr>
        <w:pStyle w:val="Level3"/>
        <w:tabs>
          <w:tab w:val="left" w:pos="360"/>
          <w:tab w:val="left" w:pos="1440"/>
        </w:tabs>
        <w:ind w:left="360"/>
        <w:jc w:val="both"/>
        <w:rPr>
          <w:rFonts w:ascii="Arial" w:hAnsi="Arial" w:cs="Arial"/>
        </w:rPr>
      </w:pPr>
    </w:p>
    <w:p w14:paraId="1C8227E8" w14:textId="77777777" w:rsidR="001446FE" w:rsidRPr="002225DC" w:rsidRDefault="001446FE" w:rsidP="00446396">
      <w:pPr>
        <w:pStyle w:val="Level3"/>
        <w:tabs>
          <w:tab w:val="left" w:pos="360"/>
          <w:tab w:val="left" w:pos="1440"/>
        </w:tabs>
        <w:ind w:left="360"/>
        <w:jc w:val="both"/>
        <w:rPr>
          <w:rFonts w:ascii="Arial" w:hAnsi="Arial" w:cs="Arial"/>
        </w:rPr>
      </w:pPr>
      <w:r w:rsidRPr="002225DC">
        <w:rPr>
          <w:rFonts w:ascii="Arial" w:hAnsi="Arial" w:cs="Arial"/>
        </w:rPr>
        <w:t>Schools and libraries subject to CIPA are required to adopt and implement an Internet safety policy addressing:</w:t>
      </w:r>
    </w:p>
    <w:p w14:paraId="4841A6A7" w14:textId="77777777" w:rsidR="001446FE" w:rsidRPr="002225DC" w:rsidRDefault="001446FE" w:rsidP="00B702C6">
      <w:pPr>
        <w:pStyle w:val="Level3"/>
        <w:numPr>
          <w:ilvl w:val="0"/>
          <w:numId w:val="19"/>
        </w:numPr>
        <w:tabs>
          <w:tab w:val="left" w:pos="990"/>
        </w:tabs>
        <w:ind w:left="990" w:hanging="270"/>
        <w:jc w:val="both"/>
        <w:rPr>
          <w:rFonts w:ascii="Arial" w:hAnsi="Arial" w:cs="Arial"/>
        </w:rPr>
      </w:pPr>
      <w:r w:rsidRPr="002225DC">
        <w:rPr>
          <w:rFonts w:ascii="Arial" w:hAnsi="Arial" w:cs="Arial"/>
        </w:rPr>
        <w:t xml:space="preserve">Access by minors to inappropriate matter on the Internet </w:t>
      </w:r>
    </w:p>
    <w:p w14:paraId="19A3376D" w14:textId="77777777" w:rsidR="001446FE" w:rsidRPr="002225DC" w:rsidRDefault="001446FE" w:rsidP="00B702C6">
      <w:pPr>
        <w:pStyle w:val="Level3"/>
        <w:numPr>
          <w:ilvl w:val="0"/>
          <w:numId w:val="19"/>
        </w:numPr>
        <w:tabs>
          <w:tab w:val="left" w:pos="990"/>
        </w:tabs>
        <w:ind w:left="990" w:hanging="270"/>
        <w:jc w:val="both"/>
        <w:rPr>
          <w:rFonts w:ascii="Arial" w:hAnsi="Arial" w:cs="Arial"/>
        </w:rPr>
      </w:pPr>
      <w:r w:rsidRPr="002225DC">
        <w:rPr>
          <w:rFonts w:ascii="Arial" w:hAnsi="Arial" w:cs="Arial"/>
        </w:rPr>
        <w:t xml:space="preserve">Safety and security of minors when using electronic mail, chat rooms and other  forms of direct electronic communications </w:t>
      </w:r>
    </w:p>
    <w:p w14:paraId="25921383" w14:textId="77777777" w:rsidR="001446FE" w:rsidRPr="002225DC" w:rsidRDefault="001446FE" w:rsidP="00B702C6">
      <w:pPr>
        <w:pStyle w:val="Level3"/>
        <w:numPr>
          <w:ilvl w:val="0"/>
          <w:numId w:val="19"/>
        </w:numPr>
        <w:tabs>
          <w:tab w:val="left" w:pos="990"/>
        </w:tabs>
        <w:ind w:left="990" w:hanging="270"/>
        <w:jc w:val="both"/>
        <w:rPr>
          <w:rFonts w:ascii="Arial" w:hAnsi="Arial" w:cs="Arial"/>
        </w:rPr>
      </w:pPr>
      <w:r w:rsidRPr="002225DC">
        <w:rPr>
          <w:rFonts w:ascii="Arial" w:hAnsi="Arial" w:cs="Arial"/>
        </w:rPr>
        <w:t xml:space="preserve">Unauthorized access including so-called “hacking” and other unlawful activities  by minors online </w:t>
      </w:r>
    </w:p>
    <w:p w14:paraId="700343EE" w14:textId="77777777" w:rsidR="001446FE" w:rsidRPr="002225DC" w:rsidRDefault="001446FE" w:rsidP="00B702C6">
      <w:pPr>
        <w:pStyle w:val="Level3"/>
        <w:numPr>
          <w:ilvl w:val="0"/>
          <w:numId w:val="19"/>
        </w:numPr>
        <w:tabs>
          <w:tab w:val="left" w:pos="990"/>
        </w:tabs>
        <w:ind w:left="990" w:hanging="270"/>
        <w:jc w:val="both"/>
        <w:rPr>
          <w:rFonts w:ascii="Arial" w:hAnsi="Arial" w:cs="Arial"/>
        </w:rPr>
      </w:pPr>
      <w:r w:rsidRPr="002225DC">
        <w:rPr>
          <w:rFonts w:ascii="Arial" w:hAnsi="Arial" w:cs="Arial"/>
        </w:rPr>
        <w:t xml:space="preserve">Unauthorized disclosure use and dissemination of personal information regarding  minors </w:t>
      </w:r>
    </w:p>
    <w:p w14:paraId="4851FC45" w14:textId="77777777" w:rsidR="001446FE" w:rsidRPr="002225DC" w:rsidRDefault="001446FE" w:rsidP="00B702C6">
      <w:pPr>
        <w:pStyle w:val="Level3"/>
        <w:numPr>
          <w:ilvl w:val="0"/>
          <w:numId w:val="19"/>
        </w:numPr>
        <w:tabs>
          <w:tab w:val="left" w:pos="990"/>
        </w:tabs>
        <w:ind w:left="990" w:hanging="270"/>
        <w:jc w:val="both"/>
        <w:rPr>
          <w:rFonts w:ascii="Arial" w:hAnsi="Arial" w:cs="Arial"/>
        </w:rPr>
      </w:pPr>
      <w:r w:rsidRPr="002225DC">
        <w:rPr>
          <w:rFonts w:ascii="Arial" w:hAnsi="Arial" w:cs="Arial"/>
        </w:rPr>
        <w:t xml:space="preserve">Measures restricting minors’ access to materials harmful to them </w:t>
      </w:r>
    </w:p>
    <w:p w14:paraId="357D7518" w14:textId="77777777" w:rsidR="001446FE" w:rsidRPr="002225DC" w:rsidRDefault="001446FE" w:rsidP="001B455C">
      <w:pPr>
        <w:pStyle w:val="Heading3"/>
        <w:ind w:firstLine="360"/>
      </w:pPr>
      <w:bookmarkStart w:id="31" w:name="_Toc360691651"/>
      <w:r w:rsidRPr="002225DC">
        <w:lastRenderedPageBreak/>
        <w:t>School Affiliated Websites</w:t>
      </w:r>
      <w:bookmarkEnd w:id="31"/>
    </w:p>
    <w:p w14:paraId="4A42CE1F" w14:textId="77777777" w:rsidR="001446FE" w:rsidRPr="002225DC" w:rsidRDefault="001446FE" w:rsidP="00446396">
      <w:pPr>
        <w:pStyle w:val="Level3"/>
        <w:tabs>
          <w:tab w:val="left" w:pos="360"/>
          <w:tab w:val="left" w:pos="810"/>
        </w:tabs>
        <w:ind w:left="360"/>
        <w:jc w:val="both"/>
        <w:rPr>
          <w:rFonts w:ascii="Arial" w:hAnsi="Arial" w:cs="Arial"/>
        </w:rPr>
      </w:pPr>
      <w:r w:rsidRPr="002225DC">
        <w:rPr>
          <w:rFonts w:ascii="Arial" w:hAnsi="Arial" w:cs="Arial"/>
        </w:rPr>
        <w:t>Staff must obtain the permission of the administration prior to creating or publishing any school-affiliated web page, which represents itself to be school-related, or which could be reasonably understood to be school-related.  This includes any website which identifies the school district by name or which uses the school’s mascot name or image.</w:t>
      </w:r>
    </w:p>
    <w:p w14:paraId="7FEA5D7D" w14:textId="77777777" w:rsidR="001446FE" w:rsidRPr="002225DC" w:rsidRDefault="001446FE" w:rsidP="00446396">
      <w:pPr>
        <w:pStyle w:val="Level3"/>
        <w:tabs>
          <w:tab w:val="left" w:pos="360"/>
          <w:tab w:val="left" w:pos="810"/>
        </w:tabs>
        <w:ind w:left="360"/>
        <w:jc w:val="both"/>
        <w:rPr>
          <w:rFonts w:ascii="Arial" w:hAnsi="Arial" w:cs="Arial"/>
        </w:rPr>
      </w:pPr>
    </w:p>
    <w:p w14:paraId="5D1189A2" w14:textId="77777777" w:rsidR="001446FE" w:rsidRPr="002225DC" w:rsidRDefault="001446FE" w:rsidP="00446396">
      <w:pPr>
        <w:pStyle w:val="Level3"/>
        <w:tabs>
          <w:tab w:val="left" w:pos="360"/>
          <w:tab w:val="left" w:pos="810"/>
        </w:tabs>
        <w:ind w:left="360"/>
        <w:jc w:val="both"/>
        <w:rPr>
          <w:rFonts w:ascii="Arial" w:hAnsi="Arial" w:cs="Arial"/>
        </w:rPr>
      </w:pPr>
      <w:r w:rsidRPr="002225DC">
        <w:rPr>
          <w:rFonts w:ascii="Arial" w:hAnsi="Arial" w:cs="Arial"/>
        </w:rPr>
        <w:t>Staff must provide administrators with the username and password for all school-affiliated web pages and must only publish content appropriate for the school setting.  Staff must also comply with all board policies in their school-affiliated websites and must comply with the board’s policy on professional boundaries between staff and students at all times and in all contexts.</w:t>
      </w:r>
    </w:p>
    <w:p w14:paraId="04D9E432" w14:textId="77777777" w:rsidR="001446FE" w:rsidRPr="002225DC" w:rsidRDefault="001446FE" w:rsidP="00446396">
      <w:pPr>
        <w:pStyle w:val="Level3"/>
        <w:tabs>
          <w:tab w:val="left" w:pos="360"/>
          <w:tab w:val="left" w:pos="810"/>
        </w:tabs>
        <w:ind w:left="360"/>
        <w:jc w:val="both"/>
        <w:rPr>
          <w:rFonts w:ascii="Arial" w:hAnsi="Arial" w:cs="Arial"/>
        </w:rPr>
      </w:pPr>
    </w:p>
    <w:p w14:paraId="36140B8F" w14:textId="77777777" w:rsidR="001446FE" w:rsidRPr="002225DC" w:rsidRDefault="001446FE" w:rsidP="00446396">
      <w:pPr>
        <w:pStyle w:val="Level3"/>
        <w:tabs>
          <w:tab w:val="left" w:pos="360"/>
          <w:tab w:val="left" w:pos="810"/>
        </w:tabs>
        <w:ind w:left="360"/>
        <w:jc w:val="both"/>
        <w:rPr>
          <w:rFonts w:ascii="Arial" w:hAnsi="Arial" w:cs="Arial"/>
        </w:rPr>
      </w:pPr>
      <w:r w:rsidRPr="002225DC">
        <w:rPr>
          <w:rFonts w:ascii="Arial" w:hAnsi="Arial" w:cs="Arial"/>
        </w:rPr>
        <w:t>Publication of student work or personality-identifiable student information on the Internet may violate the Federal Education Records Privacy Act, Staff must obtain the consent of their building principal or superintendent prior to posting any student-related information on the Internet.</w:t>
      </w:r>
    </w:p>
    <w:p w14:paraId="7B0A7D21" w14:textId="77777777" w:rsidR="008222B7" w:rsidRPr="002225DC" w:rsidRDefault="008222B7" w:rsidP="001B455C">
      <w:pPr>
        <w:pStyle w:val="Heading3"/>
        <w:ind w:firstLine="360"/>
      </w:pPr>
      <w:bookmarkStart w:id="32" w:name="_Toc360691652"/>
      <w:r w:rsidRPr="002225DC">
        <w:t>Contact Information</w:t>
      </w:r>
      <w:bookmarkEnd w:id="32"/>
      <w:r w:rsidR="004F4367" w:rsidRPr="002225DC">
        <w:fldChar w:fldCharType="begin"/>
      </w:r>
      <w:r w:rsidR="001D4C7C" w:rsidRPr="002225DC">
        <w:instrText xml:space="preserve"> TC "Contact Information" \f C \l "2" </w:instrText>
      </w:r>
      <w:r w:rsidR="004F4367" w:rsidRPr="002225DC">
        <w:fldChar w:fldCharType="end"/>
      </w:r>
    </w:p>
    <w:p w14:paraId="2A68777B" w14:textId="3B07E3DD" w:rsidR="005D563B" w:rsidRPr="001B455C" w:rsidRDefault="0038357A" w:rsidP="00446396">
      <w:pPr>
        <w:widowControl/>
        <w:tabs>
          <w:tab w:val="left" w:pos="360"/>
        </w:tabs>
        <w:ind w:left="360"/>
        <w:jc w:val="both"/>
        <w:rPr>
          <w:rFonts w:cs="Arial"/>
          <w:szCs w:val="24"/>
        </w:rPr>
      </w:pPr>
      <w:r w:rsidRPr="002225DC">
        <w:rPr>
          <w:rFonts w:cs="Arial"/>
          <w:szCs w:val="24"/>
        </w:rPr>
        <w:t xml:space="preserve">Staff </w:t>
      </w:r>
      <w:r w:rsidR="008222B7" w:rsidRPr="002225DC">
        <w:rPr>
          <w:rFonts w:cs="Arial"/>
          <w:szCs w:val="24"/>
        </w:rPr>
        <w:t xml:space="preserve">are required to keep the district informed of any change in their name, address, telephone or other contact information.  </w:t>
      </w:r>
      <w:r w:rsidRPr="002225DC">
        <w:rPr>
          <w:rFonts w:cs="Arial"/>
          <w:szCs w:val="24"/>
        </w:rPr>
        <w:t>C</w:t>
      </w:r>
      <w:r w:rsidR="008222B7" w:rsidRPr="002225DC">
        <w:rPr>
          <w:rFonts w:cs="Arial"/>
          <w:szCs w:val="24"/>
        </w:rPr>
        <w:t xml:space="preserve">ontact the </w:t>
      </w:r>
      <w:r w:rsidR="00FB5FBB" w:rsidRPr="002225DC">
        <w:rPr>
          <w:rFonts w:cs="Arial"/>
          <w:szCs w:val="24"/>
        </w:rPr>
        <w:t>business office</w:t>
      </w:r>
      <w:r w:rsidRPr="002225DC">
        <w:rPr>
          <w:rFonts w:cs="Arial"/>
          <w:szCs w:val="24"/>
        </w:rPr>
        <w:t xml:space="preserve"> to report a change</w:t>
      </w:r>
      <w:r w:rsidR="008222B7" w:rsidRPr="002225DC">
        <w:rPr>
          <w:rFonts w:cs="Arial"/>
          <w:szCs w:val="24"/>
        </w:rPr>
        <w:t xml:space="preserve">.  </w:t>
      </w:r>
    </w:p>
    <w:p w14:paraId="04BC6B1A" w14:textId="77777777" w:rsidR="005D563B" w:rsidRPr="002225DC" w:rsidRDefault="005D563B" w:rsidP="001B455C">
      <w:pPr>
        <w:pStyle w:val="Heading3"/>
        <w:ind w:firstLine="360"/>
      </w:pPr>
      <w:bookmarkStart w:id="33" w:name="_Toc360691653"/>
      <w:r w:rsidRPr="002225DC">
        <w:t>Copyright and Fair Use</w:t>
      </w:r>
      <w:r w:rsidR="004F4367" w:rsidRPr="002225DC">
        <w:fldChar w:fldCharType="begin"/>
      </w:r>
      <w:r w:rsidR="001D4C7C" w:rsidRPr="002225DC">
        <w:instrText xml:space="preserve"> TC "Copyright and Fair Use" \f C \l "2" </w:instrText>
      </w:r>
      <w:r w:rsidR="004F4367" w:rsidRPr="002225DC">
        <w:fldChar w:fldCharType="end"/>
      </w:r>
      <w:r w:rsidRPr="002225DC">
        <w:t xml:space="preserve"> </w:t>
      </w:r>
      <w:r w:rsidR="00F908C5" w:rsidRPr="002225DC">
        <w:t>(Policy 4020)</w:t>
      </w:r>
      <w:bookmarkEnd w:id="33"/>
    </w:p>
    <w:p w14:paraId="0C40E6BB" w14:textId="77777777" w:rsidR="005D563B" w:rsidRPr="002225DC" w:rsidRDefault="005D563B" w:rsidP="00446396">
      <w:pPr>
        <w:widowControl/>
        <w:tabs>
          <w:tab w:val="left" w:pos="360"/>
        </w:tabs>
        <w:ind w:left="360"/>
        <w:jc w:val="both"/>
        <w:rPr>
          <w:rFonts w:cs="Arial"/>
          <w:szCs w:val="24"/>
        </w:rPr>
      </w:pPr>
      <w:r w:rsidRPr="002225DC">
        <w:rPr>
          <w:rFonts w:cs="Arial"/>
          <w:szCs w:val="24"/>
        </w:rPr>
        <w:t>The school district complies with federal copyright laws.  Staff members must comply with copyright laws when using school equipment or working on behalf of the district.  Federal law prohibits the unauthorized reproduction of works of authorship, regardless of the medium in which they were created.</w:t>
      </w:r>
    </w:p>
    <w:p w14:paraId="30E05B1E" w14:textId="77777777" w:rsidR="005D563B" w:rsidRPr="002225DC" w:rsidRDefault="005D563B" w:rsidP="00446396">
      <w:pPr>
        <w:widowControl/>
        <w:tabs>
          <w:tab w:val="left" w:pos="360"/>
        </w:tabs>
        <w:ind w:left="360"/>
        <w:jc w:val="both"/>
        <w:rPr>
          <w:rFonts w:cs="Arial"/>
          <w:szCs w:val="24"/>
        </w:rPr>
      </w:pPr>
    </w:p>
    <w:p w14:paraId="573DE0B2" w14:textId="3EFA8F54" w:rsidR="00B24CB0" w:rsidRPr="00B24CB0" w:rsidRDefault="005D563B" w:rsidP="00B24CB0">
      <w:pPr>
        <w:widowControl/>
        <w:tabs>
          <w:tab w:val="left" w:pos="360"/>
        </w:tabs>
        <w:ind w:left="360"/>
        <w:jc w:val="both"/>
        <w:rPr>
          <w:rFonts w:cs="Arial"/>
          <w:szCs w:val="24"/>
        </w:rPr>
      </w:pPr>
      <w:r w:rsidRPr="002225DC">
        <w:rPr>
          <w:rFonts w:cs="Arial"/>
          <w:szCs w:val="24"/>
        </w:rPr>
        <w:t xml:space="preserve">The “fair use” doctrine allows limited reproduction of copyrighted works for educational and research purposes.  “Fair use” of a copyrighted work includes reproduction for purposes such as criticism, news reporting, teaching (including multiple copies for classroom use), scholarship or research.  Staff who are unsure whether their proposed reproduction of copyrighted material constitutes “fair use” should consult with their building principal.  </w:t>
      </w:r>
    </w:p>
    <w:p w14:paraId="2713DF0C" w14:textId="7DADA9D0" w:rsidR="00B24CB0" w:rsidRPr="0089526C" w:rsidRDefault="00B24CB0" w:rsidP="00B24CB0">
      <w:pPr>
        <w:pStyle w:val="Heading2"/>
        <w:rPr>
          <w:highlight w:val="yellow"/>
        </w:rPr>
      </w:pPr>
      <w:bookmarkStart w:id="34" w:name="_Toc360691654"/>
      <w:r w:rsidRPr="0089526C">
        <w:rPr>
          <w:highlight w:val="yellow"/>
        </w:rPr>
        <w:t>Conflict of Interest</w:t>
      </w:r>
      <w:r w:rsidR="004E18B8">
        <w:rPr>
          <w:highlight w:val="yellow"/>
        </w:rPr>
        <w:t xml:space="preserve"> (Policy 4062)</w:t>
      </w:r>
      <w:bookmarkEnd w:id="34"/>
      <w:r w:rsidRPr="0089526C">
        <w:rPr>
          <w:highlight w:val="yellow"/>
        </w:rPr>
        <w:t xml:space="preserve"> </w:t>
      </w:r>
    </w:p>
    <w:p w14:paraId="574D9AF0" w14:textId="77777777" w:rsidR="00B24CB0" w:rsidRPr="00B24CB0" w:rsidRDefault="00B24CB0" w:rsidP="00B24CB0">
      <w:pPr>
        <w:widowControl/>
        <w:jc w:val="both"/>
        <w:rPr>
          <w:rFonts w:cs="Arial"/>
          <w:szCs w:val="24"/>
        </w:rPr>
      </w:pPr>
      <w:r w:rsidRPr="0089526C">
        <w:rPr>
          <w:rFonts w:cs="Arial"/>
          <w:szCs w:val="24"/>
          <w:highlight w:val="yellow"/>
        </w:rPr>
        <w:t>All staff members are subject to the board’s policy governing conflict of interest.  That policy provides, in part, that no employee shall solicit or accept anything of value, including a gift, loan, contribution, reward, or promise of future employment based on an agreement that the vote, official action, or judgment of the employee would thereby be influenced.</w:t>
      </w:r>
    </w:p>
    <w:p w14:paraId="2D4A0DFB" w14:textId="79F96FFE" w:rsidR="00B8236F" w:rsidRPr="002225DC" w:rsidRDefault="00B8236F" w:rsidP="002225DC">
      <w:pPr>
        <w:pStyle w:val="Heading2"/>
        <w:rPr>
          <w:szCs w:val="24"/>
        </w:rPr>
      </w:pPr>
      <w:bookmarkStart w:id="35" w:name="_Toc360691655"/>
      <w:r w:rsidRPr="002225DC">
        <w:rPr>
          <w:szCs w:val="24"/>
        </w:rPr>
        <w:t>Corporal Punishment</w:t>
      </w:r>
      <w:r w:rsidR="00A15C88" w:rsidRPr="002225DC">
        <w:rPr>
          <w:szCs w:val="24"/>
        </w:rPr>
        <w:t xml:space="preserve"> </w:t>
      </w:r>
      <w:r w:rsidR="0013522D" w:rsidRPr="002225DC">
        <w:rPr>
          <w:szCs w:val="24"/>
        </w:rPr>
        <w:t>(Policy 4018)</w:t>
      </w:r>
      <w:bookmarkEnd w:id="35"/>
      <w:r w:rsidR="004F4367" w:rsidRPr="002225DC">
        <w:rPr>
          <w:szCs w:val="24"/>
        </w:rPr>
        <w:fldChar w:fldCharType="begin"/>
      </w:r>
      <w:r w:rsidRPr="002225DC">
        <w:rPr>
          <w:szCs w:val="24"/>
        </w:rPr>
        <w:instrText>tc "Corporal Punishment"</w:instrText>
      </w:r>
      <w:r w:rsidR="004F4367" w:rsidRPr="002225DC">
        <w:rPr>
          <w:szCs w:val="24"/>
        </w:rPr>
        <w:fldChar w:fldCharType="end"/>
      </w:r>
    </w:p>
    <w:p w14:paraId="64DBE99B" w14:textId="77777777" w:rsidR="00B8236F" w:rsidRPr="002225DC" w:rsidRDefault="00B8236F" w:rsidP="001D66B3">
      <w:pPr>
        <w:numPr>
          <w:ilvl w:val="12"/>
          <w:numId w:val="0"/>
        </w:numPr>
        <w:jc w:val="both"/>
        <w:rPr>
          <w:rFonts w:cs="Arial"/>
          <w:szCs w:val="24"/>
        </w:rPr>
      </w:pPr>
      <w:r w:rsidRPr="002225DC">
        <w:rPr>
          <w:rFonts w:cs="Arial"/>
          <w:szCs w:val="24"/>
        </w:rPr>
        <w:t>Corporal punishment, defined as the infliction of bodily pain as a penalty for disapproved behavior, is prohibited. Some physical contact is inevitable, and most of it is appropriate.  Therefore, physical contact, short of corporal punishment, is acceptable to promote personal interaction with students, to maintain order and control, and to protect persons and property.</w:t>
      </w:r>
    </w:p>
    <w:p w14:paraId="34FA16CC" w14:textId="77777777" w:rsidR="000734EC" w:rsidRPr="002225DC" w:rsidRDefault="000734EC" w:rsidP="002225DC">
      <w:pPr>
        <w:pStyle w:val="Heading2"/>
        <w:rPr>
          <w:szCs w:val="24"/>
        </w:rPr>
      </w:pPr>
      <w:bookmarkStart w:id="36" w:name="_Toc360691656"/>
      <w:r w:rsidRPr="002225DC">
        <w:rPr>
          <w:szCs w:val="24"/>
        </w:rPr>
        <w:t>Crisis Response Team</w:t>
      </w:r>
      <w:r w:rsidR="00A15C88" w:rsidRPr="002225DC">
        <w:rPr>
          <w:szCs w:val="24"/>
        </w:rPr>
        <w:t xml:space="preserve"> (Policy 4036)</w:t>
      </w:r>
      <w:bookmarkEnd w:id="36"/>
    </w:p>
    <w:p w14:paraId="0E199BFB" w14:textId="3958A68B" w:rsidR="000734EC" w:rsidRPr="002225DC" w:rsidRDefault="000734EC" w:rsidP="001D66B3">
      <w:pPr>
        <w:widowControl/>
        <w:jc w:val="both"/>
        <w:rPr>
          <w:rFonts w:cs="Arial"/>
          <w:szCs w:val="24"/>
        </w:rPr>
      </w:pPr>
      <w:r w:rsidRPr="002225DC">
        <w:rPr>
          <w:rFonts w:cs="Arial"/>
          <w:szCs w:val="24"/>
        </w:rPr>
        <w:t>Any staff member appointed by the district administration will serve on the Crisis R</w:t>
      </w:r>
      <w:r w:rsidR="004D039C" w:rsidRPr="002225DC">
        <w:rPr>
          <w:rFonts w:cs="Arial"/>
          <w:szCs w:val="24"/>
        </w:rPr>
        <w:t xml:space="preserve">esponse Team as outlined in </w:t>
      </w:r>
      <w:r w:rsidRPr="002225DC">
        <w:rPr>
          <w:rFonts w:cs="Arial"/>
          <w:szCs w:val="24"/>
        </w:rPr>
        <w:t>board policies</w:t>
      </w:r>
      <w:r w:rsidR="00A15C88" w:rsidRPr="002225DC">
        <w:rPr>
          <w:rFonts w:cs="Arial"/>
          <w:szCs w:val="24"/>
        </w:rPr>
        <w:t xml:space="preserve"> and the Crisis Team Handbook</w:t>
      </w:r>
      <w:r w:rsidRPr="002225DC">
        <w:rPr>
          <w:rFonts w:cs="Arial"/>
          <w:szCs w:val="24"/>
        </w:rPr>
        <w:t xml:space="preserve">. The Crisis Response Team serves a vital role </w:t>
      </w:r>
      <w:r w:rsidR="000F58CC" w:rsidRPr="002225DC">
        <w:rPr>
          <w:rFonts w:cs="Arial"/>
          <w:szCs w:val="24"/>
        </w:rPr>
        <w:t xml:space="preserve">in supporting the district’s staff and students. It is the responsibility of the appointed staff member to discuss with the district administration any </w:t>
      </w:r>
      <w:r w:rsidR="00B24CB0" w:rsidRPr="00B24CB0">
        <w:rPr>
          <w:rFonts w:cs="Arial"/>
          <w:szCs w:val="24"/>
          <w:highlight w:val="yellow"/>
        </w:rPr>
        <w:t>circumstances</w:t>
      </w:r>
      <w:r w:rsidR="000F58CC" w:rsidRPr="002225DC">
        <w:rPr>
          <w:rFonts w:cs="Arial"/>
          <w:szCs w:val="24"/>
        </w:rPr>
        <w:t xml:space="preserve"> which may affect the staff member’s ability to perform the tasks required by board policy.</w:t>
      </w:r>
    </w:p>
    <w:p w14:paraId="15608AD7" w14:textId="77777777" w:rsidR="002929CC" w:rsidRPr="002225DC" w:rsidRDefault="002929CC" w:rsidP="002225DC">
      <w:pPr>
        <w:pStyle w:val="Heading2"/>
        <w:rPr>
          <w:szCs w:val="24"/>
        </w:rPr>
      </w:pPr>
      <w:bookmarkStart w:id="37" w:name="_Toc360691657"/>
      <w:r w:rsidRPr="002225DC">
        <w:rPr>
          <w:szCs w:val="24"/>
        </w:rPr>
        <w:lastRenderedPageBreak/>
        <w:t>Disability Leave</w:t>
      </w:r>
      <w:bookmarkEnd w:id="37"/>
      <w:r w:rsidR="00A15C88" w:rsidRPr="002225DC">
        <w:rPr>
          <w:szCs w:val="24"/>
        </w:rPr>
        <w:t xml:space="preserve"> </w:t>
      </w:r>
    </w:p>
    <w:p w14:paraId="2E1B2FBA" w14:textId="5621369D" w:rsidR="002929CC" w:rsidRPr="002225DC" w:rsidRDefault="002929CC" w:rsidP="001D66B3">
      <w:pPr>
        <w:widowControl/>
        <w:jc w:val="both"/>
        <w:rPr>
          <w:rFonts w:cs="Arial"/>
          <w:szCs w:val="24"/>
        </w:rPr>
      </w:pPr>
      <w:r w:rsidRPr="002225DC">
        <w:rPr>
          <w:rFonts w:cs="Arial"/>
          <w:szCs w:val="24"/>
        </w:rPr>
        <w:t>Disability leave will be treated in th</w:t>
      </w:r>
      <w:r w:rsidR="002F10E1" w:rsidRPr="002225DC">
        <w:rPr>
          <w:rFonts w:cs="Arial"/>
          <w:szCs w:val="24"/>
        </w:rPr>
        <w:t xml:space="preserve">e manner required by state and </w:t>
      </w:r>
      <w:r w:rsidRPr="002225DC">
        <w:rPr>
          <w:rFonts w:cs="Arial"/>
          <w:szCs w:val="24"/>
        </w:rPr>
        <w:t>federal law and consistent with the negotiated agreement with the school district’s local education association.  Disability leave will run concurrently with FMLA leave.</w:t>
      </w:r>
    </w:p>
    <w:p w14:paraId="59C1F151" w14:textId="77777777" w:rsidR="005B1DCE" w:rsidRPr="002225DC" w:rsidRDefault="005B1DCE" w:rsidP="002225DC">
      <w:pPr>
        <w:pStyle w:val="Heading2"/>
        <w:rPr>
          <w:szCs w:val="24"/>
        </w:rPr>
      </w:pPr>
      <w:bookmarkStart w:id="38" w:name="_Toc360691658"/>
      <w:r w:rsidRPr="002225DC">
        <w:rPr>
          <w:szCs w:val="24"/>
        </w:rPr>
        <w:t>Discrimination and Harassment</w:t>
      </w:r>
      <w:r w:rsidR="0091676F" w:rsidRPr="002225DC">
        <w:rPr>
          <w:szCs w:val="24"/>
        </w:rPr>
        <w:t xml:space="preserve"> (Policies 4001, 4014)</w:t>
      </w:r>
      <w:bookmarkEnd w:id="38"/>
      <w:r w:rsidR="004F4367" w:rsidRPr="002225DC">
        <w:rPr>
          <w:szCs w:val="24"/>
        </w:rPr>
        <w:fldChar w:fldCharType="begin"/>
      </w:r>
      <w:r w:rsidRPr="002225DC">
        <w:rPr>
          <w:szCs w:val="24"/>
        </w:rPr>
        <w:instrText xml:space="preserve"> TC "Sex Harassment" \f C \l "2" </w:instrText>
      </w:r>
      <w:r w:rsidR="004F4367" w:rsidRPr="002225DC">
        <w:rPr>
          <w:szCs w:val="24"/>
        </w:rPr>
        <w:fldChar w:fldCharType="end"/>
      </w:r>
    </w:p>
    <w:p w14:paraId="603852FD" w14:textId="56B3E1F8" w:rsidR="00A85597" w:rsidRPr="00A85597" w:rsidRDefault="000968E9" w:rsidP="00A85597">
      <w:pPr>
        <w:pStyle w:val="HTMLAcronym1"/>
        <w:tabs>
          <w:tab w:val="left" w:pos="360"/>
        </w:tabs>
        <w:rPr>
          <w:rFonts w:cs="Arial"/>
          <w:b/>
          <w:snapToGrid w:val="0"/>
          <w:kern w:val="28"/>
          <w:szCs w:val="24"/>
          <w:u w:val="single"/>
        </w:rPr>
      </w:pPr>
      <w:r w:rsidRPr="00876223">
        <w:rPr>
          <w:rFonts w:cs="Arial"/>
          <w:snapToGrid w:val="0"/>
          <w:kern w:val="28"/>
          <w:szCs w:val="24"/>
          <w:highlight w:val="yellow"/>
        </w:rPr>
        <w:t>The school district prohibits discrimination and harassment based upon or related to race, color, national origin, sex, religion, marital status, disability, age or any other unlawful basis that (1) has the purpose or effect of creating an intimidating, hostile, or offensive school environment, (2) has the purpose or effect of substantially or unreasonably interfering with a student’s school performance, or (3) otherwise adversely affects a student’s school opportunities.  Students who believe that they have been the subject of unlawful discrimination or harassment due to their disability should contact the following Section 504 Coordinator:  Angie Kovarik at (308) 324.4681, angie.kovarik@lexschools.org, or in person at 300 South Washington Street.  Students who believe that they have been the subject of unlawful discrimination or harassment due to their sex should contact the following Title IX Coordinator:  Angie Kovarik at (308) 324.4681, angie.kovarik@lexschools.org, or in person at 300 South Washington Street. Students who believe that they have been the subject of any other unlawful discrimination or harassment should contact Angie Kovarik at (308) 324.4681, angie.kovarik@lexschools.org, or in person at 300 South Washington Street.  Students may report discrimination or harassment to any staff member who will then forward it on to the appropriate coordinator or administrator.  The staff member will follow school district policies to respond to the report.</w:t>
      </w:r>
    </w:p>
    <w:p w14:paraId="6BD49936" w14:textId="56069CA2" w:rsidR="00A85597" w:rsidRPr="00A324BC" w:rsidRDefault="00A85597" w:rsidP="00A85597">
      <w:pPr>
        <w:pStyle w:val="Heading2"/>
        <w:rPr>
          <w:highlight w:val="yellow"/>
        </w:rPr>
      </w:pPr>
      <w:bookmarkStart w:id="39" w:name="_Toc360691659"/>
      <w:r w:rsidRPr="00A324BC">
        <w:rPr>
          <w:highlight w:val="yellow"/>
        </w:rPr>
        <w:t>Driving (School or Personal Vehicles)</w:t>
      </w:r>
      <w:bookmarkEnd w:id="39"/>
    </w:p>
    <w:p w14:paraId="4B1E53D9" w14:textId="77777777" w:rsidR="00A85597" w:rsidRPr="00A324BC" w:rsidRDefault="00A85597" w:rsidP="00A85597">
      <w:pPr>
        <w:jc w:val="both"/>
        <w:rPr>
          <w:color w:val="000000"/>
          <w:szCs w:val="24"/>
          <w:highlight w:val="yellow"/>
        </w:rPr>
      </w:pPr>
      <w:r w:rsidRPr="00A324BC">
        <w:rPr>
          <w:color w:val="000000"/>
          <w:szCs w:val="24"/>
          <w:highlight w:val="yellow"/>
        </w:rPr>
        <w:t>Staff members who drive school vehicles or volunteer to use their personal automobile to transport students must have a valid driver's license and proof of insurance.  Staff members will be provided a Driver’s Certification form to verify this information.  Staff members who drive school vehicles or transport students in their personal vehicles are responsible for following safe driving practices, including use of seat belts by all occupants, and are responsible for any injury or accident.  Staff members are not to use cell phones while driving a school vehicle or while transporting students.  Please see the school district’s policy on school vehicle use for further information.</w:t>
      </w:r>
    </w:p>
    <w:p w14:paraId="658391F5" w14:textId="77777777" w:rsidR="00A85597" w:rsidRPr="00A324BC" w:rsidRDefault="00A85597" w:rsidP="00A85597">
      <w:pPr>
        <w:widowControl/>
        <w:jc w:val="both"/>
        <w:rPr>
          <w:szCs w:val="24"/>
          <w:highlight w:val="yellow"/>
        </w:rPr>
      </w:pPr>
    </w:p>
    <w:p w14:paraId="6E022994" w14:textId="5FD3F764" w:rsidR="003018EA" w:rsidRPr="001E5352" w:rsidRDefault="00A85597" w:rsidP="001E5352">
      <w:pPr>
        <w:widowControl/>
        <w:jc w:val="both"/>
        <w:rPr>
          <w:szCs w:val="24"/>
        </w:rPr>
      </w:pPr>
      <w:r w:rsidRPr="00A324BC">
        <w:rPr>
          <w:szCs w:val="24"/>
          <w:highlight w:val="yellow"/>
        </w:rPr>
        <w:t>Drivers for the school district must be free from drug and alcohol use or abuse.  The school district will test drivers as permitted under state and federal law and in accordance with board policy.</w:t>
      </w:r>
    </w:p>
    <w:p w14:paraId="6401F751" w14:textId="77777777" w:rsidR="008222B7" w:rsidRPr="002225DC" w:rsidRDefault="008222B7" w:rsidP="002225DC">
      <w:pPr>
        <w:pStyle w:val="Heading2"/>
        <w:rPr>
          <w:szCs w:val="24"/>
        </w:rPr>
      </w:pPr>
      <w:bookmarkStart w:id="40" w:name="_Toc360691660"/>
      <w:r w:rsidRPr="002225DC">
        <w:rPr>
          <w:szCs w:val="24"/>
        </w:rPr>
        <w:t>Dress Code</w:t>
      </w:r>
      <w:r w:rsidR="004F4367" w:rsidRPr="002225DC">
        <w:rPr>
          <w:szCs w:val="24"/>
        </w:rPr>
        <w:fldChar w:fldCharType="begin"/>
      </w:r>
      <w:r w:rsidR="001D4C7C" w:rsidRPr="002225DC">
        <w:rPr>
          <w:szCs w:val="24"/>
        </w:rPr>
        <w:instrText xml:space="preserve"> TC "Dress Code" \f C \l "2" </w:instrText>
      </w:r>
      <w:r w:rsidR="004F4367" w:rsidRPr="002225DC">
        <w:rPr>
          <w:szCs w:val="24"/>
        </w:rPr>
        <w:fldChar w:fldCharType="end"/>
      </w:r>
      <w:r w:rsidRPr="002225DC">
        <w:rPr>
          <w:szCs w:val="24"/>
        </w:rPr>
        <w:t xml:space="preserve"> </w:t>
      </w:r>
      <w:r w:rsidR="00536FE1" w:rsidRPr="002225DC">
        <w:rPr>
          <w:szCs w:val="24"/>
        </w:rPr>
        <w:t>(Policy 4041)</w:t>
      </w:r>
      <w:bookmarkEnd w:id="40"/>
    </w:p>
    <w:p w14:paraId="6F05A7AD" w14:textId="77777777" w:rsidR="002067D9" w:rsidRPr="002225DC" w:rsidRDefault="002067D9" w:rsidP="001D66B3">
      <w:pPr>
        <w:jc w:val="both"/>
        <w:rPr>
          <w:rFonts w:cs="Arial"/>
          <w:szCs w:val="24"/>
        </w:rPr>
      </w:pPr>
      <w:r w:rsidRPr="002225DC">
        <w:rPr>
          <w:rFonts w:cs="Arial"/>
          <w:szCs w:val="24"/>
        </w:rPr>
        <w:t xml:space="preserve">The attire worn by staff members projects an important image to students and the general public.  </w:t>
      </w:r>
    </w:p>
    <w:p w14:paraId="46FE9368" w14:textId="77777777" w:rsidR="002067D9" w:rsidRPr="002225DC" w:rsidRDefault="002067D9" w:rsidP="001D66B3">
      <w:pPr>
        <w:jc w:val="both"/>
        <w:rPr>
          <w:rFonts w:cs="Arial"/>
          <w:szCs w:val="24"/>
        </w:rPr>
      </w:pPr>
    </w:p>
    <w:p w14:paraId="2F69C47D" w14:textId="77777777" w:rsidR="002067D9" w:rsidRPr="002225DC" w:rsidRDefault="002067D9" w:rsidP="001D66B3">
      <w:pPr>
        <w:jc w:val="both"/>
        <w:rPr>
          <w:rFonts w:cs="Arial"/>
          <w:b/>
          <w:bCs/>
          <w:szCs w:val="24"/>
        </w:rPr>
      </w:pPr>
      <w:r w:rsidRPr="002225DC">
        <w:rPr>
          <w:rFonts w:cs="Arial"/>
          <w:bCs/>
          <w:szCs w:val="24"/>
        </w:rPr>
        <w:t>Certified staff, paraeducators and office staff</w:t>
      </w:r>
      <w:r w:rsidRPr="002225DC">
        <w:rPr>
          <w:rFonts w:cs="Arial"/>
          <w:szCs w:val="24"/>
        </w:rPr>
        <w:t xml:space="preserve"> should generally dress in business casual attire.  </w:t>
      </w:r>
    </w:p>
    <w:p w14:paraId="07A3C2BC" w14:textId="77777777" w:rsidR="002067D9" w:rsidRPr="002225DC" w:rsidRDefault="002067D9" w:rsidP="001D66B3">
      <w:pPr>
        <w:jc w:val="both"/>
        <w:rPr>
          <w:rFonts w:cs="Arial"/>
          <w:szCs w:val="24"/>
        </w:rPr>
      </w:pPr>
    </w:p>
    <w:p w14:paraId="3072592D" w14:textId="77777777" w:rsidR="002067D9" w:rsidRPr="002225DC" w:rsidRDefault="002067D9" w:rsidP="001D66B3">
      <w:pPr>
        <w:jc w:val="both"/>
        <w:rPr>
          <w:rFonts w:cs="Arial"/>
          <w:szCs w:val="24"/>
        </w:rPr>
      </w:pPr>
      <w:r w:rsidRPr="002225DC">
        <w:rPr>
          <w:rFonts w:cs="Arial"/>
          <w:szCs w:val="24"/>
        </w:rPr>
        <w:t xml:space="preserve">Classroom staff </w:t>
      </w:r>
      <w:r w:rsidRPr="002225DC">
        <w:rPr>
          <w:rFonts w:cs="Arial"/>
          <w:bCs/>
          <w:szCs w:val="24"/>
        </w:rPr>
        <w:t>may not</w:t>
      </w:r>
      <w:r w:rsidRPr="002225DC">
        <w:rPr>
          <w:rFonts w:cs="Arial"/>
          <w:szCs w:val="24"/>
        </w:rPr>
        <w:t xml:space="preserve"> wear the following types of clothing during the traditional sch</w:t>
      </w:r>
      <w:r w:rsidR="000B49FA" w:rsidRPr="002225DC">
        <w:rPr>
          <w:rFonts w:cs="Arial"/>
          <w:szCs w:val="24"/>
        </w:rPr>
        <w:t>ool day from 7:45 a.m. to 3:45</w:t>
      </w:r>
      <w:r w:rsidRPr="002225DC">
        <w:rPr>
          <w:rFonts w:cs="Arial"/>
          <w:szCs w:val="24"/>
        </w:rPr>
        <w:t xml:space="preserve"> p.m. when students or visitors are in attendance or when the employee is supervising, directing or coaching students when the public is in attendance:</w:t>
      </w:r>
    </w:p>
    <w:p w14:paraId="2DD3D3A3" w14:textId="77777777" w:rsidR="002067D9" w:rsidRPr="002225DC" w:rsidRDefault="002067D9" w:rsidP="001D66B3">
      <w:pPr>
        <w:jc w:val="both"/>
        <w:rPr>
          <w:rFonts w:cs="Arial"/>
          <w:szCs w:val="24"/>
        </w:rPr>
      </w:pPr>
    </w:p>
    <w:p w14:paraId="326AE836" w14:textId="77777777" w:rsidR="002067D9" w:rsidRPr="002225DC" w:rsidRDefault="0042348F" w:rsidP="00B702C6">
      <w:pPr>
        <w:widowControl/>
        <w:numPr>
          <w:ilvl w:val="0"/>
          <w:numId w:val="3"/>
        </w:numPr>
        <w:tabs>
          <w:tab w:val="clear" w:pos="360"/>
          <w:tab w:val="num" w:pos="810"/>
        </w:tabs>
        <w:ind w:left="720" w:hanging="360"/>
        <w:jc w:val="both"/>
        <w:rPr>
          <w:rFonts w:cs="Arial"/>
          <w:szCs w:val="24"/>
        </w:rPr>
      </w:pPr>
      <w:r w:rsidRPr="002225DC">
        <w:rPr>
          <w:rFonts w:cs="Arial"/>
          <w:szCs w:val="24"/>
        </w:rPr>
        <w:t>T</w:t>
      </w:r>
      <w:r w:rsidR="000B49FA" w:rsidRPr="002225DC">
        <w:rPr>
          <w:rFonts w:cs="Arial"/>
          <w:szCs w:val="24"/>
        </w:rPr>
        <w:t>-shirts or sweatshirts</w:t>
      </w:r>
      <w:r w:rsidR="002067D9" w:rsidRPr="002225DC">
        <w:rPr>
          <w:rFonts w:cs="Arial"/>
          <w:szCs w:val="24"/>
        </w:rPr>
        <w:t>, except when the shirt has a logo which identifies the school and/or the school’s mascot.</w:t>
      </w:r>
    </w:p>
    <w:p w14:paraId="4A5B2AD8" w14:textId="77777777" w:rsidR="002067D9" w:rsidRPr="002225DC" w:rsidRDefault="002067D9" w:rsidP="00B702C6">
      <w:pPr>
        <w:widowControl/>
        <w:numPr>
          <w:ilvl w:val="0"/>
          <w:numId w:val="3"/>
        </w:numPr>
        <w:tabs>
          <w:tab w:val="clear" w:pos="360"/>
          <w:tab w:val="num" w:pos="810"/>
        </w:tabs>
        <w:ind w:left="720" w:hanging="360"/>
        <w:jc w:val="both"/>
        <w:rPr>
          <w:rFonts w:cs="Arial"/>
          <w:szCs w:val="24"/>
        </w:rPr>
      </w:pPr>
      <w:r w:rsidRPr="002225DC">
        <w:rPr>
          <w:rFonts w:cs="Arial"/>
          <w:szCs w:val="24"/>
        </w:rPr>
        <w:t>Sweat, jogging and wind suits, except when teaching a physical education activity in the gymnasium or on a playing field.</w:t>
      </w:r>
    </w:p>
    <w:p w14:paraId="26878865" w14:textId="46940BBF" w:rsidR="002067D9" w:rsidRPr="002225DC" w:rsidRDefault="002067D9" w:rsidP="00B702C6">
      <w:pPr>
        <w:widowControl/>
        <w:numPr>
          <w:ilvl w:val="0"/>
          <w:numId w:val="3"/>
        </w:numPr>
        <w:tabs>
          <w:tab w:val="clear" w:pos="360"/>
          <w:tab w:val="num" w:pos="810"/>
        </w:tabs>
        <w:ind w:left="720" w:hanging="360"/>
        <w:jc w:val="both"/>
        <w:rPr>
          <w:rFonts w:cs="Arial"/>
          <w:szCs w:val="24"/>
        </w:rPr>
      </w:pPr>
      <w:r w:rsidRPr="002225DC">
        <w:rPr>
          <w:rFonts w:cs="Arial"/>
          <w:szCs w:val="24"/>
        </w:rPr>
        <w:lastRenderedPageBreak/>
        <w:t>Shorts, except when teaching physical education class or at athletic or other activity practices.</w:t>
      </w:r>
      <w:r w:rsidR="000B49FA" w:rsidRPr="002225DC">
        <w:rPr>
          <w:rFonts w:cs="Arial"/>
          <w:szCs w:val="24"/>
        </w:rPr>
        <w:t xml:space="preserve"> </w:t>
      </w:r>
      <w:r w:rsidR="002E7EEE" w:rsidRPr="002225DC">
        <w:rPr>
          <w:rFonts w:cs="Arial"/>
          <w:szCs w:val="24"/>
        </w:rPr>
        <w:t>People</w:t>
      </w:r>
      <w:r w:rsidR="000B49FA" w:rsidRPr="002225DC">
        <w:rPr>
          <w:rFonts w:cs="Arial"/>
          <w:szCs w:val="24"/>
        </w:rPr>
        <w:t xml:space="preserve"> may </w:t>
      </w:r>
      <w:r w:rsidR="00651C93" w:rsidRPr="002225DC">
        <w:rPr>
          <w:rFonts w:cs="Arial"/>
          <w:szCs w:val="24"/>
        </w:rPr>
        <w:t xml:space="preserve">not </w:t>
      </w:r>
      <w:r w:rsidR="000B49FA" w:rsidRPr="002225DC">
        <w:rPr>
          <w:rFonts w:cs="Arial"/>
          <w:szCs w:val="24"/>
        </w:rPr>
        <w:t xml:space="preserve">wear </w:t>
      </w:r>
      <w:r w:rsidR="00651C93" w:rsidRPr="002225DC">
        <w:rPr>
          <w:rFonts w:cs="Arial"/>
          <w:szCs w:val="24"/>
        </w:rPr>
        <w:t>leggings</w:t>
      </w:r>
      <w:r w:rsidR="00DB0486" w:rsidRPr="002225DC">
        <w:rPr>
          <w:rFonts w:cs="Arial"/>
          <w:szCs w:val="24"/>
        </w:rPr>
        <w:t xml:space="preserve"> </w:t>
      </w:r>
      <w:r w:rsidR="00DB0486" w:rsidRPr="002225DC">
        <w:rPr>
          <w:rFonts w:cs="Arial"/>
          <w:szCs w:val="24"/>
          <w:highlight w:val="yellow"/>
        </w:rPr>
        <w:t>without a cover garment</w:t>
      </w:r>
      <w:r w:rsidR="00651C93" w:rsidRPr="002225DC">
        <w:rPr>
          <w:rFonts w:cs="Arial"/>
          <w:szCs w:val="24"/>
        </w:rPr>
        <w:t xml:space="preserve"> or miniskirts but may wear </w:t>
      </w:r>
      <w:r w:rsidR="000B49FA" w:rsidRPr="002225DC">
        <w:rPr>
          <w:rFonts w:cs="Arial"/>
          <w:szCs w:val="24"/>
        </w:rPr>
        <w:t>capris</w:t>
      </w:r>
      <w:r w:rsidR="004817F8" w:rsidRPr="002225DC">
        <w:rPr>
          <w:rFonts w:cs="Arial"/>
          <w:szCs w:val="24"/>
        </w:rPr>
        <w:t>.</w:t>
      </w:r>
    </w:p>
    <w:p w14:paraId="3888620F" w14:textId="77777777" w:rsidR="002067D9" w:rsidRPr="002225DC" w:rsidRDefault="002067D9" w:rsidP="00B702C6">
      <w:pPr>
        <w:widowControl/>
        <w:numPr>
          <w:ilvl w:val="0"/>
          <w:numId w:val="3"/>
        </w:numPr>
        <w:tabs>
          <w:tab w:val="clear" w:pos="360"/>
          <w:tab w:val="num" w:pos="810"/>
        </w:tabs>
        <w:ind w:left="720" w:hanging="360"/>
        <w:jc w:val="both"/>
        <w:rPr>
          <w:rFonts w:cs="Arial"/>
          <w:szCs w:val="24"/>
        </w:rPr>
      </w:pPr>
      <w:r w:rsidRPr="002225DC">
        <w:rPr>
          <w:rFonts w:cs="Arial"/>
          <w:szCs w:val="24"/>
        </w:rPr>
        <w:t xml:space="preserve">Blue jeans, except </w:t>
      </w:r>
      <w:r w:rsidR="000B49FA" w:rsidRPr="002225DC">
        <w:rPr>
          <w:rFonts w:cs="Arial"/>
          <w:szCs w:val="24"/>
        </w:rPr>
        <w:t>on Fridays which is considered a dress casual day</w:t>
      </w:r>
      <w:r w:rsidRPr="002225DC">
        <w:rPr>
          <w:rFonts w:cs="Arial"/>
          <w:szCs w:val="24"/>
        </w:rPr>
        <w:t>.</w:t>
      </w:r>
      <w:r w:rsidR="000B49FA" w:rsidRPr="002225DC">
        <w:rPr>
          <w:rFonts w:cs="Arial"/>
          <w:szCs w:val="24"/>
        </w:rPr>
        <w:t xml:space="preserve"> Other denim colors are acceptable</w:t>
      </w:r>
      <w:r w:rsidR="00651C93" w:rsidRPr="002225DC">
        <w:rPr>
          <w:rFonts w:cs="Arial"/>
          <w:szCs w:val="24"/>
        </w:rPr>
        <w:t xml:space="preserve"> Monday through Friday</w:t>
      </w:r>
      <w:r w:rsidR="000B49FA" w:rsidRPr="002225DC">
        <w:rPr>
          <w:rFonts w:cs="Arial"/>
          <w:szCs w:val="24"/>
        </w:rPr>
        <w:t>.</w:t>
      </w:r>
    </w:p>
    <w:p w14:paraId="6326AB58" w14:textId="77777777" w:rsidR="002067D9" w:rsidRPr="002225DC" w:rsidRDefault="002067D9" w:rsidP="00B702C6">
      <w:pPr>
        <w:widowControl/>
        <w:numPr>
          <w:ilvl w:val="0"/>
          <w:numId w:val="3"/>
        </w:numPr>
        <w:tabs>
          <w:tab w:val="clear" w:pos="360"/>
          <w:tab w:val="num" w:pos="810"/>
        </w:tabs>
        <w:ind w:left="720" w:hanging="360"/>
        <w:jc w:val="both"/>
        <w:rPr>
          <w:rFonts w:cs="Arial"/>
          <w:szCs w:val="24"/>
        </w:rPr>
      </w:pPr>
      <w:r w:rsidRPr="002225DC">
        <w:rPr>
          <w:rFonts w:cs="Arial"/>
          <w:szCs w:val="24"/>
        </w:rPr>
        <w:t>Any clothing which creates modesty difficulties for the employee or distracts other employees or students in the learning environment.</w:t>
      </w:r>
    </w:p>
    <w:p w14:paraId="5D883D43" w14:textId="77777777" w:rsidR="002067D9" w:rsidRPr="002225DC" w:rsidRDefault="002067D9" w:rsidP="001D66B3">
      <w:pPr>
        <w:jc w:val="both"/>
        <w:rPr>
          <w:rFonts w:cs="Arial"/>
          <w:szCs w:val="24"/>
        </w:rPr>
      </w:pPr>
    </w:p>
    <w:p w14:paraId="4EA31B91" w14:textId="77777777" w:rsidR="002067D9" w:rsidRPr="002225DC" w:rsidRDefault="002067D9" w:rsidP="001D66B3">
      <w:pPr>
        <w:jc w:val="both"/>
        <w:rPr>
          <w:rFonts w:cs="Arial"/>
          <w:szCs w:val="24"/>
        </w:rPr>
      </w:pPr>
      <w:r w:rsidRPr="002225DC">
        <w:rPr>
          <w:rFonts w:cs="Arial"/>
          <w:szCs w:val="24"/>
        </w:rPr>
        <w:t>The building principal may temporarily suspend all or a portion of the dress code in the event other factors support a lower dress expectation for school employees.</w:t>
      </w:r>
    </w:p>
    <w:p w14:paraId="6265568D" w14:textId="77777777" w:rsidR="002067D9" w:rsidRPr="002225DC" w:rsidRDefault="002067D9" w:rsidP="001D66B3">
      <w:pPr>
        <w:jc w:val="both"/>
        <w:rPr>
          <w:rFonts w:cs="Arial"/>
          <w:szCs w:val="24"/>
        </w:rPr>
      </w:pPr>
    </w:p>
    <w:p w14:paraId="64B646FF" w14:textId="77777777" w:rsidR="002067D9" w:rsidRPr="002225DC" w:rsidRDefault="002067D9" w:rsidP="001D66B3">
      <w:pPr>
        <w:jc w:val="both"/>
        <w:rPr>
          <w:rFonts w:cs="Arial"/>
          <w:szCs w:val="24"/>
        </w:rPr>
      </w:pPr>
      <w:r w:rsidRPr="002225DC">
        <w:rPr>
          <w:rFonts w:cs="Arial"/>
          <w:szCs w:val="24"/>
        </w:rPr>
        <w:t xml:space="preserve">The appearance of professional staff members shall be appropriate to their assigned duties and indicative of their professional standing in the school and community.  </w:t>
      </w:r>
    </w:p>
    <w:p w14:paraId="3FCE946E" w14:textId="77777777" w:rsidR="002067D9" w:rsidRPr="002225DC" w:rsidRDefault="002067D9" w:rsidP="001D66B3">
      <w:pPr>
        <w:jc w:val="both"/>
        <w:rPr>
          <w:rFonts w:cs="Arial"/>
          <w:szCs w:val="24"/>
        </w:rPr>
      </w:pPr>
    </w:p>
    <w:p w14:paraId="3FF48929" w14:textId="42D13E56" w:rsidR="009E3102" w:rsidRPr="001E5352" w:rsidRDefault="002067D9" w:rsidP="001E5352">
      <w:pPr>
        <w:jc w:val="both"/>
        <w:rPr>
          <w:rFonts w:cs="Arial"/>
          <w:szCs w:val="24"/>
        </w:rPr>
      </w:pPr>
      <w:r w:rsidRPr="002225DC">
        <w:rPr>
          <w:rFonts w:cs="Arial"/>
          <w:bCs/>
          <w:szCs w:val="24"/>
        </w:rPr>
        <w:t>Custodial, maintenance and transportation</w:t>
      </w:r>
      <w:r w:rsidR="004817F8" w:rsidRPr="002225DC">
        <w:rPr>
          <w:rFonts w:cs="Arial"/>
          <w:bCs/>
          <w:szCs w:val="24"/>
        </w:rPr>
        <w:t>, and nursing</w:t>
      </w:r>
      <w:r w:rsidRPr="002225DC">
        <w:rPr>
          <w:rFonts w:cs="Arial"/>
          <w:bCs/>
          <w:szCs w:val="24"/>
        </w:rPr>
        <w:t xml:space="preserve"> staff</w:t>
      </w:r>
      <w:r w:rsidRPr="002225DC">
        <w:rPr>
          <w:rFonts w:cs="Arial"/>
          <w:szCs w:val="24"/>
        </w:rPr>
        <w:t xml:space="preserve"> should dress in attire appropriate to the work they are performing</w:t>
      </w:r>
      <w:r w:rsidR="000B49FA" w:rsidRPr="002225DC">
        <w:rPr>
          <w:rFonts w:cs="Arial"/>
          <w:szCs w:val="24"/>
        </w:rPr>
        <w:t xml:space="preserve"> and as approved by their supervisors</w:t>
      </w:r>
      <w:r w:rsidRPr="002225DC">
        <w:rPr>
          <w:rFonts w:cs="Arial"/>
          <w:szCs w:val="24"/>
        </w:rPr>
        <w:t xml:space="preserve">.  </w:t>
      </w:r>
    </w:p>
    <w:p w14:paraId="0A837517" w14:textId="77777777" w:rsidR="001E5352" w:rsidRPr="001E5352" w:rsidRDefault="001E5352" w:rsidP="001E5352">
      <w:pPr>
        <w:pStyle w:val="Heading2"/>
        <w:rPr>
          <w:highlight w:val="yellow"/>
        </w:rPr>
      </w:pPr>
      <w:bookmarkStart w:id="41" w:name="_Toc360691661"/>
      <w:r w:rsidRPr="001E5352">
        <w:rPr>
          <w:highlight w:val="yellow"/>
        </w:rPr>
        <w:t>Drug and Alcohol Testing</w:t>
      </w:r>
      <w:bookmarkEnd w:id="41"/>
    </w:p>
    <w:p w14:paraId="1E003F27" w14:textId="696131B0" w:rsidR="001E5352" w:rsidRPr="00171B23" w:rsidRDefault="001E5352" w:rsidP="00171B23">
      <w:pPr>
        <w:keepNext/>
        <w:widowControl/>
        <w:jc w:val="both"/>
        <w:rPr>
          <w:rFonts w:cs="Arial"/>
          <w:szCs w:val="24"/>
        </w:rPr>
      </w:pPr>
      <w:r w:rsidRPr="001E5352">
        <w:rPr>
          <w:rFonts w:cs="Arial"/>
          <w:szCs w:val="24"/>
          <w:highlight w:val="yellow"/>
        </w:rPr>
        <w:t>School district administrators who suspect that drugs or alcohol may be present in a staff member’s system may require the staff member to provide a body fluid or breath sample as provided in Nebraska law.  Staff members who refuse a lawful directive to provide a body fluid or breath sample may be subject to disciplinary or administrative action by the employer, including denial of continued employment.</w:t>
      </w:r>
      <w:r w:rsidRPr="001E5352">
        <w:rPr>
          <w:rFonts w:cs="Arial"/>
          <w:szCs w:val="24"/>
        </w:rPr>
        <w:t xml:space="preserve"> </w:t>
      </w:r>
    </w:p>
    <w:p w14:paraId="3BFFE1BA" w14:textId="77777777" w:rsidR="00171B23" w:rsidRPr="00C47077" w:rsidRDefault="00171B23" w:rsidP="00171B23">
      <w:pPr>
        <w:pStyle w:val="Heading2"/>
        <w:rPr>
          <w:highlight w:val="yellow"/>
        </w:rPr>
      </w:pPr>
      <w:bookmarkStart w:id="42" w:name="_Toc360691662"/>
      <w:r w:rsidRPr="00C47077">
        <w:rPr>
          <w:highlight w:val="yellow"/>
        </w:rPr>
        <w:t>Electronic Communication While Driving</w:t>
      </w:r>
      <w:bookmarkEnd w:id="42"/>
    </w:p>
    <w:p w14:paraId="6984BEC1" w14:textId="77777777" w:rsidR="00171B23" w:rsidRPr="00C47077" w:rsidRDefault="00171B23" w:rsidP="00171B23">
      <w:pPr>
        <w:widowControl/>
        <w:jc w:val="both"/>
        <w:rPr>
          <w:rFonts w:cs="Arial"/>
          <w:szCs w:val="24"/>
          <w:highlight w:val="yellow"/>
        </w:rPr>
      </w:pPr>
      <w:r w:rsidRPr="00C47077">
        <w:rPr>
          <w:rFonts w:cs="Arial"/>
          <w:szCs w:val="24"/>
          <w:highlight w:val="yellow"/>
        </w:rPr>
        <w:t xml:space="preserve">Except as provided below, school personnel shall not use any electronic communication device to read a written communication, manually type a written communication, send a written communication, verbally communicate with others, or otherwise communicate with others while operating a school vehicle or while using a school-issued electronic communication device while operating a private vehicle.  This prohibition includes but is not limited to answering or making telephone calls, engaging in telephone conversations, and reading or responding to e-mails, instant messages, or text messages. </w:t>
      </w:r>
    </w:p>
    <w:p w14:paraId="2496D146" w14:textId="77777777" w:rsidR="00171B23" w:rsidRPr="00C47077" w:rsidRDefault="00171B23" w:rsidP="00171B23">
      <w:pPr>
        <w:widowControl/>
        <w:jc w:val="both"/>
        <w:rPr>
          <w:rFonts w:cs="Arial"/>
          <w:szCs w:val="24"/>
          <w:highlight w:val="yellow"/>
        </w:rPr>
      </w:pPr>
    </w:p>
    <w:p w14:paraId="48E73821" w14:textId="77777777" w:rsidR="00171B23" w:rsidRPr="00171B23" w:rsidRDefault="00171B23" w:rsidP="00171B23">
      <w:pPr>
        <w:widowControl/>
        <w:jc w:val="both"/>
        <w:rPr>
          <w:rFonts w:cs="Arial"/>
          <w:b/>
          <w:szCs w:val="24"/>
          <w:u w:val="single"/>
        </w:rPr>
      </w:pPr>
      <w:r w:rsidRPr="00C47077">
        <w:rPr>
          <w:rFonts w:cs="Arial"/>
          <w:szCs w:val="24"/>
          <w:highlight w:val="yellow"/>
        </w:rPr>
        <w:t>The superintendent or building principal may grant exceptions and allow verbal communication on an as needed basis for specific district-related work based upon employees’ duties and responsibilities.</w:t>
      </w:r>
    </w:p>
    <w:p w14:paraId="36502749" w14:textId="77777777" w:rsidR="00171B23" w:rsidRDefault="00171B23" w:rsidP="001D66B3">
      <w:pPr>
        <w:widowControl/>
        <w:jc w:val="both"/>
        <w:rPr>
          <w:rFonts w:cs="Arial"/>
          <w:b/>
          <w:szCs w:val="24"/>
          <w:u w:val="single"/>
        </w:rPr>
      </w:pPr>
    </w:p>
    <w:p w14:paraId="2875CE8E" w14:textId="7D003B82" w:rsidR="007072C4" w:rsidRPr="002225DC" w:rsidRDefault="007072C4" w:rsidP="001D66B3">
      <w:pPr>
        <w:widowControl/>
        <w:jc w:val="both"/>
        <w:rPr>
          <w:rFonts w:cs="Arial"/>
          <w:b/>
          <w:szCs w:val="24"/>
          <w:u w:val="single"/>
        </w:rPr>
      </w:pPr>
      <w:r w:rsidRPr="002225DC">
        <w:rPr>
          <w:rFonts w:cs="Arial"/>
          <w:b/>
          <w:szCs w:val="24"/>
          <w:u w:val="single"/>
        </w:rPr>
        <w:t>Emergency Response to Life Threatening Asthma or Anaphylaxis</w:t>
      </w:r>
      <w:r w:rsidR="00A21738" w:rsidRPr="002225DC">
        <w:rPr>
          <w:rFonts w:cs="Arial"/>
          <w:b/>
          <w:szCs w:val="24"/>
          <w:u w:val="single"/>
        </w:rPr>
        <w:t xml:space="preserve"> </w:t>
      </w:r>
      <w:r w:rsidR="00A21738" w:rsidRPr="002225DC">
        <w:rPr>
          <w:rFonts w:cs="Arial"/>
          <w:b/>
          <w:szCs w:val="24"/>
          <w:highlight w:val="yellow"/>
          <w:u w:val="single"/>
        </w:rPr>
        <w:t>(Policy 5048)</w:t>
      </w:r>
    </w:p>
    <w:p w14:paraId="1D3FE3FC" w14:textId="21265EE1" w:rsidR="00BA275F" w:rsidRPr="002225DC" w:rsidRDefault="00BA275F" w:rsidP="001D66B3">
      <w:pPr>
        <w:widowControl/>
        <w:jc w:val="both"/>
        <w:rPr>
          <w:rFonts w:cs="Arial"/>
          <w:szCs w:val="24"/>
        </w:rPr>
      </w:pPr>
      <w:r w:rsidRPr="002225DC">
        <w:rPr>
          <w:rFonts w:cs="Arial"/>
          <w:szCs w:val="24"/>
        </w:rPr>
        <w:t>School employees will comply with</w:t>
      </w:r>
      <w:r w:rsidR="00834C87" w:rsidRPr="002225DC">
        <w:rPr>
          <w:rFonts w:cs="Arial"/>
          <w:szCs w:val="24"/>
        </w:rPr>
        <w:t xml:space="preserve"> the requirements of “</w:t>
      </w:r>
      <w:r w:rsidRPr="002225DC">
        <w:rPr>
          <w:rFonts w:cs="Arial"/>
          <w:szCs w:val="24"/>
        </w:rPr>
        <w:t>Emergency Response to Life Threatening Asthma or Systemic Allergic Reactions (Anaphylaxis)”</w:t>
      </w:r>
      <w:r w:rsidR="00834C87" w:rsidRPr="002225DC">
        <w:rPr>
          <w:rFonts w:cs="Arial"/>
          <w:szCs w:val="24"/>
        </w:rPr>
        <w:t xml:space="preserve"> exhibited below</w:t>
      </w:r>
      <w:r w:rsidRPr="002225DC">
        <w:rPr>
          <w:rFonts w:cs="Arial"/>
          <w:szCs w:val="24"/>
        </w:rPr>
        <w:t>. The district shall procure and maintain the equipment and medication necessary to implement the protocol.</w:t>
      </w:r>
    </w:p>
    <w:p w14:paraId="371A0A92" w14:textId="77777777" w:rsidR="00BA275F" w:rsidRPr="002225DC" w:rsidRDefault="00BA275F" w:rsidP="001D66B3">
      <w:pPr>
        <w:widowControl/>
        <w:jc w:val="both"/>
        <w:rPr>
          <w:rFonts w:cs="Arial"/>
          <w:szCs w:val="24"/>
        </w:rPr>
      </w:pPr>
    </w:p>
    <w:p w14:paraId="7D145C93" w14:textId="77777777" w:rsidR="00BA275F" w:rsidRPr="002225DC" w:rsidRDefault="00BA275F" w:rsidP="001D66B3">
      <w:pPr>
        <w:widowControl/>
        <w:jc w:val="both"/>
        <w:rPr>
          <w:rFonts w:cs="Arial"/>
          <w:szCs w:val="24"/>
        </w:rPr>
      </w:pPr>
      <w:r w:rsidRPr="002225DC">
        <w:rPr>
          <w:rFonts w:cs="Arial"/>
          <w:szCs w:val="24"/>
        </w:rPr>
        <w:t>The superintendent shall obtain the required signature(s) of one or more physicians licensed to practice medicine in Nebraska on the form entitled “Protocol: Emergency Response to Life Threatening Asthma or Systemic Allergic Reactions (Anaphylaxis)” (“Protocol”). The superintendent shall publish this policy and Protocol in each employee handbook.</w:t>
      </w:r>
    </w:p>
    <w:p w14:paraId="113075EE" w14:textId="77777777" w:rsidR="00BA275F" w:rsidRPr="002225DC" w:rsidRDefault="00BA275F" w:rsidP="001D66B3">
      <w:pPr>
        <w:widowControl/>
        <w:jc w:val="both"/>
        <w:rPr>
          <w:rFonts w:cs="Arial"/>
          <w:szCs w:val="24"/>
        </w:rPr>
      </w:pPr>
    </w:p>
    <w:p w14:paraId="4A81D7A8" w14:textId="507EFC0A" w:rsidR="007072C4" w:rsidRPr="002225DC" w:rsidRDefault="00BA275F" w:rsidP="001D66B3">
      <w:pPr>
        <w:widowControl/>
        <w:jc w:val="both"/>
        <w:rPr>
          <w:rFonts w:cs="Arial"/>
          <w:szCs w:val="24"/>
        </w:rPr>
      </w:pPr>
      <w:r w:rsidRPr="002225DC">
        <w:rPr>
          <w:rFonts w:cs="Arial"/>
          <w:szCs w:val="24"/>
        </w:rPr>
        <w:t>The superintendent shall arrange to have a qualified medical person train employees, and for training updates as necessary.</w:t>
      </w:r>
    </w:p>
    <w:p w14:paraId="656D40BB" w14:textId="7EBADD2C" w:rsidR="00353DD7" w:rsidRPr="002225DC" w:rsidRDefault="0060194B" w:rsidP="001D66B3">
      <w:pPr>
        <w:widowControl/>
        <w:jc w:val="both"/>
        <w:rPr>
          <w:rFonts w:cs="Arial"/>
          <w:b/>
          <w:szCs w:val="24"/>
          <w:u w:val="single"/>
        </w:rPr>
      </w:pPr>
      <w:r w:rsidRPr="002225DC">
        <w:rPr>
          <w:rFonts w:cs="Arial"/>
          <w:noProof/>
          <w:szCs w:val="24"/>
        </w:rPr>
        <w:lastRenderedPageBreak/>
        <mc:AlternateContent>
          <mc:Choice Requires="wps">
            <w:drawing>
              <wp:anchor distT="0" distB="0" distL="114300" distR="114300" simplePos="0" relativeHeight="251666432" behindDoc="0" locked="0" layoutInCell="1" allowOverlap="1" wp14:anchorId="4DF91707" wp14:editId="5108E905">
                <wp:simplePos x="0" y="0"/>
                <wp:positionH relativeFrom="column">
                  <wp:posOffset>0</wp:posOffset>
                </wp:positionH>
                <wp:positionV relativeFrom="paragraph">
                  <wp:posOffset>0</wp:posOffset>
                </wp:positionV>
                <wp:extent cx="6858000" cy="123158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858000" cy="12315825"/>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98D76F8" w14:textId="77777777" w:rsidR="00226E0E" w:rsidRPr="00834C87" w:rsidRDefault="00226E0E" w:rsidP="00353DD7">
                            <w:pPr>
                              <w:ind w:left="360" w:right="360"/>
                              <w:jc w:val="center"/>
                              <w:rPr>
                                <w:rFonts w:ascii="Verdana" w:hAnsi="Verdana"/>
                                <w:b/>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EMERGENCY RESPONSE TO LIFE­THREATENING ASTHMA OR</w:t>
                            </w:r>
                          </w:p>
                          <w:p w14:paraId="731A0A9E" w14:textId="77777777" w:rsidR="00226E0E" w:rsidRPr="00834C87" w:rsidRDefault="00226E0E" w:rsidP="00353DD7">
                            <w:pPr>
                              <w:ind w:left="360" w:right="360"/>
                              <w:jc w:val="center"/>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SYSTEMIC ALLERGIC REACTIONS (ANAPHYLAXIS)</w:t>
                            </w:r>
                          </w:p>
                          <w:p w14:paraId="49163946" w14:textId="77777777" w:rsidR="00226E0E" w:rsidRPr="00834C87" w:rsidRDefault="00226E0E" w:rsidP="009E41DF">
                            <w:pPr>
                              <w:ind w:left="720" w:right="360"/>
                              <w:rPr>
                                <w:rFonts w:ascii="Verdana" w:hAnsi="Verdana"/>
                                <w14:textOutline w14:w="9525" w14:cap="rnd" w14:cmpd="sng" w14:algn="ctr">
                                  <w14:noFill/>
                                  <w14:prstDash w14:val="solid"/>
                                  <w14:bevel/>
                                </w14:textOutline>
                              </w:rPr>
                            </w:pPr>
                          </w:p>
                          <w:p w14:paraId="749FFF3A"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DEFINITION</w:t>
                            </w:r>
                            <w:r w:rsidRPr="00834C87">
                              <w:rPr>
                                <w:rFonts w:ascii="Verdana" w:hAnsi="Verdana"/>
                                <w14:textOutline w14:w="9525" w14:cap="rnd" w14:cmpd="sng" w14:algn="ctr">
                                  <w14:noFill/>
                                  <w14:prstDash w14:val="solid"/>
                                  <w14:bevel/>
                                </w14:textOutline>
                              </w:rPr>
                              <w:t xml:space="preserve">:  Life-threatening asthma consists of an acute episode of worsening airflow obstruction.  Immediate action and monitoring are necessary.  </w:t>
                            </w:r>
                          </w:p>
                          <w:p w14:paraId="390F5B3E"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1D2C2714"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 systemic allergic reaction (anaphylaxis) is a severe response resulting in cardiovascular collapse (shock) after the injection of an antigen (e.g. bee or other insect sting), ingestion of a food or medication, or exposure to other allergens, such as animal fur, chemical irritants, pollens or molds, among others.  The blood pressure falls, the pulse becomes</w:t>
                            </w:r>
                          </w:p>
                          <w:p w14:paraId="41E3DDAB"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weak, </w:t>
                            </w:r>
                            <w:r w:rsidRPr="00834C87">
                              <w:rPr>
                                <w:rFonts w:ascii="Verdana" w:hAnsi="Verdana"/>
                                <w:b/>
                                <w14:textOutline w14:w="9525" w14:cap="rnd" w14:cmpd="sng" w14:algn="ctr">
                                  <w14:noFill/>
                                  <w14:prstDash w14:val="solid"/>
                                  <w14:bevel/>
                                </w14:textOutline>
                              </w:rPr>
                              <w:t>AND DEATH CAN OCCUR.</w:t>
                            </w:r>
                            <w:r w:rsidRPr="00834C87">
                              <w:rPr>
                                <w:rFonts w:ascii="Verdana" w:hAnsi="Verdana"/>
                                <w14:textOutline w14:w="9525" w14:cap="rnd" w14:cmpd="sng" w14:algn="ctr">
                                  <w14:noFill/>
                                  <w14:prstDash w14:val="solid"/>
                                  <w14:bevel/>
                                </w14:textOutline>
                              </w:rPr>
                              <w:t xml:space="preserve">  Immediate allergic reactions may require emergency treatment and medications.</w:t>
                            </w:r>
                          </w:p>
                          <w:p w14:paraId="5DBBB3D3"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04EE832B" w14:textId="77777777" w:rsidR="00226E0E" w:rsidRPr="00834C87" w:rsidRDefault="00226E0E" w:rsidP="00353DD7">
                            <w:pPr>
                              <w:ind w:left="360" w:right="360"/>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LIFE­THREATENING ASTHMA SYMPTOMS</w:t>
                            </w:r>
                            <w:r w:rsidRPr="00834C87">
                              <w:rPr>
                                <w:rFonts w:ascii="Verdana" w:hAnsi="Verdana"/>
                                <w14:textOutline w14:w="9525" w14:cap="rnd" w14:cmpd="sng" w14:algn="ctr">
                                  <w14:noFill/>
                                  <w14:prstDash w14:val="solid"/>
                                  <w14:bevel/>
                                </w14:textOutline>
                              </w:rPr>
                              <w:t xml:space="preserve">:  </w:t>
                            </w:r>
                          </w:p>
                          <w:p w14:paraId="4D2AB01C" w14:textId="77777777" w:rsidR="00226E0E" w:rsidRPr="00834C87" w:rsidRDefault="00226E0E" w:rsidP="00353DD7">
                            <w:pPr>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Any of these symptoms may occur:</w:t>
                            </w:r>
                          </w:p>
                          <w:p w14:paraId="79B2F171"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Chest tightness</w:t>
                            </w:r>
                          </w:p>
                          <w:p w14:paraId="60E582FF"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Wheezing</w:t>
                            </w:r>
                          </w:p>
                          <w:p w14:paraId="5FDF4FB8"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Severe shortness of breath</w:t>
                            </w:r>
                          </w:p>
                          <w:p w14:paraId="150232F1"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Retractions (chest or neck “sucked in”)</w:t>
                            </w:r>
                          </w:p>
                          <w:p w14:paraId="10690D03"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Cyanosis (lips and nail beds exhibit a grayish or bluish color)</w:t>
                            </w:r>
                          </w:p>
                          <w:p w14:paraId="2924EE2E" w14:textId="77777777" w:rsidR="00226E0E" w:rsidRPr="00834C87" w:rsidRDefault="00226E0E" w:rsidP="00B702C6">
                            <w:pPr>
                              <w:pStyle w:val="ListParagraph"/>
                              <w:widowControl/>
                              <w:numPr>
                                <w:ilvl w:val="0"/>
                                <w:numId w:val="22"/>
                              </w:numPr>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Change in mental status, such as agitation, anxiety, or lethargy</w:t>
                            </w:r>
                          </w:p>
                          <w:p w14:paraId="08D21622" w14:textId="77777777" w:rsidR="00226E0E" w:rsidRPr="00834C87" w:rsidRDefault="00226E0E" w:rsidP="00B702C6">
                            <w:pPr>
                              <w:pStyle w:val="ListParagraph"/>
                              <w:widowControl/>
                              <w:numPr>
                                <w:ilvl w:val="0"/>
                                <w:numId w:val="22"/>
                              </w:numPr>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 hunched­over position</w:t>
                            </w:r>
                          </w:p>
                          <w:p w14:paraId="7EA7CB66" w14:textId="77777777" w:rsidR="00226E0E" w:rsidRPr="00834C87" w:rsidRDefault="00226E0E" w:rsidP="00B702C6">
                            <w:pPr>
                              <w:pStyle w:val="ListParagraph"/>
                              <w:widowControl/>
                              <w:numPr>
                                <w:ilvl w:val="0"/>
                                <w:numId w:val="22"/>
                              </w:numPr>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Breathlessness causing speech in one­to­two word phrases or complete inability to speak</w:t>
                            </w:r>
                          </w:p>
                          <w:p w14:paraId="0632F8FA"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6C86381A"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ANAPHYLACTIC SYMPTOMS OF BODY SYSTEM</w:t>
                            </w:r>
                            <w:r w:rsidRPr="00834C87">
                              <w:rPr>
                                <w:rFonts w:ascii="Verdana" w:hAnsi="Verdana"/>
                                <w14:textOutline w14:w="9525" w14:cap="rnd" w14:cmpd="sng" w14:algn="ctr">
                                  <w14:noFill/>
                                  <w14:prstDash w14:val="solid"/>
                                  <w14:bevel/>
                                </w14:textOutline>
                              </w:rPr>
                              <w:t xml:space="preserve">:  </w:t>
                            </w:r>
                          </w:p>
                          <w:p w14:paraId="742340DE"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Any of the symptoms may occur within seconds.  The more immediate the reactions, the more severe the reaction may become.  Any of the symptoms present requires several hours of monitoring.</w:t>
                            </w:r>
                          </w:p>
                          <w:p w14:paraId="077C7592"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Skin:  warmth, itching, and/or tingling of underarms/groin, flushing, hives</w:t>
                            </w:r>
                          </w:p>
                          <w:p w14:paraId="4CB70B53"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Abdominal:  pain, nausea and vomiting, diarrhea</w:t>
                            </w:r>
                          </w:p>
                          <w:p w14:paraId="253A4C37"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Oral/Respiratory:  sneezing, swelling of face (lips, mouth, tongue, throat), lump or tightness in the throat, hoarseness, difficulty inhaling, shortness of breath, decrease in peak flow meter reading, wheezing reaction</w:t>
                            </w:r>
                          </w:p>
                          <w:p w14:paraId="488AA462"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Cardiovascular: headache, low blood pressure (shock), lightheadedness, fainting, loss of consciousness, rapid heart rate,  ventricular fibrillation (no pulse) </w:t>
                            </w:r>
                          </w:p>
                          <w:p w14:paraId="09D12B9B"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Mental status:  apprehension, anxiety, restlessness, irritability</w:t>
                            </w:r>
                          </w:p>
                          <w:p w14:paraId="38829148"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040C44F0" w14:textId="77777777" w:rsidR="00226E0E" w:rsidRPr="00834C87" w:rsidRDefault="00226E0E" w:rsidP="00353DD7">
                            <w:pPr>
                              <w:ind w:left="360" w:right="360"/>
                              <w:jc w:val="both"/>
                              <w:rPr>
                                <w:rFonts w:ascii="Verdana" w:hAnsi="Verdana"/>
                                <w:b/>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EMERGENCY PROTOCOL:</w:t>
                            </w:r>
                          </w:p>
                          <w:p w14:paraId="65BD4D21"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1. CALL 911</w:t>
                            </w:r>
                          </w:p>
                          <w:p w14:paraId="2A44CFB2"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2. Summon school nurse if available.  If not, summon designated trained, non­medical staff to implement emergency protocol</w:t>
                            </w:r>
                          </w:p>
                          <w:p w14:paraId="2CE097F0"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3. Check airway patency, breathing, respiratory rate, and pulse</w:t>
                            </w:r>
                          </w:p>
                          <w:p w14:paraId="3F319579"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4. Administer medications (EpiPen and albuterol) per standing order </w:t>
                            </w:r>
                          </w:p>
                          <w:p w14:paraId="6C402124"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5. Determine cause as quickly as possible</w:t>
                            </w:r>
                          </w:p>
                          <w:p w14:paraId="73444847"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6. Monitor vital signs (pulse, respiration, etc.)</w:t>
                            </w:r>
                          </w:p>
                          <w:p w14:paraId="1D95C2B5"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7. Contact parents immediately and physician as soon as possible</w:t>
                            </w:r>
                          </w:p>
                          <w:p w14:paraId="155B576C"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8. Any individual treated for symptoms with epinephrine at school will be transferred to medical facility</w:t>
                            </w:r>
                          </w:p>
                          <w:p w14:paraId="6C359084"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5DF60054"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STANDING ORDERS FOR RESPONSE TO LIFE­THREATENING ASTHMA OR ANAPHYLAXIS</w:t>
                            </w:r>
                            <w:r w:rsidRPr="00834C87">
                              <w:rPr>
                                <w:rFonts w:ascii="Verdana" w:hAnsi="Verdana"/>
                                <w14:textOutline w14:w="9525" w14:cap="rnd" w14:cmpd="sng" w14:algn="ctr">
                                  <w14:noFill/>
                                  <w14:prstDash w14:val="solid"/>
                                  <w14:bevel/>
                                </w14:textOutline>
                              </w:rPr>
                              <w:t>:</w:t>
                            </w:r>
                          </w:p>
                          <w:p w14:paraId="41777167" w14:textId="77777777" w:rsidR="00226E0E" w:rsidRPr="00834C87" w:rsidRDefault="00226E0E" w:rsidP="00353DD7">
                            <w:pPr>
                              <w:pStyle w:val="ListParagraph"/>
                              <w:widowControl/>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1. Administer an IM EpiPen­Jr. for a child less than 50 pounds or an adult EpiPen for any individual over 50 pounds</w:t>
                            </w:r>
                          </w:p>
                          <w:p w14:paraId="1E4662EC" w14:textId="77777777" w:rsidR="00226E0E" w:rsidRPr="00834C87" w:rsidRDefault="00226E0E" w:rsidP="00353DD7">
                            <w:pPr>
                              <w:pStyle w:val="ListParagraph"/>
                              <w:widowControl/>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2. Follow with nebulized albuterol (premixed) while awaiting EMS.  If not better, may repeat times two, back­to­back</w:t>
                            </w:r>
                          </w:p>
                          <w:p w14:paraId="0D4DBDCC" w14:textId="77777777" w:rsidR="00226E0E" w:rsidRPr="00834C87" w:rsidRDefault="00226E0E" w:rsidP="00353DD7">
                            <w:pPr>
                              <w:pStyle w:val="ListParagraph"/>
                              <w:widowControl/>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3. Administer CPR, if indicated</w:t>
                            </w:r>
                          </w:p>
                          <w:p w14:paraId="7A76E837" w14:textId="77777777" w:rsidR="00226E0E" w:rsidRPr="00834C87" w:rsidRDefault="00226E0E" w:rsidP="00353DD7">
                            <w:pPr>
                              <w:pStyle w:val="ListParagraph"/>
                              <w:ind w:left="360" w:right="360"/>
                              <w:rPr>
                                <w:rFonts w:ascii="Verdana" w:hAnsi="Verdana"/>
                                <w14:textOutline w14:w="9525" w14:cap="rnd" w14:cmpd="sng" w14:algn="ctr">
                                  <w14:noFill/>
                                  <w14:prstDash w14:val="solid"/>
                                  <w14:bevel/>
                                </w14:textOutline>
                              </w:rPr>
                            </w:pPr>
                          </w:p>
                          <w:p w14:paraId="3EB76D28" w14:textId="66401CAF" w:rsidR="00226E0E" w:rsidRPr="00834C87" w:rsidRDefault="00226E0E" w:rsidP="00353DD7">
                            <w:pPr>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______________________________ </w:t>
                            </w:r>
                            <w:r w:rsidRPr="00834C87">
                              <w:rPr>
                                <w:rFonts w:ascii="Verdana" w:hAnsi="Verdana"/>
                                <w14:textOutline w14:w="9525" w14:cap="rnd" w14:cmpd="sng" w14:algn="ctr">
                                  <w14:noFill/>
                                  <w14:prstDash w14:val="solid"/>
                                  <w14:bevel/>
                                </w14:textOutline>
                              </w:rPr>
                              <w:tab/>
                              <w:t>______________________</w:t>
                            </w:r>
                          </w:p>
                          <w:p w14:paraId="1DE37605" w14:textId="77777777" w:rsidR="00226E0E" w:rsidRPr="00834C87" w:rsidRDefault="00226E0E" w:rsidP="0060194B">
                            <w:pPr>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(PHYSICIAN)  </w:t>
                            </w:r>
                            <w:r w:rsidRPr="00834C87">
                              <w:rPr>
                                <w:rFonts w:ascii="Verdana" w:hAnsi="Verdana"/>
                                <w14:textOutline w14:w="9525" w14:cap="rnd" w14:cmpd="sng" w14:algn="ctr">
                                  <w14:noFill/>
                                  <w14:prstDash w14:val="solid"/>
                                  <w14:bevel/>
                                </w14:textOutline>
                              </w:rPr>
                              <w:tab/>
                              <w:t>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0;width:540pt;height:96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" fillcolor="#d8d8d8 [2732]" stroked="f">
                <v:textbox style="mso-fit-shape-to-text:t">
                  <w:txbxContent>
                    <w:p w14:paraId="698D76F8" w14:textId="77777777" w:rsidR="00226E0E" w:rsidRPr="00834C87" w:rsidRDefault="00226E0E" w:rsidP="00353DD7">
                      <w:pPr>
                        <w:ind w:left="360" w:right="360"/>
                        <w:jc w:val="center"/>
                        <w:rPr>
                          <w:rFonts w:ascii="Verdana" w:hAnsi="Verdana"/>
                          <w:b/>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EMERGENCY RESPONSE TO LIFE­THREATENING ASTHMA OR</w:t>
                      </w:r>
                    </w:p>
                    <w:p w14:paraId="731A0A9E" w14:textId="77777777" w:rsidR="00226E0E" w:rsidRPr="00834C87" w:rsidRDefault="00226E0E" w:rsidP="00353DD7">
                      <w:pPr>
                        <w:ind w:left="360" w:right="360"/>
                        <w:jc w:val="center"/>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SYSTEMIC ALLERGIC REACTIONS (ANAPHYLAXIS)</w:t>
                      </w:r>
                    </w:p>
                    <w:p w14:paraId="49163946" w14:textId="77777777" w:rsidR="00226E0E" w:rsidRPr="00834C87" w:rsidRDefault="00226E0E" w:rsidP="009E41DF">
                      <w:pPr>
                        <w:ind w:left="720" w:right="360"/>
                        <w:rPr>
                          <w:rFonts w:ascii="Verdana" w:hAnsi="Verdana"/>
                          <w14:textOutline w14:w="9525" w14:cap="rnd" w14:cmpd="sng" w14:algn="ctr">
                            <w14:noFill/>
                            <w14:prstDash w14:val="solid"/>
                            <w14:bevel/>
                          </w14:textOutline>
                        </w:rPr>
                      </w:pPr>
                    </w:p>
                    <w:p w14:paraId="749FFF3A"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DEFINITION</w:t>
                      </w:r>
                      <w:r w:rsidRPr="00834C87">
                        <w:rPr>
                          <w:rFonts w:ascii="Verdana" w:hAnsi="Verdana"/>
                          <w14:textOutline w14:w="9525" w14:cap="rnd" w14:cmpd="sng" w14:algn="ctr">
                            <w14:noFill/>
                            <w14:prstDash w14:val="solid"/>
                            <w14:bevel/>
                          </w14:textOutline>
                        </w:rPr>
                        <w:t xml:space="preserve">:  Life-threatening asthma consists of an acute episode of worsening airflow obstruction.  Immediate action and monitoring are necessary.  </w:t>
                      </w:r>
                    </w:p>
                    <w:p w14:paraId="390F5B3E"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1D2C2714"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 systemic allergic reaction (anaphylaxis) is a severe response resulting in cardiovascular collapse (shock) after the injection of an antigen (e.g. bee or other insect sting), ingestion of a food or medication, or exposure to other allergens, such as animal fur, chemical irritants, pollens or molds, among others.  The blood pressure falls, the pulse becomes</w:t>
                      </w:r>
                    </w:p>
                    <w:p w14:paraId="41E3DDAB"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weak, </w:t>
                      </w:r>
                      <w:r w:rsidRPr="00834C87">
                        <w:rPr>
                          <w:rFonts w:ascii="Verdana" w:hAnsi="Verdana"/>
                          <w:b/>
                          <w14:textOutline w14:w="9525" w14:cap="rnd" w14:cmpd="sng" w14:algn="ctr">
                            <w14:noFill/>
                            <w14:prstDash w14:val="solid"/>
                            <w14:bevel/>
                          </w14:textOutline>
                        </w:rPr>
                        <w:t>AND DEATH CAN OCCUR.</w:t>
                      </w:r>
                      <w:r w:rsidRPr="00834C87">
                        <w:rPr>
                          <w:rFonts w:ascii="Verdana" w:hAnsi="Verdana"/>
                          <w14:textOutline w14:w="9525" w14:cap="rnd" w14:cmpd="sng" w14:algn="ctr">
                            <w14:noFill/>
                            <w14:prstDash w14:val="solid"/>
                            <w14:bevel/>
                          </w14:textOutline>
                        </w:rPr>
                        <w:t xml:space="preserve">  Immediate allergic reactions may require emergency treatment and medications.</w:t>
                      </w:r>
                    </w:p>
                    <w:p w14:paraId="5DBBB3D3"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04EE832B" w14:textId="77777777" w:rsidR="00226E0E" w:rsidRPr="00834C87" w:rsidRDefault="00226E0E" w:rsidP="00353DD7">
                      <w:pPr>
                        <w:ind w:left="360" w:right="360"/>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LIFE­THREATENING ASTHMA SYMPTOMS</w:t>
                      </w:r>
                      <w:r w:rsidRPr="00834C87">
                        <w:rPr>
                          <w:rFonts w:ascii="Verdana" w:hAnsi="Verdana"/>
                          <w14:textOutline w14:w="9525" w14:cap="rnd" w14:cmpd="sng" w14:algn="ctr">
                            <w14:noFill/>
                            <w14:prstDash w14:val="solid"/>
                            <w14:bevel/>
                          </w14:textOutline>
                        </w:rPr>
                        <w:t xml:space="preserve">:  </w:t>
                      </w:r>
                    </w:p>
                    <w:p w14:paraId="4D2AB01C" w14:textId="77777777" w:rsidR="00226E0E" w:rsidRPr="00834C87" w:rsidRDefault="00226E0E" w:rsidP="00353DD7">
                      <w:pPr>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Any of these symptoms may occur:</w:t>
                      </w:r>
                    </w:p>
                    <w:p w14:paraId="79B2F171"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Chest tightness</w:t>
                      </w:r>
                    </w:p>
                    <w:p w14:paraId="60E582FF"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Wheezing</w:t>
                      </w:r>
                    </w:p>
                    <w:p w14:paraId="5FDF4FB8"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Severe shortness of breath</w:t>
                      </w:r>
                    </w:p>
                    <w:p w14:paraId="150232F1"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Retractions (chest or neck “sucked in”)</w:t>
                      </w:r>
                    </w:p>
                    <w:p w14:paraId="10690D03" w14:textId="77777777" w:rsidR="00226E0E" w:rsidRPr="00834C87" w:rsidRDefault="00226E0E" w:rsidP="00B702C6">
                      <w:pPr>
                        <w:pStyle w:val="ListParagraph"/>
                        <w:widowControl/>
                        <w:numPr>
                          <w:ilvl w:val="0"/>
                          <w:numId w:val="22"/>
                        </w:numPr>
                        <w:ind w:left="1350" w:right="360" w:hanging="27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Cyanosis (lips and nail beds exhibit a grayish or bluish color)</w:t>
                      </w:r>
                    </w:p>
                    <w:p w14:paraId="2924EE2E" w14:textId="77777777" w:rsidR="00226E0E" w:rsidRPr="00834C87" w:rsidRDefault="00226E0E" w:rsidP="00B702C6">
                      <w:pPr>
                        <w:pStyle w:val="ListParagraph"/>
                        <w:widowControl/>
                        <w:numPr>
                          <w:ilvl w:val="0"/>
                          <w:numId w:val="22"/>
                        </w:numPr>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Change in mental status, such as agitation, anxiety, or lethargy</w:t>
                      </w:r>
                    </w:p>
                    <w:p w14:paraId="08D21622" w14:textId="77777777" w:rsidR="00226E0E" w:rsidRPr="00834C87" w:rsidRDefault="00226E0E" w:rsidP="00B702C6">
                      <w:pPr>
                        <w:pStyle w:val="ListParagraph"/>
                        <w:widowControl/>
                        <w:numPr>
                          <w:ilvl w:val="0"/>
                          <w:numId w:val="22"/>
                        </w:numPr>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 hunched­over position</w:t>
                      </w:r>
                    </w:p>
                    <w:p w14:paraId="7EA7CB66" w14:textId="77777777" w:rsidR="00226E0E" w:rsidRPr="00834C87" w:rsidRDefault="00226E0E" w:rsidP="00B702C6">
                      <w:pPr>
                        <w:pStyle w:val="ListParagraph"/>
                        <w:widowControl/>
                        <w:numPr>
                          <w:ilvl w:val="0"/>
                          <w:numId w:val="22"/>
                        </w:numPr>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Breathlessness causing speech in one­to­two word phrases or complete inability to speak</w:t>
                      </w:r>
                    </w:p>
                    <w:p w14:paraId="0632F8FA"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6C86381A"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ANAPHYLACTIC SYMPTOMS OF BODY SYSTEM</w:t>
                      </w:r>
                      <w:r w:rsidRPr="00834C87">
                        <w:rPr>
                          <w:rFonts w:ascii="Verdana" w:hAnsi="Verdana"/>
                          <w14:textOutline w14:w="9525" w14:cap="rnd" w14:cmpd="sng" w14:algn="ctr">
                            <w14:noFill/>
                            <w14:prstDash w14:val="solid"/>
                            <w14:bevel/>
                          </w14:textOutline>
                        </w:rPr>
                        <w:t xml:space="preserve">:  </w:t>
                      </w:r>
                    </w:p>
                    <w:p w14:paraId="742340DE"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Any of the symptoms may occur within seconds.  The more immediate the reactions, the more severe the reaction may become.  Any of the symptoms present requires several hours of monitoring.</w:t>
                      </w:r>
                    </w:p>
                    <w:p w14:paraId="077C7592"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Skin:  warmth, itching, and/or tingling of underarms/groin, flushing, hives</w:t>
                      </w:r>
                    </w:p>
                    <w:p w14:paraId="4CB70B53"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Abdominal:  pain, nausea and vomiting, diarrhea</w:t>
                      </w:r>
                    </w:p>
                    <w:p w14:paraId="253A4C37"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Oral/Respiratory:  sneezing, swelling of face (lips, mouth, tongue, throat), lump or tightness in the throat, hoarseness, difficulty inhaling, shortness of breath, decrease in peak flow meter reading, wheezing reaction</w:t>
                      </w:r>
                    </w:p>
                    <w:p w14:paraId="488AA462"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Cardiovascular: headache, low blood pressure (shock), lightheadedness, fainting, loss of consciousness, rapid heart rate,  ventricular fibrillation (no pulse) </w:t>
                      </w:r>
                    </w:p>
                    <w:p w14:paraId="09D12B9B" w14:textId="77777777" w:rsidR="00226E0E" w:rsidRPr="00834C87" w:rsidRDefault="00226E0E" w:rsidP="00B702C6">
                      <w:pPr>
                        <w:pStyle w:val="ListParagraph"/>
                        <w:widowControl/>
                        <w:numPr>
                          <w:ilvl w:val="0"/>
                          <w:numId w:val="21"/>
                        </w:numPr>
                        <w:tabs>
                          <w:tab w:val="left" w:pos="10080"/>
                          <w:tab w:val="left" w:pos="10440"/>
                          <w:tab w:val="left" w:pos="10530"/>
                        </w:tabs>
                        <w:ind w:left="1350" w:right="360" w:hanging="27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Mental status:  apprehension, anxiety, restlessness, irritability</w:t>
                      </w:r>
                    </w:p>
                    <w:p w14:paraId="38829148"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040C44F0" w14:textId="77777777" w:rsidR="00226E0E" w:rsidRPr="00834C87" w:rsidRDefault="00226E0E" w:rsidP="00353DD7">
                      <w:pPr>
                        <w:ind w:left="360" w:right="360"/>
                        <w:jc w:val="both"/>
                        <w:rPr>
                          <w:rFonts w:ascii="Verdana" w:hAnsi="Verdana"/>
                          <w:b/>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EMERGENCY PROTOCOL:</w:t>
                      </w:r>
                    </w:p>
                    <w:p w14:paraId="65BD4D21"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1. CALL 911</w:t>
                      </w:r>
                    </w:p>
                    <w:p w14:paraId="2A44CFB2"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2. Summon school nurse if available.  If not, summon designated trained, non­medical staff to implement emergency protocol</w:t>
                      </w:r>
                    </w:p>
                    <w:p w14:paraId="2CE097F0"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3. Check airway patency, breathing, respiratory rate, and pulse</w:t>
                      </w:r>
                    </w:p>
                    <w:p w14:paraId="3F319579"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4. Administer medications (EpiPen and albuterol) per standing order </w:t>
                      </w:r>
                    </w:p>
                    <w:p w14:paraId="6C402124"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5. Determine cause as quickly as possible</w:t>
                      </w:r>
                    </w:p>
                    <w:p w14:paraId="73444847"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6. Monitor vital signs (pulse, respiration, etc.)</w:t>
                      </w:r>
                    </w:p>
                    <w:p w14:paraId="1D95C2B5"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7. Contact parents immediately and physician as soon as possible</w:t>
                      </w:r>
                    </w:p>
                    <w:p w14:paraId="155B576C" w14:textId="77777777" w:rsidR="00226E0E" w:rsidRPr="00834C87" w:rsidRDefault="00226E0E" w:rsidP="00353DD7">
                      <w:pPr>
                        <w:pStyle w:val="ListParagraph"/>
                        <w:widowControl/>
                        <w:ind w:left="108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8. Any individual treated for symptoms with epinephrine at school will be transferred to medical facility</w:t>
                      </w:r>
                    </w:p>
                    <w:p w14:paraId="6C359084"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p>
                    <w:p w14:paraId="5DF60054" w14:textId="77777777" w:rsidR="00226E0E" w:rsidRPr="00834C87" w:rsidRDefault="00226E0E" w:rsidP="00353DD7">
                      <w:pPr>
                        <w:ind w:left="360" w:right="360"/>
                        <w:jc w:val="both"/>
                        <w:rPr>
                          <w:rFonts w:ascii="Verdana" w:hAnsi="Verdana"/>
                          <w14:textOutline w14:w="9525" w14:cap="rnd" w14:cmpd="sng" w14:algn="ctr">
                            <w14:noFill/>
                            <w14:prstDash w14:val="solid"/>
                            <w14:bevel/>
                          </w14:textOutline>
                        </w:rPr>
                      </w:pPr>
                      <w:r w:rsidRPr="00834C87">
                        <w:rPr>
                          <w:rFonts w:ascii="Verdana" w:hAnsi="Verdana"/>
                          <w:b/>
                          <w14:textOutline w14:w="9525" w14:cap="rnd" w14:cmpd="sng" w14:algn="ctr">
                            <w14:noFill/>
                            <w14:prstDash w14:val="solid"/>
                            <w14:bevel/>
                          </w14:textOutline>
                        </w:rPr>
                        <w:t>STANDING ORDERS FOR RESPONSE TO LIFE­THREATENING ASTHMA OR ANAPHYLAXIS</w:t>
                      </w:r>
                      <w:r w:rsidRPr="00834C87">
                        <w:rPr>
                          <w:rFonts w:ascii="Verdana" w:hAnsi="Verdana"/>
                          <w14:textOutline w14:w="9525" w14:cap="rnd" w14:cmpd="sng" w14:algn="ctr">
                            <w14:noFill/>
                            <w14:prstDash w14:val="solid"/>
                            <w14:bevel/>
                          </w14:textOutline>
                        </w:rPr>
                        <w:t>:</w:t>
                      </w:r>
                    </w:p>
                    <w:p w14:paraId="41777167" w14:textId="77777777" w:rsidR="00226E0E" w:rsidRPr="00834C87" w:rsidRDefault="00226E0E" w:rsidP="00353DD7">
                      <w:pPr>
                        <w:pStyle w:val="ListParagraph"/>
                        <w:widowControl/>
                        <w:ind w:left="360" w:right="360"/>
                        <w:jc w:val="both"/>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1. Administer an IM EpiPen­Jr. for a child less than 50 pounds or an adult EpiPen for any individual over 50 pounds</w:t>
                      </w:r>
                    </w:p>
                    <w:p w14:paraId="1E4662EC" w14:textId="77777777" w:rsidR="00226E0E" w:rsidRPr="00834C87" w:rsidRDefault="00226E0E" w:rsidP="00353DD7">
                      <w:pPr>
                        <w:pStyle w:val="ListParagraph"/>
                        <w:widowControl/>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2. Follow with nebulized albuterol (premixed) while awaiting EMS.  If not better, may repeat times two, back­to­back</w:t>
                      </w:r>
                    </w:p>
                    <w:p w14:paraId="0D4DBDCC" w14:textId="77777777" w:rsidR="00226E0E" w:rsidRPr="00834C87" w:rsidRDefault="00226E0E" w:rsidP="00353DD7">
                      <w:pPr>
                        <w:pStyle w:val="ListParagraph"/>
                        <w:widowControl/>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3. Administer CPR, if indicated</w:t>
                      </w:r>
                    </w:p>
                    <w:p w14:paraId="7A76E837" w14:textId="77777777" w:rsidR="00226E0E" w:rsidRPr="00834C87" w:rsidRDefault="00226E0E" w:rsidP="00353DD7">
                      <w:pPr>
                        <w:pStyle w:val="ListParagraph"/>
                        <w:ind w:left="360" w:right="360"/>
                        <w:rPr>
                          <w:rFonts w:ascii="Verdana" w:hAnsi="Verdana"/>
                          <w14:textOutline w14:w="9525" w14:cap="rnd" w14:cmpd="sng" w14:algn="ctr">
                            <w14:noFill/>
                            <w14:prstDash w14:val="solid"/>
                            <w14:bevel/>
                          </w14:textOutline>
                        </w:rPr>
                      </w:pPr>
                    </w:p>
                    <w:p w14:paraId="3EB76D28" w14:textId="66401CAF" w:rsidR="00226E0E" w:rsidRPr="00834C87" w:rsidRDefault="00226E0E" w:rsidP="00353DD7">
                      <w:pPr>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______________________________ </w:t>
                      </w:r>
                      <w:r w:rsidRPr="00834C87">
                        <w:rPr>
                          <w:rFonts w:ascii="Verdana" w:hAnsi="Verdana"/>
                          <w14:textOutline w14:w="9525" w14:cap="rnd" w14:cmpd="sng" w14:algn="ctr">
                            <w14:noFill/>
                            <w14:prstDash w14:val="solid"/>
                            <w14:bevel/>
                          </w14:textOutline>
                        </w:rPr>
                        <w:tab/>
                        <w:t>______________________</w:t>
                      </w:r>
                    </w:p>
                    <w:p w14:paraId="1DE37605" w14:textId="77777777" w:rsidR="00226E0E" w:rsidRPr="00834C87" w:rsidRDefault="00226E0E" w:rsidP="0060194B">
                      <w:pPr>
                        <w:ind w:left="360" w:right="360"/>
                        <w:rPr>
                          <w:rFonts w:ascii="Verdana" w:hAnsi="Verdana"/>
                          <w14:textOutline w14:w="9525" w14:cap="rnd" w14:cmpd="sng" w14:algn="ctr">
                            <w14:noFill/>
                            <w14:prstDash w14:val="solid"/>
                            <w14:bevel/>
                          </w14:textOutline>
                        </w:rPr>
                      </w:pPr>
                      <w:r w:rsidRPr="00834C87">
                        <w:rPr>
                          <w:rFonts w:ascii="Verdana" w:hAnsi="Verdana"/>
                          <w14:textOutline w14:w="9525" w14:cap="rnd" w14:cmpd="sng" w14:algn="ctr">
                            <w14:noFill/>
                            <w14:prstDash w14:val="solid"/>
                            <w14:bevel/>
                          </w14:textOutline>
                        </w:rPr>
                        <w:t xml:space="preserve">(PHYSICIAN)  </w:t>
                      </w:r>
                      <w:r w:rsidRPr="00834C87">
                        <w:rPr>
                          <w:rFonts w:ascii="Verdana" w:hAnsi="Verdana"/>
                          <w14:textOutline w14:w="9525" w14:cap="rnd" w14:cmpd="sng" w14:algn="ctr">
                            <w14:noFill/>
                            <w14:prstDash w14:val="solid"/>
                            <w14:bevel/>
                          </w14:textOutline>
                        </w:rPr>
                        <w:tab/>
                        <w:t>Date</w:t>
                      </w:r>
                    </w:p>
                  </w:txbxContent>
                </v:textbox>
                <w10:wrap type="square"/>
              </v:shape>
            </w:pict>
          </mc:Fallback>
        </mc:AlternateContent>
      </w:r>
    </w:p>
    <w:p w14:paraId="233EC35C" w14:textId="0CF7DE85" w:rsidR="005D563B" w:rsidRPr="002225DC" w:rsidRDefault="005D563B" w:rsidP="002225DC">
      <w:pPr>
        <w:pStyle w:val="Heading2"/>
        <w:rPr>
          <w:szCs w:val="24"/>
        </w:rPr>
      </w:pPr>
      <w:bookmarkStart w:id="43" w:name="_Toc360691663"/>
      <w:r w:rsidRPr="002225DC">
        <w:rPr>
          <w:szCs w:val="24"/>
        </w:rPr>
        <w:lastRenderedPageBreak/>
        <w:t>Expenses</w:t>
      </w:r>
      <w:r w:rsidR="004F4367" w:rsidRPr="002225DC">
        <w:rPr>
          <w:szCs w:val="24"/>
        </w:rPr>
        <w:fldChar w:fldCharType="begin"/>
      </w:r>
      <w:r w:rsidR="001D4C7C" w:rsidRPr="002225DC">
        <w:rPr>
          <w:szCs w:val="24"/>
        </w:rPr>
        <w:instrText xml:space="preserve"> TC "Expenses" \f C \l "2" </w:instrText>
      </w:r>
      <w:r w:rsidR="004F4367" w:rsidRPr="002225DC">
        <w:rPr>
          <w:szCs w:val="24"/>
        </w:rPr>
        <w:fldChar w:fldCharType="end"/>
      </w:r>
      <w:r w:rsidRPr="002225DC">
        <w:rPr>
          <w:szCs w:val="24"/>
        </w:rPr>
        <w:t xml:space="preserve">  </w:t>
      </w:r>
      <w:r w:rsidR="00A21738" w:rsidRPr="002225DC">
        <w:rPr>
          <w:szCs w:val="24"/>
          <w:highlight w:val="yellow"/>
        </w:rPr>
        <w:t>(Policy 3004)</w:t>
      </w:r>
      <w:bookmarkEnd w:id="43"/>
    </w:p>
    <w:p w14:paraId="6681F607" w14:textId="77777777" w:rsidR="00FB2ABE" w:rsidRPr="002225DC" w:rsidRDefault="005D563B" w:rsidP="001D66B3">
      <w:pPr>
        <w:widowControl/>
        <w:jc w:val="both"/>
        <w:rPr>
          <w:rFonts w:cs="Arial"/>
          <w:szCs w:val="24"/>
        </w:rPr>
      </w:pPr>
      <w:r w:rsidRPr="002225DC">
        <w:rPr>
          <w:rFonts w:cs="Arial"/>
          <w:szCs w:val="24"/>
        </w:rPr>
        <w:t xml:space="preserve">The board of education will reimburse </w:t>
      </w:r>
      <w:r w:rsidR="005537ED" w:rsidRPr="002225DC">
        <w:rPr>
          <w:rFonts w:cs="Arial"/>
          <w:szCs w:val="24"/>
        </w:rPr>
        <w:t xml:space="preserve">staff </w:t>
      </w:r>
      <w:r w:rsidRPr="002225DC">
        <w:rPr>
          <w:rFonts w:cs="Arial"/>
          <w:szCs w:val="24"/>
        </w:rPr>
        <w:t xml:space="preserve">for all approved expenses incurred in attending to school business.  Reimbursement for mileage, supplies, overnight travel expense and credit course reimbursement fees are processed on an expense report form that is available from each building secretary.  Appropriate receipts must be attached.  </w:t>
      </w:r>
    </w:p>
    <w:p w14:paraId="22C85D43" w14:textId="77777777" w:rsidR="00DA6D53" w:rsidRPr="002225DC" w:rsidRDefault="00DA6D53" w:rsidP="001D66B3">
      <w:pPr>
        <w:widowControl/>
        <w:jc w:val="both"/>
        <w:rPr>
          <w:rFonts w:cs="Arial"/>
          <w:szCs w:val="24"/>
        </w:rPr>
      </w:pPr>
    </w:p>
    <w:p w14:paraId="7BAE8A55" w14:textId="77777777" w:rsidR="005D563B" w:rsidRPr="002225DC" w:rsidRDefault="00FB2ABE" w:rsidP="001D66B3">
      <w:pPr>
        <w:widowControl/>
        <w:jc w:val="both"/>
        <w:rPr>
          <w:rFonts w:cs="Arial"/>
          <w:szCs w:val="24"/>
        </w:rPr>
      </w:pPr>
      <w:r w:rsidRPr="002225DC">
        <w:rPr>
          <w:rFonts w:cs="Arial"/>
          <w:szCs w:val="24"/>
        </w:rPr>
        <w:t xml:space="preserve">To be reimbursed for an item or for personal car use, </w:t>
      </w:r>
      <w:r w:rsidR="00DA6D53" w:rsidRPr="002225DC">
        <w:rPr>
          <w:rFonts w:cs="Arial"/>
          <w:szCs w:val="24"/>
        </w:rPr>
        <w:t>staff members</w:t>
      </w:r>
      <w:r w:rsidRPr="002225DC">
        <w:rPr>
          <w:rFonts w:cs="Arial"/>
          <w:szCs w:val="24"/>
        </w:rPr>
        <w:t xml:space="preserve"> must complete a reimbursement claim form, attach receipts and submit it to the Superintendent for approval.  </w:t>
      </w:r>
    </w:p>
    <w:p w14:paraId="71FDEB84" w14:textId="77777777" w:rsidR="00DA6D53" w:rsidRPr="002225DC" w:rsidRDefault="00DA6D53" w:rsidP="001D66B3">
      <w:pPr>
        <w:widowControl/>
        <w:jc w:val="both"/>
        <w:rPr>
          <w:rFonts w:cs="Arial"/>
          <w:szCs w:val="24"/>
        </w:rPr>
      </w:pPr>
    </w:p>
    <w:p w14:paraId="1F31BF29" w14:textId="2F47E2D5" w:rsidR="00FB2ABE" w:rsidRPr="002225DC" w:rsidRDefault="00DA6D53" w:rsidP="00446396">
      <w:pPr>
        <w:jc w:val="both"/>
        <w:rPr>
          <w:rFonts w:cs="Arial"/>
          <w:szCs w:val="24"/>
        </w:rPr>
      </w:pPr>
      <w:r w:rsidRPr="002225DC">
        <w:rPr>
          <w:rFonts w:cs="Arial"/>
          <w:szCs w:val="24"/>
        </w:rPr>
        <w:t>All claims for reimbursement must be approved by the board, so some delay is probable.  Mileage reimbursement will be denied if a school vehicle was available.</w:t>
      </w:r>
    </w:p>
    <w:p w14:paraId="527F4A6E" w14:textId="77777777" w:rsidR="005D7A3A" w:rsidRPr="002225DC" w:rsidRDefault="005D7A3A" w:rsidP="002225DC">
      <w:pPr>
        <w:pStyle w:val="Heading2"/>
        <w:rPr>
          <w:szCs w:val="24"/>
        </w:rPr>
      </w:pPr>
      <w:bookmarkStart w:id="44" w:name="_Toc360691664"/>
      <w:r w:rsidRPr="002225DC">
        <w:rPr>
          <w:szCs w:val="24"/>
        </w:rPr>
        <w:t>Family and Medical Leave (FMLA)</w:t>
      </w:r>
      <w:r w:rsidR="00801FEC" w:rsidRPr="002225DC">
        <w:rPr>
          <w:szCs w:val="24"/>
        </w:rPr>
        <w:t xml:space="preserve"> (Policy 4011)</w:t>
      </w:r>
      <w:bookmarkEnd w:id="44"/>
    </w:p>
    <w:p w14:paraId="5343955C" w14:textId="1BBCA663" w:rsidR="00AA4347" w:rsidRPr="002225DC" w:rsidRDefault="00446396" w:rsidP="00446396">
      <w:pPr>
        <w:keepLines/>
        <w:widowControl/>
        <w:ind w:hanging="360"/>
        <w:jc w:val="both"/>
        <w:rPr>
          <w:rFonts w:cs="Arial"/>
          <w:szCs w:val="24"/>
        </w:rPr>
      </w:pPr>
      <w:r w:rsidRPr="002225DC">
        <w:rPr>
          <w:rFonts w:cs="Arial"/>
          <w:b/>
          <w:szCs w:val="24"/>
        </w:rPr>
        <w:tab/>
      </w:r>
      <w:r w:rsidR="00AA4347" w:rsidRPr="002225DC">
        <w:rPr>
          <w:rFonts w:cs="Arial"/>
          <w:szCs w:val="24"/>
        </w:rPr>
        <w:t>Qualifie</w:t>
      </w:r>
      <w:r w:rsidR="005D7A3A" w:rsidRPr="002225DC">
        <w:rPr>
          <w:rFonts w:cs="Arial"/>
          <w:szCs w:val="24"/>
        </w:rPr>
        <w:t xml:space="preserve">d employees </w:t>
      </w:r>
      <w:r w:rsidR="00AA4347" w:rsidRPr="002225DC">
        <w:rPr>
          <w:rFonts w:cs="Arial"/>
          <w:szCs w:val="24"/>
        </w:rPr>
        <w:t xml:space="preserve">will be </w:t>
      </w:r>
      <w:r w:rsidR="005D7A3A" w:rsidRPr="002225DC">
        <w:rPr>
          <w:rFonts w:cs="Arial"/>
          <w:szCs w:val="24"/>
        </w:rPr>
        <w:t xml:space="preserve">provided </w:t>
      </w:r>
      <w:r w:rsidR="009F6442" w:rsidRPr="002225DC">
        <w:rPr>
          <w:rFonts w:cs="Arial"/>
          <w:szCs w:val="24"/>
        </w:rPr>
        <w:t xml:space="preserve">leave under </w:t>
      </w:r>
      <w:r w:rsidR="005D7A3A" w:rsidRPr="002225DC">
        <w:rPr>
          <w:rFonts w:cs="Arial"/>
          <w:szCs w:val="24"/>
        </w:rPr>
        <w:t>the Family and Medical Leave Act (FMLA)</w:t>
      </w:r>
      <w:r w:rsidR="00AA4347" w:rsidRPr="002225DC">
        <w:rPr>
          <w:rFonts w:cs="Arial"/>
          <w:szCs w:val="24"/>
        </w:rPr>
        <w:t xml:space="preserve"> as provided in board policy.</w:t>
      </w:r>
    </w:p>
    <w:p w14:paraId="62C5D92A" w14:textId="77777777" w:rsidR="008222B7" w:rsidRPr="002225DC" w:rsidRDefault="008222B7" w:rsidP="002225DC">
      <w:pPr>
        <w:pStyle w:val="Heading2"/>
        <w:rPr>
          <w:szCs w:val="24"/>
        </w:rPr>
      </w:pPr>
      <w:bookmarkStart w:id="45" w:name="_Toc360691665"/>
      <w:r w:rsidRPr="002225DC">
        <w:rPr>
          <w:szCs w:val="24"/>
        </w:rPr>
        <w:t>In-School Communication</w:t>
      </w:r>
      <w:bookmarkEnd w:id="45"/>
      <w:r w:rsidR="004F4367" w:rsidRPr="002225DC">
        <w:rPr>
          <w:szCs w:val="24"/>
        </w:rPr>
        <w:fldChar w:fldCharType="begin"/>
      </w:r>
      <w:r w:rsidR="001D4C7C" w:rsidRPr="002225DC">
        <w:rPr>
          <w:szCs w:val="24"/>
        </w:rPr>
        <w:instrText xml:space="preserve"> TC "In-School Communication" \f C \l "2" </w:instrText>
      </w:r>
      <w:r w:rsidR="004F4367" w:rsidRPr="002225DC">
        <w:rPr>
          <w:szCs w:val="24"/>
        </w:rPr>
        <w:fldChar w:fldCharType="end"/>
      </w:r>
      <w:r w:rsidRPr="002225DC">
        <w:rPr>
          <w:szCs w:val="24"/>
        </w:rPr>
        <w:t xml:space="preserve"> </w:t>
      </w:r>
    </w:p>
    <w:p w14:paraId="50BB83F9" w14:textId="5F14AEA3" w:rsidR="008222B7" w:rsidRPr="002225DC" w:rsidRDefault="008222B7" w:rsidP="001D66B3">
      <w:pPr>
        <w:keepLines/>
        <w:widowControl/>
        <w:jc w:val="both"/>
        <w:rPr>
          <w:rFonts w:cs="Arial"/>
          <w:szCs w:val="24"/>
        </w:rPr>
      </w:pPr>
      <w:r w:rsidRPr="002225DC">
        <w:rPr>
          <w:rFonts w:cs="Arial"/>
          <w:szCs w:val="24"/>
        </w:rPr>
        <w:t>Every</w:t>
      </w:r>
      <w:r w:rsidRPr="002225DC">
        <w:rPr>
          <w:rFonts w:cs="Arial"/>
          <w:b/>
          <w:szCs w:val="24"/>
        </w:rPr>
        <w:t xml:space="preserve"> </w:t>
      </w:r>
      <w:r w:rsidRPr="002225DC">
        <w:rPr>
          <w:rFonts w:cs="Arial"/>
          <w:szCs w:val="24"/>
        </w:rPr>
        <w:t>staff member will be assigned a mailbox in the bu</w:t>
      </w:r>
      <w:r w:rsidR="001446FE" w:rsidRPr="002225DC">
        <w:rPr>
          <w:rFonts w:cs="Arial"/>
          <w:szCs w:val="24"/>
        </w:rPr>
        <w:t xml:space="preserve">ilding where he or she works. </w:t>
      </w:r>
      <w:r w:rsidR="005537ED" w:rsidRPr="002225DC">
        <w:rPr>
          <w:rFonts w:cs="Arial"/>
          <w:szCs w:val="24"/>
        </w:rPr>
        <w:t xml:space="preserve">Staff </w:t>
      </w:r>
      <w:r w:rsidRPr="002225DC">
        <w:rPr>
          <w:rFonts w:cs="Arial"/>
          <w:szCs w:val="24"/>
        </w:rPr>
        <w:t xml:space="preserve">are expected to check their mailboxes </w:t>
      </w:r>
      <w:r w:rsidR="001A6472" w:rsidRPr="002225DC">
        <w:rPr>
          <w:rFonts w:cs="Arial"/>
          <w:szCs w:val="24"/>
        </w:rPr>
        <w:t>daily</w:t>
      </w:r>
      <w:r w:rsidRPr="002225DC">
        <w:rPr>
          <w:rFonts w:cs="Arial"/>
          <w:szCs w:val="24"/>
        </w:rPr>
        <w:t xml:space="preserve">.  </w:t>
      </w:r>
    </w:p>
    <w:p w14:paraId="44C2D17B" w14:textId="77777777" w:rsidR="008222B7" w:rsidRPr="002225DC" w:rsidRDefault="008222B7" w:rsidP="001D66B3">
      <w:pPr>
        <w:widowControl/>
        <w:jc w:val="both"/>
        <w:rPr>
          <w:rFonts w:cs="Arial"/>
          <w:szCs w:val="24"/>
        </w:rPr>
      </w:pPr>
    </w:p>
    <w:p w14:paraId="00EB365A" w14:textId="1ED860A0" w:rsidR="008222B7" w:rsidRPr="002225DC" w:rsidRDefault="008222B7" w:rsidP="001D66B3">
      <w:pPr>
        <w:widowControl/>
        <w:jc w:val="both"/>
        <w:rPr>
          <w:rFonts w:cs="Arial"/>
          <w:szCs w:val="24"/>
        </w:rPr>
      </w:pPr>
      <w:r w:rsidRPr="002225DC">
        <w:rPr>
          <w:rFonts w:cs="Arial"/>
          <w:szCs w:val="24"/>
        </w:rPr>
        <w:t xml:space="preserve">A great deal of information is distributed to staff via the school’s e-mail system.  Each staff member must check his or her e-mail account </w:t>
      </w:r>
      <w:r w:rsidR="000B7E66" w:rsidRPr="002225DC">
        <w:rPr>
          <w:rFonts w:cs="Arial"/>
          <w:szCs w:val="24"/>
        </w:rPr>
        <w:t>at least once a</w:t>
      </w:r>
      <w:r w:rsidRPr="002225DC">
        <w:rPr>
          <w:rFonts w:cs="Arial"/>
          <w:szCs w:val="24"/>
        </w:rPr>
        <w:t xml:space="preserve"> day.  Staff </w:t>
      </w:r>
      <w:r w:rsidR="003C2275">
        <w:rPr>
          <w:rFonts w:cs="Arial"/>
          <w:szCs w:val="24"/>
        </w:rPr>
        <w:t xml:space="preserve">members </w:t>
      </w:r>
      <w:r w:rsidRPr="002225DC">
        <w:rPr>
          <w:rFonts w:cs="Arial"/>
          <w:szCs w:val="24"/>
        </w:rPr>
        <w:t xml:space="preserve">are allowed to use their school e-mail accounts for a moderate amount of personal e-mail correspondence.  However, sending or receiving personal e-mail during </w:t>
      </w:r>
      <w:r w:rsidR="00DA6D53" w:rsidRPr="002225DC">
        <w:rPr>
          <w:rFonts w:cs="Arial"/>
          <w:szCs w:val="24"/>
        </w:rPr>
        <w:t>class time</w:t>
      </w:r>
      <w:r w:rsidRPr="002225DC">
        <w:rPr>
          <w:rFonts w:cs="Arial"/>
          <w:szCs w:val="24"/>
        </w:rPr>
        <w:t xml:space="preserve"> is prohibited, regardless of whether that personal e-mail is received on the staff member’s school e-mail account or a personal account.</w:t>
      </w:r>
    </w:p>
    <w:p w14:paraId="5A90C5ED" w14:textId="77777777" w:rsidR="00163719" w:rsidRPr="002225DC" w:rsidRDefault="00163719" w:rsidP="001D66B3">
      <w:pPr>
        <w:widowControl/>
        <w:jc w:val="both"/>
        <w:rPr>
          <w:rFonts w:cs="Arial"/>
          <w:szCs w:val="24"/>
        </w:rPr>
      </w:pPr>
    </w:p>
    <w:p w14:paraId="7F060DE1" w14:textId="77777777" w:rsidR="00163719" w:rsidRPr="002225DC" w:rsidRDefault="00163719" w:rsidP="001D66B3">
      <w:pPr>
        <w:widowControl/>
        <w:jc w:val="both"/>
        <w:rPr>
          <w:rFonts w:cs="Arial"/>
          <w:szCs w:val="24"/>
        </w:rPr>
      </w:pPr>
      <w:r w:rsidRPr="002225DC">
        <w:rPr>
          <w:rFonts w:cs="Arial"/>
          <w:szCs w:val="24"/>
        </w:rPr>
        <w:t>Mass emails and District auto-c</w:t>
      </w:r>
      <w:r w:rsidR="00E86A91" w:rsidRPr="002225DC">
        <w:rPr>
          <w:rFonts w:cs="Arial"/>
          <w:szCs w:val="24"/>
        </w:rPr>
        <w:t xml:space="preserve">alling system: Mass emails </w:t>
      </w:r>
      <w:r w:rsidRPr="002225DC">
        <w:rPr>
          <w:rFonts w:cs="Arial"/>
          <w:szCs w:val="24"/>
        </w:rPr>
        <w:t xml:space="preserve">shall only be used for school/educational purposes. </w:t>
      </w:r>
      <w:r w:rsidR="00E86A91" w:rsidRPr="002225DC">
        <w:rPr>
          <w:rFonts w:cs="Arial"/>
          <w:szCs w:val="24"/>
        </w:rPr>
        <w:t xml:space="preserve">The District’s auto-calling system shall be utilized only for relaying messages of an urgent nature (school closings, emergencies or crises, etc.). </w:t>
      </w:r>
      <w:r w:rsidRPr="002225DC">
        <w:rPr>
          <w:rFonts w:cs="Arial"/>
          <w:szCs w:val="24"/>
        </w:rPr>
        <w:t xml:space="preserve">Requests to send mass emails </w:t>
      </w:r>
      <w:r w:rsidR="00E86A91" w:rsidRPr="002225DC">
        <w:rPr>
          <w:rFonts w:cs="Arial"/>
          <w:szCs w:val="24"/>
        </w:rPr>
        <w:t xml:space="preserve">or utilize the district’s auto-calling system </w:t>
      </w:r>
      <w:r w:rsidRPr="002225DC">
        <w:rPr>
          <w:rFonts w:cs="Arial"/>
          <w:szCs w:val="24"/>
        </w:rPr>
        <w:t>shall be submitted to the superintendent for approval.</w:t>
      </w:r>
    </w:p>
    <w:p w14:paraId="5144F85E" w14:textId="77777777" w:rsidR="00E56622" w:rsidRPr="002225DC" w:rsidRDefault="00E56622" w:rsidP="002225DC">
      <w:pPr>
        <w:pStyle w:val="Heading2"/>
        <w:rPr>
          <w:szCs w:val="24"/>
        </w:rPr>
      </w:pPr>
      <w:bookmarkStart w:id="46" w:name="_Toc360691666"/>
      <w:r w:rsidRPr="002225DC">
        <w:rPr>
          <w:szCs w:val="24"/>
        </w:rPr>
        <w:t>Intellectual Property</w:t>
      </w:r>
      <w:r w:rsidR="00D72E99" w:rsidRPr="002225DC">
        <w:rPr>
          <w:szCs w:val="24"/>
        </w:rPr>
        <w:t xml:space="preserve"> (Policy 4008)</w:t>
      </w:r>
      <w:bookmarkEnd w:id="46"/>
    </w:p>
    <w:p w14:paraId="3766530E" w14:textId="77777777" w:rsidR="00E56622" w:rsidRPr="002225DC" w:rsidRDefault="00E56622" w:rsidP="001D66B3">
      <w:pPr>
        <w:jc w:val="both"/>
        <w:rPr>
          <w:rFonts w:cs="Arial"/>
          <w:bCs/>
          <w:szCs w:val="24"/>
        </w:rPr>
      </w:pPr>
      <w:r w:rsidRPr="002225DC">
        <w:rPr>
          <w:rFonts w:cs="Arial"/>
          <w:szCs w:val="24"/>
        </w:rPr>
        <w:t>All written or artistic works, instructional materials, inventions, pro</w:t>
      </w:r>
      <w:r w:rsidR="00D95076" w:rsidRPr="002225DC">
        <w:rPr>
          <w:rFonts w:cs="Arial"/>
          <w:szCs w:val="24"/>
        </w:rPr>
        <w:t xml:space="preserve">cedures, </w:t>
      </w:r>
      <w:r w:rsidRPr="002225DC">
        <w:rPr>
          <w:rFonts w:cs="Arial"/>
          <w:szCs w:val="24"/>
        </w:rPr>
        <w:t>ideas,</w:t>
      </w:r>
      <w:r w:rsidR="00A20BAE" w:rsidRPr="002225DC">
        <w:rPr>
          <w:rFonts w:cs="Arial"/>
          <w:szCs w:val="24"/>
        </w:rPr>
        <w:t xml:space="preserve"> </w:t>
      </w:r>
      <w:r w:rsidRPr="002225DC">
        <w:rPr>
          <w:rFonts w:cs="Arial"/>
          <w:szCs w:val="24"/>
        </w:rPr>
        <w:t>innovations, systems, programs, or other work p</w:t>
      </w:r>
      <w:r w:rsidR="00D95076" w:rsidRPr="002225DC">
        <w:rPr>
          <w:rFonts w:cs="Arial"/>
          <w:szCs w:val="24"/>
        </w:rPr>
        <w:t xml:space="preserve">roduct created or developed by </w:t>
      </w:r>
      <w:r w:rsidRPr="002225DC">
        <w:rPr>
          <w:rFonts w:cs="Arial"/>
          <w:szCs w:val="24"/>
        </w:rPr>
        <w:t>any employee in the course and scope of perfor</w:t>
      </w:r>
      <w:r w:rsidR="00D95076" w:rsidRPr="002225DC">
        <w:rPr>
          <w:rFonts w:cs="Arial"/>
          <w:szCs w:val="24"/>
        </w:rPr>
        <w:t xml:space="preserve">mance of his or her employment </w:t>
      </w:r>
      <w:r w:rsidRPr="002225DC">
        <w:rPr>
          <w:rFonts w:cs="Arial"/>
          <w:szCs w:val="24"/>
        </w:rPr>
        <w:t xml:space="preserve">duties on behalf of the district, whether published or not, shall be the exclusive </w:t>
      </w:r>
      <w:r w:rsidR="00D95076" w:rsidRPr="002225DC">
        <w:rPr>
          <w:rFonts w:cs="Arial"/>
          <w:szCs w:val="24"/>
        </w:rPr>
        <w:t xml:space="preserve">property </w:t>
      </w:r>
      <w:r w:rsidRPr="002225DC">
        <w:rPr>
          <w:rFonts w:cs="Arial"/>
          <w:szCs w:val="24"/>
        </w:rPr>
        <w:t>of the district</w:t>
      </w:r>
      <w:r w:rsidR="009D5EB1" w:rsidRPr="002225DC">
        <w:rPr>
          <w:rFonts w:cs="Arial"/>
          <w:szCs w:val="24"/>
        </w:rPr>
        <w:t>. T</w:t>
      </w:r>
      <w:r w:rsidRPr="002225DC">
        <w:rPr>
          <w:rFonts w:cs="Arial"/>
          <w:szCs w:val="24"/>
        </w:rPr>
        <w:t>he district has the sole r</w:t>
      </w:r>
      <w:r w:rsidR="00D95076" w:rsidRPr="002225DC">
        <w:rPr>
          <w:rFonts w:cs="Arial"/>
          <w:szCs w:val="24"/>
        </w:rPr>
        <w:t xml:space="preserve">ight to sell, license, assign, </w:t>
      </w:r>
      <w:r w:rsidRPr="002225DC">
        <w:rPr>
          <w:rFonts w:cs="Arial"/>
          <w:szCs w:val="24"/>
        </w:rPr>
        <w:t>or transfer any and all right, title, or interest in and to such property</w:t>
      </w:r>
      <w:r w:rsidR="001A6472" w:rsidRPr="002225DC">
        <w:rPr>
          <w:rFonts w:cs="Arial"/>
          <w:szCs w:val="24"/>
        </w:rPr>
        <w:t>.</w:t>
      </w:r>
    </w:p>
    <w:p w14:paraId="1DD25A29" w14:textId="77777777" w:rsidR="00AA4347" w:rsidRPr="002225DC" w:rsidRDefault="00AA4347" w:rsidP="002225DC">
      <w:pPr>
        <w:pStyle w:val="Heading2"/>
        <w:rPr>
          <w:szCs w:val="24"/>
        </w:rPr>
      </w:pPr>
      <w:bookmarkStart w:id="47" w:name="_Toc360691667"/>
      <w:r w:rsidRPr="002225DC">
        <w:rPr>
          <w:szCs w:val="24"/>
        </w:rPr>
        <w:t>Jury and Witness Duty Leave</w:t>
      </w:r>
      <w:r w:rsidR="000A2354" w:rsidRPr="002225DC">
        <w:rPr>
          <w:szCs w:val="24"/>
        </w:rPr>
        <w:t xml:space="preserve"> (Policy 4016)</w:t>
      </w:r>
      <w:bookmarkEnd w:id="47"/>
    </w:p>
    <w:p w14:paraId="1E107CF9" w14:textId="77777777" w:rsidR="00AA4347" w:rsidRPr="002225DC" w:rsidRDefault="00AA4347" w:rsidP="001D66B3">
      <w:pPr>
        <w:jc w:val="both"/>
        <w:rPr>
          <w:rFonts w:cs="Arial"/>
          <w:bCs/>
          <w:szCs w:val="24"/>
        </w:rPr>
      </w:pPr>
      <w:r w:rsidRPr="002225DC">
        <w:rPr>
          <w:rFonts w:cs="Arial"/>
          <w:bCs/>
          <w:szCs w:val="24"/>
        </w:rPr>
        <w:t>An employee who has been called to serve as a juror will be granted paid leave.  Employees must sign over to the district the compensation they receive for jury duty, but not compensation for expenses.</w:t>
      </w:r>
    </w:p>
    <w:p w14:paraId="7997212A" w14:textId="77777777" w:rsidR="00AA4347" w:rsidRPr="002225DC" w:rsidRDefault="00AA4347" w:rsidP="001D66B3">
      <w:pPr>
        <w:ind w:left="-360"/>
        <w:jc w:val="both"/>
        <w:rPr>
          <w:rFonts w:cs="Arial"/>
          <w:bCs/>
          <w:szCs w:val="24"/>
        </w:rPr>
      </w:pPr>
      <w:r w:rsidRPr="002225DC">
        <w:rPr>
          <w:rFonts w:cs="Arial"/>
          <w:bCs/>
          <w:szCs w:val="24"/>
        </w:rPr>
        <w:tab/>
      </w:r>
    </w:p>
    <w:p w14:paraId="35E037C1" w14:textId="77777777" w:rsidR="000B49FA" w:rsidRPr="002225DC" w:rsidRDefault="00AA4347" w:rsidP="001D66B3">
      <w:pPr>
        <w:jc w:val="both"/>
        <w:rPr>
          <w:rFonts w:cs="Arial"/>
          <w:bCs/>
          <w:szCs w:val="24"/>
        </w:rPr>
      </w:pPr>
      <w:r w:rsidRPr="002225DC">
        <w:rPr>
          <w:rFonts w:cs="Arial"/>
          <w:bCs/>
          <w:szCs w:val="24"/>
        </w:rPr>
        <w:t>An employee who has been subpoenaed to testify as a witness in a court proceeding shall be entitled to one day of paid leave.  To receive paid leave, the employee must sign over to the district his or her witness fee.</w:t>
      </w:r>
    </w:p>
    <w:p w14:paraId="072051E8" w14:textId="77777777" w:rsidR="007C1542" w:rsidRPr="002225DC" w:rsidRDefault="007C1542" w:rsidP="002225DC">
      <w:pPr>
        <w:pStyle w:val="Heading2"/>
        <w:rPr>
          <w:szCs w:val="24"/>
        </w:rPr>
      </w:pPr>
      <w:bookmarkStart w:id="48" w:name="_Toc360691668"/>
      <w:r w:rsidRPr="002225DC">
        <w:rPr>
          <w:szCs w:val="24"/>
        </w:rPr>
        <w:t>Keys</w:t>
      </w:r>
      <w:bookmarkEnd w:id="48"/>
    </w:p>
    <w:p w14:paraId="1E19E24C" w14:textId="77777777" w:rsidR="006F0C0D" w:rsidRDefault="007C1542" w:rsidP="001D66B3">
      <w:pPr>
        <w:jc w:val="both"/>
        <w:rPr>
          <w:rFonts w:cs="Arial"/>
          <w:b/>
          <w:bCs/>
          <w:szCs w:val="24"/>
        </w:rPr>
      </w:pPr>
      <w:r w:rsidRPr="002225DC">
        <w:rPr>
          <w:rFonts w:cs="Arial"/>
          <w:szCs w:val="24"/>
        </w:rPr>
        <w:t>Staff will not lend or have any duplicate keys made of any school key.  Staff will make sure all doors are locked when they enter or leave the building other than regular school hours</w:t>
      </w:r>
      <w:r w:rsidR="001A6472" w:rsidRPr="002225DC">
        <w:rPr>
          <w:rFonts w:cs="Arial"/>
          <w:szCs w:val="24"/>
        </w:rPr>
        <w:t>.</w:t>
      </w:r>
    </w:p>
    <w:p w14:paraId="23DC49B3" w14:textId="620B52F3" w:rsidR="007C1542" w:rsidRPr="006F0C0D" w:rsidRDefault="007C1542" w:rsidP="001D66B3">
      <w:pPr>
        <w:jc w:val="both"/>
        <w:rPr>
          <w:rFonts w:cs="Arial"/>
          <w:b/>
          <w:bCs/>
          <w:szCs w:val="24"/>
        </w:rPr>
      </w:pPr>
      <w:r w:rsidRPr="002225DC">
        <w:rPr>
          <w:rFonts w:cs="Arial"/>
          <w:szCs w:val="24"/>
        </w:rPr>
        <w:lastRenderedPageBreak/>
        <w:t xml:space="preserve">Staff members are responsible at all times for all keys issued to them and must keep their keys in a secure location or on the employee’s person.   Each classroom teacher must check that the doors and windows in his or her room are closed and locked at the end of the school day.  Staff must report lost or stolen keys to the building principal immediately.  </w:t>
      </w:r>
    </w:p>
    <w:p w14:paraId="1BC0916B" w14:textId="77777777" w:rsidR="00FB2ABE" w:rsidRPr="002225DC" w:rsidRDefault="00FB2ABE" w:rsidP="002225DC">
      <w:pPr>
        <w:pStyle w:val="Heading2"/>
        <w:rPr>
          <w:szCs w:val="24"/>
        </w:rPr>
      </w:pPr>
      <w:bookmarkStart w:id="49" w:name="_Toc360691669"/>
      <w:r w:rsidRPr="002225DC">
        <w:rPr>
          <w:szCs w:val="24"/>
        </w:rPr>
        <w:t>Maintenance &amp; Cleaning Request</w:t>
      </w:r>
      <w:r w:rsidR="00A1518E" w:rsidRPr="002225DC">
        <w:rPr>
          <w:szCs w:val="24"/>
        </w:rPr>
        <w:t>s</w:t>
      </w:r>
      <w:bookmarkEnd w:id="49"/>
      <w:r w:rsidRPr="002225DC">
        <w:rPr>
          <w:szCs w:val="24"/>
        </w:rPr>
        <w:t xml:space="preserve"> </w:t>
      </w:r>
    </w:p>
    <w:p w14:paraId="60B37ED5" w14:textId="77777777" w:rsidR="00FB2ABE" w:rsidRPr="002225DC" w:rsidRDefault="00FB2ABE" w:rsidP="001D66B3">
      <w:pPr>
        <w:jc w:val="both"/>
        <w:rPr>
          <w:rFonts w:cs="Arial"/>
          <w:szCs w:val="24"/>
        </w:rPr>
      </w:pPr>
      <w:r w:rsidRPr="002225DC">
        <w:rPr>
          <w:rFonts w:cs="Arial"/>
          <w:szCs w:val="24"/>
        </w:rPr>
        <w:t xml:space="preserve">Staff members should </w:t>
      </w:r>
      <w:r w:rsidR="00A1518E" w:rsidRPr="002225DC">
        <w:rPr>
          <w:rFonts w:cs="Arial"/>
          <w:szCs w:val="24"/>
        </w:rPr>
        <w:t>communicate with their supervisor or principal about maintenance or cleaning requests.</w:t>
      </w:r>
    </w:p>
    <w:p w14:paraId="1636AABB" w14:textId="77777777" w:rsidR="00DA6D53" w:rsidRPr="002225DC" w:rsidRDefault="00DA6D53" w:rsidP="002225DC">
      <w:pPr>
        <w:pStyle w:val="Heading2"/>
        <w:rPr>
          <w:szCs w:val="24"/>
        </w:rPr>
      </w:pPr>
      <w:bookmarkStart w:id="50" w:name="_Toc360691670"/>
      <w:r w:rsidRPr="002225DC">
        <w:rPr>
          <w:szCs w:val="24"/>
        </w:rPr>
        <w:t>Meal Program</w:t>
      </w:r>
      <w:bookmarkEnd w:id="50"/>
      <w:r w:rsidR="004F4367" w:rsidRPr="002225DC">
        <w:rPr>
          <w:szCs w:val="24"/>
        </w:rPr>
        <w:fldChar w:fldCharType="begin"/>
      </w:r>
      <w:r w:rsidRPr="002225DC">
        <w:rPr>
          <w:szCs w:val="24"/>
        </w:rPr>
        <w:instrText xml:space="preserve"> TC "Foods Program" \f C \l "2" </w:instrText>
      </w:r>
      <w:r w:rsidR="004F4367" w:rsidRPr="002225DC">
        <w:rPr>
          <w:szCs w:val="24"/>
        </w:rPr>
        <w:fldChar w:fldCharType="end"/>
      </w:r>
    </w:p>
    <w:p w14:paraId="25FF2600" w14:textId="77777777" w:rsidR="00DA6D53" w:rsidRPr="002225DC" w:rsidRDefault="00DA6D53" w:rsidP="001D66B3">
      <w:pPr>
        <w:widowControl/>
        <w:jc w:val="both"/>
        <w:rPr>
          <w:rFonts w:cs="Arial"/>
          <w:szCs w:val="24"/>
        </w:rPr>
      </w:pPr>
      <w:r w:rsidRPr="002225DC">
        <w:rPr>
          <w:rFonts w:cs="Arial"/>
          <w:szCs w:val="24"/>
        </w:rPr>
        <w:t>Staff may take advantage of meals offered through the d</w:t>
      </w:r>
      <w:r w:rsidR="001A6472" w:rsidRPr="002225DC">
        <w:rPr>
          <w:rFonts w:cs="Arial"/>
          <w:szCs w:val="24"/>
        </w:rPr>
        <w:t>istrict’s food</w:t>
      </w:r>
      <w:r w:rsidRPr="002225DC">
        <w:rPr>
          <w:rFonts w:cs="Arial"/>
          <w:szCs w:val="24"/>
        </w:rPr>
        <w:t xml:space="preserve"> program.  Staff may purchase lun</w:t>
      </w:r>
      <w:r w:rsidR="001A6472" w:rsidRPr="002225DC">
        <w:rPr>
          <w:rFonts w:cs="Arial"/>
          <w:szCs w:val="24"/>
        </w:rPr>
        <w:t>ches from the school cafeteria at the district’s established adult meal prices</w:t>
      </w:r>
      <w:r w:rsidRPr="002225DC">
        <w:rPr>
          <w:rFonts w:cs="Arial"/>
          <w:szCs w:val="24"/>
        </w:rPr>
        <w:t xml:space="preserve">.  The lunch price includes one carton of milk. Staff members must deposit funds in their lunch accounts before purchasing meals.  Staff members will not be allowed to run a deficit in their lunch accounts.  </w:t>
      </w:r>
    </w:p>
    <w:p w14:paraId="6BB0C2DA" w14:textId="1CE50EA1" w:rsidR="00AA4347" w:rsidRPr="002225DC" w:rsidRDefault="00AA4347" w:rsidP="002225DC">
      <w:pPr>
        <w:pStyle w:val="Heading2"/>
        <w:rPr>
          <w:szCs w:val="24"/>
        </w:rPr>
      </w:pPr>
      <w:bookmarkStart w:id="51" w:name="_Toc360691671"/>
      <w:r w:rsidRPr="002225DC">
        <w:rPr>
          <w:szCs w:val="24"/>
        </w:rPr>
        <w:t>Military Leaves of Absence</w:t>
      </w:r>
      <w:r w:rsidR="00A21738" w:rsidRPr="002225DC">
        <w:rPr>
          <w:szCs w:val="24"/>
        </w:rPr>
        <w:t xml:space="preserve"> </w:t>
      </w:r>
      <w:r w:rsidR="00A21738" w:rsidRPr="002225DC">
        <w:rPr>
          <w:szCs w:val="24"/>
          <w:highlight w:val="yellow"/>
        </w:rPr>
        <w:t>(Policy 4011.1</w:t>
      </w:r>
      <w:r w:rsidR="000A2354" w:rsidRPr="002225DC">
        <w:rPr>
          <w:szCs w:val="24"/>
          <w:highlight w:val="yellow"/>
        </w:rPr>
        <w:t>)</w:t>
      </w:r>
      <w:bookmarkEnd w:id="51"/>
    </w:p>
    <w:p w14:paraId="0B76BEA2" w14:textId="77777777" w:rsidR="00AA4347" w:rsidRPr="002225DC" w:rsidRDefault="00AA4347" w:rsidP="001D66B3">
      <w:pPr>
        <w:widowControl/>
        <w:jc w:val="both"/>
        <w:rPr>
          <w:rFonts w:cs="Arial"/>
          <w:szCs w:val="24"/>
        </w:rPr>
      </w:pPr>
      <w:r w:rsidRPr="002225DC">
        <w:rPr>
          <w:rFonts w:cs="Arial"/>
          <w:szCs w:val="24"/>
        </w:rPr>
        <w:t>Leaves of absence without pay for military or Reserve duty are granted to all employees as required by law.  An employee who is called to active military duty or to Reserve or National Guard training or who volunteers for the same should submit copies of the military orders to the Superintendent as soon as is practicable.  An administrator, at his or her discretion, may require an employee who requests leave under the Nebraska Family Military Leave Act to provide certification from the proper military authority to verify the employee’s eligibility for the leave requested.</w:t>
      </w:r>
    </w:p>
    <w:p w14:paraId="2E99415E" w14:textId="77777777" w:rsidR="0045428A" w:rsidRDefault="0045428A" w:rsidP="0045428A">
      <w:pPr>
        <w:rPr>
          <w:highlight w:val="yellow"/>
        </w:rPr>
      </w:pPr>
    </w:p>
    <w:p w14:paraId="732DA0FF" w14:textId="35A0FD0E" w:rsidR="003C2275" w:rsidRDefault="003C2275" w:rsidP="0045428A">
      <w:r w:rsidRPr="003C2275">
        <w:rPr>
          <w:highlight w:val="yellow"/>
        </w:rPr>
        <w:t>Military Leave under the Federal Family and Medical Leave Act</w:t>
      </w:r>
      <w:r w:rsidR="00DD3774">
        <w:rPr>
          <w:highlight w:val="yellow"/>
        </w:rPr>
        <w:t xml:space="preserve"> (FMLA) and the Nebraska Family </w:t>
      </w:r>
      <w:r w:rsidRPr="003C2275">
        <w:rPr>
          <w:highlight w:val="yellow"/>
        </w:rPr>
        <w:t>Military Le</w:t>
      </w:r>
      <w:r w:rsidR="00337956">
        <w:rPr>
          <w:highlight w:val="yellow"/>
        </w:rPr>
        <w:t>a</w:t>
      </w:r>
      <w:r w:rsidRPr="003C2275">
        <w:rPr>
          <w:highlight w:val="yellow"/>
        </w:rPr>
        <w:t>ve Act will be governed by the board’s policies.</w:t>
      </w:r>
    </w:p>
    <w:p w14:paraId="705B95F0" w14:textId="77777777" w:rsidR="007070FA" w:rsidRPr="002225DC" w:rsidRDefault="007070FA" w:rsidP="002225DC">
      <w:pPr>
        <w:pStyle w:val="Heading2"/>
        <w:rPr>
          <w:szCs w:val="24"/>
        </w:rPr>
      </w:pPr>
      <w:bookmarkStart w:id="52" w:name="_Toc360691672"/>
      <w:r w:rsidRPr="002225DC">
        <w:rPr>
          <w:szCs w:val="24"/>
        </w:rPr>
        <w:t>Milk Expression</w:t>
      </w:r>
      <w:r w:rsidR="000A2354" w:rsidRPr="002225DC">
        <w:rPr>
          <w:szCs w:val="24"/>
        </w:rPr>
        <w:t xml:space="preserve"> (Policy 4045)</w:t>
      </w:r>
      <w:bookmarkEnd w:id="52"/>
    </w:p>
    <w:p w14:paraId="401C8A37" w14:textId="40C8BC3C" w:rsidR="007070FA" w:rsidRPr="002225DC" w:rsidRDefault="007070FA" w:rsidP="001D66B3">
      <w:pPr>
        <w:widowControl/>
        <w:jc w:val="both"/>
        <w:rPr>
          <w:rFonts w:cs="Arial"/>
          <w:szCs w:val="24"/>
        </w:rPr>
      </w:pPr>
      <w:r w:rsidRPr="002225DC">
        <w:rPr>
          <w:rFonts w:cs="Arial"/>
          <w:szCs w:val="24"/>
        </w:rPr>
        <w:t>The district will provide reasonable break time for an employee who wishes to express breast milk for her nursing child in a place, other than a bathroom, which is shielded from view and free from intrusion from co-workers</w:t>
      </w:r>
      <w:r w:rsidR="00062381">
        <w:rPr>
          <w:rFonts w:cs="Arial"/>
          <w:szCs w:val="24"/>
        </w:rPr>
        <w:t xml:space="preserve">, </w:t>
      </w:r>
      <w:r w:rsidR="00062381" w:rsidRPr="00062381">
        <w:rPr>
          <w:rFonts w:cs="Arial"/>
          <w:szCs w:val="24"/>
          <w:highlight w:val="yellow"/>
        </w:rPr>
        <w:t>students,</w:t>
      </w:r>
      <w:r w:rsidRPr="002225DC">
        <w:rPr>
          <w:rFonts w:cs="Arial"/>
          <w:szCs w:val="24"/>
        </w:rPr>
        <w:t xml:space="preserve"> and the public for one year after the child’s birth.</w:t>
      </w:r>
    </w:p>
    <w:p w14:paraId="6F4838F4" w14:textId="77777777" w:rsidR="005D563B" w:rsidRPr="002225DC" w:rsidRDefault="005D563B" w:rsidP="002225DC">
      <w:pPr>
        <w:pStyle w:val="Heading2"/>
        <w:rPr>
          <w:szCs w:val="24"/>
        </w:rPr>
      </w:pPr>
      <w:bookmarkStart w:id="53" w:name="_Toc360691673"/>
      <w:r w:rsidRPr="002225DC">
        <w:rPr>
          <w:szCs w:val="24"/>
        </w:rPr>
        <w:t>News and Press Releases</w:t>
      </w:r>
      <w:r w:rsidR="00314090" w:rsidRPr="002225DC">
        <w:rPr>
          <w:szCs w:val="24"/>
        </w:rPr>
        <w:t xml:space="preserve"> (Policy 5047)</w:t>
      </w:r>
      <w:bookmarkEnd w:id="53"/>
      <w:r w:rsidR="004F4367" w:rsidRPr="002225DC">
        <w:rPr>
          <w:szCs w:val="24"/>
        </w:rPr>
        <w:fldChar w:fldCharType="begin"/>
      </w:r>
      <w:r w:rsidR="001D4C7C" w:rsidRPr="002225DC">
        <w:rPr>
          <w:szCs w:val="24"/>
        </w:rPr>
        <w:instrText xml:space="preserve"> TC "News and Press Releases" \f C \l "2" </w:instrText>
      </w:r>
      <w:r w:rsidR="004F4367" w:rsidRPr="002225DC">
        <w:rPr>
          <w:szCs w:val="24"/>
        </w:rPr>
        <w:fldChar w:fldCharType="end"/>
      </w:r>
    </w:p>
    <w:p w14:paraId="4E3073F2" w14:textId="77777777" w:rsidR="00C10EA1" w:rsidRPr="002225DC" w:rsidRDefault="00C10EA1" w:rsidP="001D66B3">
      <w:pPr>
        <w:jc w:val="both"/>
        <w:rPr>
          <w:rFonts w:cs="Arial"/>
          <w:szCs w:val="24"/>
        </w:rPr>
      </w:pPr>
      <w:r w:rsidRPr="002225DC">
        <w:rPr>
          <w:rFonts w:cs="Arial"/>
          <w:szCs w:val="24"/>
        </w:rPr>
        <w:t xml:space="preserve">Positive media coverage of the school district and its activities is good for the school, its staff, and its students.  Staff should endeavor to establish and maintain cordial relationships with local media outlets.  </w:t>
      </w:r>
    </w:p>
    <w:p w14:paraId="33DCE7FA" w14:textId="77777777" w:rsidR="00C10EA1" w:rsidRPr="002225DC" w:rsidRDefault="00C10EA1" w:rsidP="001D66B3">
      <w:pPr>
        <w:jc w:val="both"/>
        <w:rPr>
          <w:rFonts w:cs="Arial"/>
          <w:szCs w:val="24"/>
        </w:rPr>
      </w:pPr>
    </w:p>
    <w:p w14:paraId="3CBC2C3A" w14:textId="77777777" w:rsidR="00C10EA1" w:rsidRPr="002225DC" w:rsidRDefault="00C10EA1" w:rsidP="001D66B3">
      <w:pPr>
        <w:jc w:val="both"/>
        <w:rPr>
          <w:rFonts w:cs="Arial"/>
          <w:szCs w:val="24"/>
        </w:rPr>
      </w:pPr>
      <w:r w:rsidRPr="002225DC">
        <w:rPr>
          <w:rFonts w:cs="Arial"/>
          <w:szCs w:val="24"/>
        </w:rPr>
        <w:t xml:space="preserve">Activity sponsors and other staff who are involved in newsworthy activity should submit typed press releases to the </w:t>
      </w:r>
      <w:r w:rsidR="00A25C7E" w:rsidRPr="002225DC">
        <w:rPr>
          <w:rFonts w:cs="Arial"/>
          <w:szCs w:val="24"/>
        </w:rPr>
        <w:t>building principal</w:t>
      </w:r>
      <w:r w:rsidRPr="002225DC">
        <w:rPr>
          <w:rFonts w:cs="Arial"/>
          <w:szCs w:val="24"/>
        </w:rPr>
        <w:t xml:space="preserve"> for distribution to the media</w:t>
      </w:r>
      <w:r w:rsidR="00A25C7E" w:rsidRPr="002225DC">
        <w:rPr>
          <w:rFonts w:cs="Arial"/>
          <w:szCs w:val="24"/>
        </w:rPr>
        <w:t xml:space="preserve"> and/or postings to the District’s social media</w:t>
      </w:r>
      <w:r w:rsidRPr="002225DC">
        <w:rPr>
          <w:rFonts w:cs="Arial"/>
          <w:szCs w:val="24"/>
        </w:rPr>
        <w:t xml:space="preserve"> when noteworthy events have occurred.  Coaches must communicate with local TV, radio and print media promptly after matches or games to disseminate the results.  </w:t>
      </w:r>
    </w:p>
    <w:p w14:paraId="19F96EB6" w14:textId="77777777" w:rsidR="00C10EA1" w:rsidRPr="002225DC" w:rsidRDefault="00C10EA1" w:rsidP="001D66B3">
      <w:pPr>
        <w:jc w:val="both"/>
        <w:rPr>
          <w:rFonts w:cs="Arial"/>
          <w:szCs w:val="24"/>
        </w:rPr>
      </w:pPr>
    </w:p>
    <w:p w14:paraId="1118F418" w14:textId="3C4FD3A1" w:rsidR="00FB2ABE" w:rsidRPr="002225DC" w:rsidRDefault="00FB2ABE" w:rsidP="001D66B3">
      <w:pPr>
        <w:jc w:val="both"/>
        <w:rPr>
          <w:rFonts w:cs="Arial"/>
          <w:szCs w:val="24"/>
        </w:rPr>
      </w:pPr>
      <w:r w:rsidRPr="002225DC">
        <w:rPr>
          <w:rFonts w:cs="Arial"/>
          <w:szCs w:val="24"/>
        </w:rPr>
        <w:t xml:space="preserve">Communicating </w:t>
      </w:r>
      <w:r w:rsidR="0017794F">
        <w:rPr>
          <w:rFonts w:cs="Arial"/>
          <w:szCs w:val="24"/>
        </w:rPr>
        <w:t>with</w:t>
      </w:r>
      <w:r w:rsidRPr="002225DC">
        <w:rPr>
          <w:rFonts w:cs="Arial"/>
          <w:szCs w:val="24"/>
        </w:rPr>
        <w:t xml:space="preserve"> the public, keeping the public informed, and public relations with the community is one of our important tasks.  News of important and/or interesting events and activities are usually welcomed by the newspapers. </w:t>
      </w:r>
    </w:p>
    <w:p w14:paraId="3E34B4A8" w14:textId="77777777" w:rsidR="007C1542" w:rsidRPr="002225DC" w:rsidRDefault="007C1542" w:rsidP="002225DC">
      <w:pPr>
        <w:pStyle w:val="Heading2"/>
        <w:rPr>
          <w:szCs w:val="24"/>
        </w:rPr>
      </w:pPr>
      <w:bookmarkStart w:id="54" w:name="_Toc360691674"/>
      <w:r w:rsidRPr="002225DC">
        <w:rPr>
          <w:szCs w:val="24"/>
        </w:rPr>
        <w:t>Newsletters</w:t>
      </w:r>
      <w:r w:rsidR="006566FC" w:rsidRPr="002225DC">
        <w:rPr>
          <w:szCs w:val="24"/>
        </w:rPr>
        <w:t xml:space="preserve"> (if applicable)</w:t>
      </w:r>
      <w:bookmarkEnd w:id="54"/>
    </w:p>
    <w:p w14:paraId="2AC88BEF" w14:textId="236DA537" w:rsidR="007C1542" w:rsidRPr="002225DC" w:rsidRDefault="00A25C7E" w:rsidP="001D66B3">
      <w:pPr>
        <w:jc w:val="both"/>
        <w:rPr>
          <w:rFonts w:cs="Arial"/>
          <w:szCs w:val="24"/>
        </w:rPr>
      </w:pPr>
      <w:r w:rsidRPr="002225DC">
        <w:rPr>
          <w:rFonts w:cs="Arial"/>
          <w:szCs w:val="24"/>
        </w:rPr>
        <w:t>The building</w:t>
      </w:r>
      <w:r w:rsidR="007C1542" w:rsidRPr="002225DC">
        <w:rPr>
          <w:rFonts w:cs="Arial"/>
          <w:szCs w:val="24"/>
        </w:rPr>
        <w:t xml:space="preserve"> </w:t>
      </w:r>
      <w:r w:rsidR="000D1030" w:rsidRPr="002225DC">
        <w:rPr>
          <w:rFonts w:cs="Arial"/>
          <w:szCs w:val="24"/>
        </w:rPr>
        <w:t>principal</w:t>
      </w:r>
      <w:r w:rsidR="007C1542" w:rsidRPr="002225DC">
        <w:rPr>
          <w:rFonts w:cs="Arial"/>
          <w:szCs w:val="24"/>
        </w:rPr>
        <w:t xml:space="preserve"> will inform staff of the relevant deadlines for each newsletter.  Staff members are encouraged to submit a</w:t>
      </w:r>
      <w:r w:rsidR="009246D2">
        <w:rPr>
          <w:rFonts w:cs="Arial"/>
          <w:szCs w:val="24"/>
        </w:rPr>
        <w:t>rticles for the newsletter that</w:t>
      </w:r>
      <w:r w:rsidR="007C1542" w:rsidRPr="002225DC">
        <w:rPr>
          <w:rFonts w:cs="Arial"/>
          <w:szCs w:val="24"/>
        </w:rPr>
        <w:t xml:space="preserve"> report recen</w:t>
      </w:r>
      <w:r w:rsidR="009246D2">
        <w:rPr>
          <w:rFonts w:cs="Arial"/>
          <w:szCs w:val="24"/>
        </w:rPr>
        <w:t>t classroom activities and that</w:t>
      </w:r>
      <w:r w:rsidR="007C1542" w:rsidRPr="002225DC">
        <w:rPr>
          <w:rFonts w:cs="Arial"/>
          <w:szCs w:val="24"/>
        </w:rPr>
        <w:t xml:space="preserve"> </w:t>
      </w:r>
      <w:r w:rsidR="007C1542" w:rsidRPr="002225DC">
        <w:rPr>
          <w:rFonts w:cs="Arial"/>
          <w:szCs w:val="24"/>
        </w:rPr>
        <w:lastRenderedPageBreak/>
        <w:t xml:space="preserve">emphasize positive aspects of the district’s mission.  </w:t>
      </w:r>
    </w:p>
    <w:p w14:paraId="0CC2F75C" w14:textId="77777777" w:rsidR="00C125F2" w:rsidRPr="002225DC" w:rsidRDefault="00C125F2" w:rsidP="002225DC">
      <w:pPr>
        <w:pStyle w:val="Heading2"/>
        <w:rPr>
          <w:szCs w:val="24"/>
        </w:rPr>
      </w:pPr>
      <w:bookmarkStart w:id="55" w:name="_Toc360691675"/>
      <w:r w:rsidRPr="002225DC">
        <w:rPr>
          <w:szCs w:val="24"/>
        </w:rPr>
        <w:t>Outside Employment</w:t>
      </w:r>
      <w:r w:rsidR="000A2354" w:rsidRPr="002225DC">
        <w:rPr>
          <w:szCs w:val="24"/>
        </w:rPr>
        <w:t xml:space="preserve"> (Policy 4008)</w:t>
      </w:r>
      <w:bookmarkEnd w:id="55"/>
      <w:r w:rsidR="004F4367" w:rsidRPr="002225DC">
        <w:rPr>
          <w:szCs w:val="24"/>
        </w:rPr>
        <w:fldChar w:fldCharType="begin"/>
      </w:r>
      <w:r w:rsidR="001D4C7C" w:rsidRPr="002225DC">
        <w:rPr>
          <w:szCs w:val="24"/>
        </w:rPr>
        <w:instrText xml:space="preserve"> TC "Outside Employment" \f C \l "2" </w:instrText>
      </w:r>
      <w:r w:rsidR="004F4367" w:rsidRPr="002225DC">
        <w:rPr>
          <w:szCs w:val="24"/>
        </w:rPr>
        <w:fldChar w:fldCharType="end"/>
      </w:r>
    </w:p>
    <w:p w14:paraId="227F8EE4" w14:textId="77777777" w:rsidR="007175C7" w:rsidRPr="002225DC" w:rsidRDefault="00EC6624" w:rsidP="001D66B3">
      <w:pPr>
        <w:widowControl/>
        <w:jc w:val="both"/>
        <w:rPr>
          <w:rFonts w:cs="Arial"/>
          <w:b/>
          <w:szCs w:val="24"/>
        </w:rPr>
      </w:pPr>
      <w:r w:rsidRPr="002225DC">
        <w:rPr>
          <w:rFonts w:cs="Arial"/>
          <w:szCs w:val="24"/>
        </w:rPr>
        <w:t>N</w:t>
      </w:r>
      <w:r w:rsidR="005537ED" w:rsidRPr="002225DC">
        <w:rPr>
          <w:rFonts w:cs="Arial"/>
          <w:szCs w:val="24"/>
        </w:rPr>
        <w:t>o full-</w:t>
      </w:r>
      <w:r w:rsidR="00C125F2" w:rsidRPr="002225DC">
        <w:rPr>
          <w:rFonts w:cs="Arial"/>
          <w:szCs w:val="24"/>
        </w:rPr>
        <w:t xml:space="preserve">time </w:t>
      </w:r>
      <w:r w:rsidR="005537ED" w:rsidRPr="002225DC">
        <w:rPr>
          <w:rFonts w:cs="Arial"/>
          <w:szCs w:val="24"/>
        </w:rPr>
        <w:t xml:space="preserve">staff member </w:t>
      </w:r>
      <w:r w:rsidR="00C125F2" w:rsidRPr="002225DC">
        <w:rPr>
          <w:rFonts w:cs="Arial"/>
          <w:szCs w:val="24"/>
        </w:rPr>
        <w:t>may accept any other employment or carry on any business or activity for profit that interferes with the complete discharge of his or her responsibilities to the school district.</w:t>
      </w:r>
      <w:r w:rsidR="007175C7" w:rsidRPr="002225DC">
        <w:rPr>
          <w:rFonts w:cs="Arial"/>
          <w:szCs w:val="24"/>
        </w:rPr>
        <w:t xml:space="preserve"> </w:t>
      </w:r>
    </w:p>
    <w:p w14:paraId="2593B48D" w14:textId="77777777" w:rsidR="00FB2ABE" w:rsidRPr="002225DC" w:rsidRDefault="00FB2ABE" w:rsidP="002225DC">
      <w:pPr>
        <w:pStyle w:val="Heading2"/>
        <w:rPr>
          <w:szCs w:val="24"/>
        </w:rPr>
      </w:pPr>
      <w:bookmarkStart w:id="56" w:name="_Toc360691676"/>
      <w:r w:rsidRPr="002225DC">
        <w:rPr>
          <w:szCs w:val="24"/>
        </w:rPr>
        <w:t>Personal Vehicles</w:t>
      </w:r>
      <w:bookmarkEnd w:id="56"/>
      <w:r w:rsidR="00590EAB" w:rsidRPr="002225DC">
        <w:rPr>
          <w:szCs w:val="24"/>
        </w:rPr>
        <w:t xml:space="preserve"> </w:t>
      </w:r>
    </w:p>
    <w:p w14:paraId="5791BC7F" w14:textId="77777777" w:rsidR="00FB2ABE" w:rsidRPr="002225DC" w:rsidRDefault="00FB2ABE" w:rsidP="001D66B3">
      <w:pPr>
        <w:jc w:val="both"/>
        <w:rPr>
          <w:rFonts w:cs="Arial"/>
          <w:szCs w:val="24"/>
        </w:rPr>
      </w:pPr>
      <w:r w:rsidRPr="002225DC">
        <w:rPr>
          <w:rFonts w:cs="Arial"/>
          <w:szCs w:val="24"/>
        </w:rPr>
        <w:t>Staff members who drive school vehicles or volunteer to use their personal automobile to transport students must have a valid driver's license and proof of insurance.  Staff members will be provided a Driver’s Certification form to verify this information.  Staff members who drive school vehicles or transport students in their personal vehicles are responsible for following safe driving practices, including use of seat belts by all occupants, and are responsible for any injury or accident.  Staff members are not to use cell phones while driving a school vehicl</w:t>
      </w:r>
      <w:r w:rsidR="00C10EA1" w:rsidRPr="002225DC">
        <w:rPr>
          <w:rFonts w:cs="Arial"/>
          <w:szCs w:val="24"/>
        </w:rPr>
        <w:t>e or while transporting students</w:t>
      </w:r>
      <w:r w:rsidRPr="002225DC">
        <w:rPr>
          <w:rFonts w:cs="Arial"/>
          <w:szCs w:val="24"/>
        </w:rPr>
        <w:t>.</w:t>
      </w:r>
    </w:p>
    <w:p w14:paraId="4FC73196" w14:textId="77777777" w:rsidR="007B6E99" w:rsidRPr="002225DC" w:rsidRDefault="007B6E99" w:rsidP="002225DC">
      <w:pPr>
        <w:pStyle w:val="Heading2"/>
        <w:rPr>
          <w:szCs w:val="24"/>
        </w:rPr>
      </w:pPr>
      <w:bookmarkStart w:id="57" w:name="_Toc360691677"/>
      <w:r w:rsidRPr="002225DC">
        <w:rPr>
          <w:szCs w:val="24"/>
        </w:rPr>
        <w:t>Political Activities</w:t>
      </w:r>
      <w:r w:rsidR="00890A01" w:rsidRPr="002225DC">
        <w:rPr>
          <w:szCs w:val="24"/>
        </w:rPr>
        <w:t xml:space="preserve"> (Policy </w:t>
      </w:r>
      <w:r w:rsidR="00923B1A" w:rsidRPr="002225DC">
        <w:rPr>
          <w:szCs w:val="24"/>
        </w:rPr>
        <w:t>4044)</w:t>
      </w:r>
      <w:bookmarkEnd w:id="57"/>
    </w:p>
    <w:p w14:paraId="75AEFA6C" w14:textId="77777777" w:rsidR="00E03C48" w:rsidRPr="002225DC" w:rsidRDefault="007B6E99" w:rsidP="001D66B3">
      <w:pPr>
        <w:widowControl/>
        <w:jc w:val="both"/>
        <w:rPr>
          <w:rFonts w:cs="Arial"/>
          <w:szCs w:val="24"/>
        </w:rPr>
      </w:pPr>
      <w:r w:rsidRPr="002225DC">
        <w:rPr>
          <w:rFonts w:cs="Arial"/>
          <w:szCs w:val="24"/>
        </w:rPr>
        <w:t>District employees retain all rights of citizenship, including, but not limited to, engaging in political activities. An employee of the District may participate in the political process, including seeking a</w:t>
      </w:r>
      <w:r w:rsidR="00EC38EF" w:rsidRPr="002225DC">
        <w:rPr>
          <w:rFonts w:cs="Arial"/>
          <w:szCs w:val="24"/>
        </w:rPr>
        <w:t>n elected</w:t>
      </w:r>
      <w:r w:rsidRPr="002225DC">
        <w:rPr>
          <w:rFonts w:cs="Arial"/>
          <w:szCs w:val="24"/>
        </w:rPr>
        <w:t xml:space="preserve"> office, provided that the staff member does not campaign on school property during working hours, and provided all other legal requirements are met. The District assumes no obligation beyond making such opportunities available.</w:t>
      </w:r>
      <w:r w:rsidR="00E03C48" w:rsidRPr="002225DC">
        <w:rPr>
          <w:rFonts w:cs="Arial"/>
          <w:szCs w:val="24"/>
        </w:rPr>
        <w:t xml:space="preserve"> </w:t>
      </w:r>
    </w:p>
    <w:p w14:paraId="54C9E82F" w14:textId="77777777" w:rsidR="00E03C48" w:rsidRPr="002225DC" w:rsidRDefault="00E03C48" w:rsidP="001D66B3">
      <w:pPr>
        <w:widowControl/>
        <w:jc w:val="both"/>
        <w:rPr>
          <w:rFonts w:cs="Arial"/>
          <w:szCs w:val="24"/>
        </w:rPr>
      </w:pPr>
    </w:p>
    <w:p w14:paraId="60DD4317" w14:textId="77777777" w:rsidR="007B6E99" w:rsidRPr="002225DC" w:rsidRDefault="00E03C48" w:rsidP="001D66B3">
      <w:pPr>
        <w:widowControl/>
        <w:jc w:val="both"/>
        <w:rPr>
          <w:rFonts w:cs="Arial"/>
          <w:szCs w:val="24"/>
        </w:rPr>
      </w:pPr>
      <w:r w:rsidRPr="002225DC">
        <w:rPr>
          <w:rFonts w:cs="Arial"/>
          <w:szCs w:val="24"/>
        </w:rPr>
        <w:t>While the Distr</w:t>
      </w:r>
      <w:r w:rsidR="00EC38EF" w:rsidRPr="002225DC">
        <w:rPr>
          <w:rFonts w:cs="Arial"/>
          <w:szCs w:val="24"/>
        </w:rPr>
        <w:t xml:space="preserve">ict supports </w:t>
      </w:r>
      <w:r w:rsidRPr="002225DC">
        <w:rPr>
          <w:rFonts w:cs="Arial"/>
          <w:szCs w:val="24"/>
        </w:rPr>
        <w:t>its employees by allowing them to exercise their rights, any impact on the employee’s ability to perform his or her functions as required by the district is grounds for discipline.</w:t>
      </w:r>
      <w:r w:rsidR="007B6E99" w:rsidRPr="002225DC">
        <w:rPr>
          <w:rFonts w:cs="Arial"/>
          <w:szCs w:val="24"/>
        </w:rPr>
        <w:t xml:space="preserve"> For further guidance regarding political conduct on school grounds, contact the superintendent and consult the board policies.</w:t>
      </w:r>
    </w:p>
    <w:p w14:paraId="43A6023D" w14:textId="77777777" w:rsidR="00B73ECA" w:rsidRPr="002225DC" w:rsidRDefault="00B73ECA" w:rsidP="002225DC">
      <w:pPr>
        <w:pStyle w:val="Heading2"/>
        <w:rPr>
          <w:szCs w:val="24"/>
        </w:rPr>
      </w:pPr>
      <w:bookmarkStart w:id="58" w:name="_Toc360691678"/>
      <w:r w:rsidRPr="002225DC">
        <w:rPr>
          <w:szCs w:val="24"/>
        </w:rPr>
        <w:t>Problem Resolution</w:t>
      </w:r>
      <w:r w:rsidR="00FF68BE" w:rsidRPr="002225DC">
        <w:rPr>
          <w:szCs w:val="24"/>
        </w:rPr>
        <w:t xml:space="preserve"> (Policies</w:t>
      </w:r>
      <w:r w:rsidR="00B400E8" w:rsidRPr="002225DC">
        <w:rPr>
          <w:szCs w:val="24"/>
        </w:rPr>
        <w:t xml:space="preserve"> 4005</w:t>
      </w:r>
      <w:r w:rsidR="00FF68BE" w:rsidRPr="002225DC">
        <w:rPr>
          <w:szCs w:val="24"/>
        </w:rPr>
        <w:t>, 4054, 4055</w:t>
      </w:r>
      <w:r w:rsidR="00B400E8" w:rsidRPr="002225DC">
        <w:rPr>
          <w:szCs w:val="24"/>
        </w:rPr>
        <w:t>)</w:t>
      </w:r>
      <w:bookmarkEnd w:id="58"/>
    </w:p>
    <w:p w14:paraId="5E3124F5" w14:textId="77777777" w:rsidR="00A36AB0" w:rsidRPr="002225DC" w:rsidRDefault="00B73ECA" w:rsidP="001D66B3">
      <w:pPr>
        <w:jc w:val="both"/>
        <w:rPr>
          <w:rFonts w:cs="Arial"/>
          <w:bCs/>
          <w:szCs w:val="24"/>
        </w:rPr>
      </w:pPr>
      <w:r w:rsidRPr="002225DC">
        <w:rPr>
          <w:rFonts w:cs="Arial"/>
          <w:bCs/>
          <w:szCs w:val="24"/>
        </w:rPr>
        <w:t xml:space="preserve">Disputes or disagreements that are not otherwise governed by </w:t>
      </w:r>
      <w:r w:rsidR="00954AD6" w:rsidRPr="002225DC">
        <w:rPr>
          <w:rFonts w:cs="Arial"/>
          <w:bCs/>
          <w:szCs w:val="24"/>
        </w:rPr>
        <w:t xml:space="preserve">the district’s </w:t>
      </w:r>
      <w:r w:rsidR="00037AEE" w:rsidRPr="002225DC">
        <w:rPr>
          <w:rFonts w:cs="Arial"/>
          <w:bCs/>
          <w:szCs w:val="24"/>
        </w:rPr>
        <w:t xml:space="preserve">grievance procedure </w:t>
      </w:r>
      <w:r w:rsidRPr="002225DC">
        <w:rPr>
          <w:rFonts w:cs="Arial"/>
          <w:bCs/>
          <w:szCs w:val="24"/>
        </w:rPr>
        <w:t xml:space="preserve">shall be subject to the </w:t>
      </w:r>
      <w:r w:rsidR="00EC38EF" w:rsidRPr="002225DC">
        <w:rPr>
          <w:rFonts w:cs="Arial"/>
          <w:bCs/>
          <w:szCs w:val="24"/>
        </w:rPr>
        <w:t>complaint</w:t>
      </w:r>
      <w:r w:rsidRPr="002225DC">
        <w:rPr>
          <w:rFonts w:cs="Arial"/>
          <w:bCs/>
          <w:szCs w:val="24"/>
        </w:rPr>
        <w:t xml:space="preserve"> procedure contained in school district policy.</w:t>
      </w:r>
    </w:p>
    <w:p w14:paraId="1E63BDF2" w14:textId="77777777" w:rsidR="00A36AB0" w:rsidRPr="002225DC" w:rsidRDefault="00A36AB0" w:rsidP="001D66B3">
      <w:pPr>
        <w:ind w:left="-360"/>
        <w:jc w:val="both"/>
        <w:rPr>
          <w:rFonts w:cs="Arial"/>
          <w:bCs/>
          <w:szCs w:val="24"/>
        </w:rPr>
      </w:pPr>
    </w:p>
    <w:p w14:paraId="5C103207" w14:textId="4CE7BBF5" w:rsidR="0049047B" w:rsidRPr="002225DC" w:rsidRDefault="00A36AB0" w:rsidP="001D66B3">
      <w:pPr>
        <w:jc w:val="both"/>
        <w:rPr>
          <w:rFonts w:cs="Arial"/>
          <w:szCs w:val="24"/>
        </w:rPr>
      </w:pPr>
      <w:r w:rsidRPr="002225DC">
        <w:rPr>
          <w:rFonts w:cs="Arial"/>
          <w:szCs w:val="24"/>
        </w:rPr>
        <w:t>Employees should submit communications or rep</w:t>
      </w:r>
      <w:r w:rsidR="00E03C48" w:rsidRPr="002225DC">
        <w:rPr>
          <w:rFonts w:cs="Arial"/>
          <w:szCs w:val="24"/>
        </w:rPr>
        <w:t xml:space="preserve">orts regarding the district to </w:t>
      </w:r>
      <w:r w:rsidRPr="002225DC">
        <w:rPr>
          <w:rFonts w:cs="Arial"/>
          <w:szCs w:val="24"/>
        </w:rPr>
        <w:t>their immediate supervisor, then the superintendent</w:t>
      </w:r>
      <w:r w:rsidR="00E03C48" w:rsidRPr="002225DC">
        <w:rPr>
          <w:rFonts w:cs="Arial"/>
          <w:szCs w:val="24"/>
        </w:rPr>
        <w:t xml:space="preserve">, and only then to the board.  </w:t>
      </w:r>
      <w:r w:rsidRPr="002225DC">
        <w:rPr>
          <w:rFonts w:cs="Arial"/>
          <w:szCs w:val="24"/>
        </w:rPr>
        <w:t>They have the same right to communicate with the</w:t>
      </w:r>
      <w:r w:rsidR="00E03C48" w:rsidRPr="002225DC">
        <w:rPr>
          <w:rFonts w:cs="Arial"/>
          <w:szCs w:val="24"/>
        </w:rPr>
        <w:t xml:space="preserve"> board about matters of public </w:t>
      </w:r>
      <w:r w:rsidRPr="002225DC">
        <w:rPr>
          <w:rFonts w:cs="Arial"/>
          <w:szCs w:val="24"/>
        </w:rPr>
        <w:t>concern as other patrons of the district, but mu</w:t>
      </w:r>
      <w:r w:rsidR="00E03C48" w:rsidRPr="002225DC">
        <w:rPr>
          <w:rFonts w:cs="Arial"/>
          <w:szCs w:val="24"/>
        </w:rPr>
        <w:t xml:space="preserve">st follow the chain of command </w:t>
      </w:r>
      <w:r w:rsidRPr="002225DC">
        <w:rPr>
          <w:rFonts w:cs="Arial"/>
          <w:szCs w:val="24"/>
        </w:rPr>
        <w:t>before communicating about employment-related issues.</w:t>
      </w:r>
    </w:p>
    <w:p w14:paraId="15CD27C0" w14:textId="77777777" w:rsidR="00CE79F6" w:rsidRPr="002225DC" w:rsidRDefault="00CE79F6" w:rsidP="002225DC">
      <w:pPr>
        <w:pStyle w:val="Heading2"/>
        <w:rPr>
          <w:szCs w:val="24"/>
        </w:rPr>
      </w:pPr>
      <w:bookmarkStart w:id="59" w:name="_Toc360691679"/>
      <w:r w:rsidRPr="002225DC">
        <w:rPr>
          <w:szCs w:val="24"/>
        </w:rPr>
        <w:t>Professional Boundaries Between Staff and Students</w:t>
      </w:r>
      <w:r w:rsidR="002812DD" w:rsidRPr="002225DC">
        <w:rPr>
          <w:szCs w:val="24"/>
        </w:rPr>
        <w:t xml:space="preserve"> (Policy 4043)</w:t>
      </w:r>
      <w:bookmarkEnd w:id="59"/>
    </w:p>
    <w:p w14:paraId="4D4BBEA1" w14:textId="77777777" w:rsidR="00CE79F6" w:rsidRPr="002225DC" w:rsidRDefault="00CE79F6" w:rsidP="001D66B3">
      <w:pPr>
        <w:jc w:val="both"/>
        <w:rPr>
          <w:rFonts w:cs="Arial"/>
          <w:szCs w:val="24"/>
        </w:rPr>
      </w:pPr>
      <w:r w:rsidRPr="002225DC">
        <w:rPr>
          <w:rFonts w:cs="Arial"/>
          <w:bCs/>
          <w:szCs w:val="24"/>
        </w:rPr>
        <w:t>All district employees must follow board policy when interacting with students in any way. S</w:t>
      </w:r>
      <w:r w:rsidRPr="002225DC">
        <w:rPr>
          <w:rFonts w:cs="Arial"/>
          <w:szCs w:val="24"/>
        </w:rPr>
        <w:t>chool district employees are responsible for conducting themselves professionally and for teaching and modeling high standards of behavior and civic values, both at and away from school. District employees must be aware of professional boundaries between students and staff, and they must never blur the boundaries. These standards of behavior apply to social networking sites, such as Facebook, MySpace, and Twitter</w:t>
      </w:r>
      <w:r w:rsidR="00C06471" w:rsidRPr="002225DC">
        <w:rPr>
          <w:rFonts w:cs="Arial"/>
          <w:szCs w:val="24"/>
        </w:rPr>
        <w:t>, along with communications</w:t>
      </w:r>
      <w:r w:rsidR="00947010" w:rsidRPr="002225DC">
        <w:rPr>
          <w:rFonts w:cs="Arial"/>
          <w:szCs w:val="24"/>
        </w:rPr>
        <w:t xml:space="preserve"> and interactions</w:t>
      </w:r>
      <w:r w:rsidR="00C06471" w:rsidRPr="002225DC">
        <w:rPr>
          <w:rFonts w:cs="Arial"/>
          <w:szCs w:val="24"/>
        </w:rPr>
        <w:t xml:space="preserve"> of any kind between staff and students</w:t>
      </w:r>
      <w:r w:rsidRPr="002225DC">
        <w:rPr>
          <w:rFonts w:cs="Arial"/>
          <w:szCs w:val="24"/>
        </w:rPr>
        <w:t xml:space="preserve">. </w:t>
      </w:r>
    </w:p>
    <w:p w14:paraId="6DDD1528" w14:textId="77777777" w:rsidR="009219CD" w:rsidRPr="002225DC" w:rsidRDefault="009219CD" w:rsidP="001D66B3">
      <w:pPr>
        <w:jc w:val="both"/>
        <w:rPr>
          <w:rFonts w:cs="Arial"/>
          <w:szCs w:val="24"/>
        </w:rPr>
      </w:pPr>
    </w:p>
    <w:p w14:paraId="5581843C" w14:textId="77777777" w:rsidR="009219CD" w:rsidRPr="002225DC" w:rsidRDefault="009219CD" w:rsidP="001D66B3">
      <w:pPr>
        <w:jc w:val="both"/>
        <w:rPr>
          <w:rFonts w:cs="Arial"/>
          <w:szCs w:val="24"/>
        </w:rPr>
      </w:pPr>
      <w:r w:rsidRPr="002225DC">
        <w:rPr>
          <w:rFonts w:cs="Arial"/>
          <w:szCs w:val="24"/>
        </w:rPr>
        <w:t>A violation of board policies for professionalism will form the basis for employee discipline up to and including termination or cancellation of employment, filing a report with law enforcement officials, and filing a report with the Commissioner of Education</w:t>
      </w:r>
      <w:r w:rsidR="00EC38EF" w:rsidRPr="002225DC">
        <w:rPr>
          <w:rFonts w:cs="Arial"/>
          <w:szCs w:val="24"/>
        </w:rPr>
        <w:t>.</w:t>
      </w:r>
    </w:p>
    <w:p w14:paraId="64BAD06E" w14:textId="77777777" w:rsidR="007542FA" w:rsidRPr="002225DC" w:rsidRDefault="007542FA" w:rsidP="001D66B3">
      <w:pPr>
        <w:jc w:val="both"/>
        <w:rPr>
          <w:rFonts w:cs="Arial"/>
          <w:szCs w:val="24"/>
        </w:rPr>
      </w:pPr>
    </w:p>
    <w:p w14:paraId="230121FF" w14:textId="2146B016" w:rsidR="0045450B" w:rsidRPr="002225DC" w:rsidRDefault="007542FA" w:rsidP="00346FD5">
      <w:pPr>
        <w:jc w:val="both"/>
        <w:rPr>
          <w:rFonts w:cs="Arial"/>
          <w:szCs w:val="24"/>
        </w:rPr>
      </w:pPr>
      <w:r w:rsidRPr="002225DC">
        <w:rPr>
          <w:rFonts w:cs="Arial"/>
          <w:szCs w:val="24"/>
        </w:rPr>
        <w:t xml:space="preserve">Further guidance </w:t>
      </w:r>
      <w:r w:rsidR="00344C9B" w:rsidRPr="002225DC">
        <w:rPr>
          <w:rFonts w:cs="Arial"/>
          <w:szCs w:val="24"/>
        </w:rPr>
        <w:t xml:space="preserve">and examples of prohibited behaviors </w:t>
      </w:r>
      <w:r w:rsidRPr="002225DC">
        <w:rPr>
          <w:rFonts w:cs="Arial"/>
          <w:szCs w:val="24"/>
        </w:rPr>
        <w:t>can be found in board policy.</w:t>
      </w:r>
    </w:p>
    <w:p w14:paraId="0B579AD7" w14:textId="78EB70C0" w:rsidR="00FB2ABE" w:rsidRPr="002225DC" w:rsidRDefault="00FB2ABE" w:rsidP="002225DC">
      <w:pPr>
        <w:pStyle w:val="Heading2"/>
        <w:rPr>
          <w:szCs w:val="24"/>
        </w:rPr>
      </w:pPr>
      <w:bookmarkStart w:id="60" w:name="_Toc360691680"/>
      <w:r w:rsidRPr="002225DC">
        <w:rPr>
          <w:szCs w:val="24"/>
        </w:rPr>
        <w:lastRenderedPageBreak/>
        <w:t>Professional Growth</w:t>
      </w:r>
      <w:r w:rsidR="00B05849" w:rsidRPr="002225DC">
        <w:rPr>
          <w:szCs w:val="24"/>
        </w:rPr>
        <w:t xml:space="preserve"> (Policy 4032)</w:t>
      </w:r>
      <w:bookmarkEnd w:id="60"/>
    </w:p>
    <w:p w14:paraId="1F7752D0" w14:textId="77777777" w:rsidR="00A972DF" w:rsidRPr="002225DC" w:rsidRDefault="00A972DF" w:rsidP="001D66B3">
      <w:pPr>
        <w:numPr>
          <w:ilvl w:val="12"/>
          <w:numId w:val="0"/>
        </w:numPr>
        <w:jc w:val="both"/>
        <w:rPr>
          <w:rFonts w:cs="Arial"/>
          <w:szCs w:val="24"/>
        </w:rPr>
      </w:pPr>
      <w:r w:rsidRPr="002225DC">
        <w:rPr>
          <w:rFonts w:cs="Arial"/>
          <w:szCs w:val="24"/>
        </w:rPr>
        <w:t xml:space="preserve">Every six years, permanent certificated employees shall give evidence of professional </w:t>
      </w:r>
      <w:r w:rsidR="0052395D" w:rsidRPr="002225DC">
        <w:rPr>
          <w:rFonts w:cs="Arial"/>
          <w:szCs w:val="24"/>
        </w:rPr>
        <w:t xml:space="preserve">growth.  </w:t>
      </w:r>
      <w:r w:rsidRPr="002225DC">
        <w:rPr>
          <w:rFonts w:cs="Arial"/>
          <w:szCs w:val="24"/>
        </w:rPr>
        <w:t xml:space="preserve">Six semester hours of college credit shall be accepted as evidence of professional growth.  </w:t>
      </w:r>
    </w:p>
    <w:p w14:paraId="3FB0B540" w14:textId="77777777" w:rsidR="00A972DF" w:rsidRPr="002225DC" w:rsidRDefault="00A972DF" w:rsidP="001D66B3">
      <w:pPr>
        <w:numPr>
          <w:ilvl w:val="12"/>
          <w:numId w:val="0"/>
        </w:numPr>
        <w:jc w:val="both"/>
        <w:rPr>
          <w:rFonts w:cs="Arial"/>
          <w:szCs w:val="24"/>
        </w:rPr>
      </w:pPr>
    </w:p>
    <w:p w14:paraId="79264139" w14:textId="77777777" w:rsidR="00A972DF" w:rsidRPr="002225DC" w:rsidRDefault="00A972DF" w:rsidP="001D66B3">
      <w:pPr>
        <w:numPr>
          <w:ilvl w:val="12"/>
          <w:numId w:val="0"/>
        </w:numPr>
        <w:jc w:val="both"/>
        <w:rPr>
          <w:rFonts w:cs="Arial"/>
          <w:szCs w:val="24"/>
        </w:rPr>
      </w:pPr>
      <w:r w:rsidRPr="002225DC">
        <w:rPr>
          <w:rFonts w:cs="Arial"/>
          <w:szCs w:val="24"/>
        </w:rPr>
        <w:t xml:space="preserve">The board of education believes the goal of professional self-improvement to be inherent in the responsibilities of each certificated district employee.  </w:t>
      </w:r>
    </w:p>
    <w:p w14:paraId="4BA113E7" w14:textId="77777777" w:rsidR="00A972DF" w:rsidRPr="002225DC" w:rsidRDefault="00A972DF" w:rsidP="001D66B3">
      <w:pPr>
        <w:numPr>
          <w:ilvl w:val="12"/>
          <w:numId w:val="0"/>
        </w:numPr>
        <w:jc w:val="both"/>
        <w:rPr>
          <w:rFonts w:cs="Arial"/>
          <w:szCs w:val="24"/>
        </w:rPr>
      </w:pPr>
    </w:p>
    <w:p w14:paraId="7D8569D8" w14:textId="77777777" w:rsidR="00A972DF" w:rsidRPr="002225DC" w:rsidRDefault="00A972DF" w:rsidP="001D66B3">
      <w:pPr>
        <w:numPr>
          <w:ilvl w:val="12"/>
          <w:numId w:val="0"/>
        </w:numPr>
        <w:jc w:val="both"/>
        <w:rPr>
          <w:rFonts w:cs="Arial"/>
          <w:szCs w:val="24"/>
        </w:rPr>
      </w:pPr>
      <w:r w:rsidRPr="002225DC">
        <w:rPr>
          <w:rFonts w:cs="Arial"/>
          <w:szCs w:val="24"/>
        </w:rPr>
        <w:t>Other professional growth activities which may count toward the six-year requirement include non-credit courses, lecture series, workshops, conferences, study groups, local in-service courses, committee service, supervising a student teacher, serving with professional groups, travel of significant educational value, and membership in professional organizations.  The employee must receive prior approval from the building principal for any of these activities to count toward professional growth.</w:t>
      </w:r>
    </w:p>
    <w:p w14:paraId="023A7703" w14:textId="77777777" w:rsidR="00A972DF" w:rsidRPr="002225DC" w:rsidRDefault="00A972DF" w:rsidP="001D66B3">
      <w:pPr>
        <w:numPr>
          <w:ilvl w:val="12"/>
          <w:numId w:val="0"/>
        </w:numPr>
        <w:jc w:val="both"/>
        <w:rPr>
          <w:rFonts w:cs="Arial"/>
          <w:szCs w:val="24"/>
        </w:rPr>
      </w:pPr>
    </w:p>
    <w:p w14:paraId="17F4652A" w14:textId="77777777" w:rsidR="00A972DF" w:rsidRPr="002225DC" w:rsidRDefault="00A972DF" w:rsidP="001D66B3">
      <w:pPr>
        <w:numPr>
          <w:ilvl w:val="12"/>
          <w:numId w:val="0"/>
        </w:numPr>
        <w:jc w:val="both"/>
        <w:rPr>
          <w:rFonts w:cs="Arial"/>
          <w:szCs w:val="24"/>
        </w:rPr>
      </w:pPr>
      <w:r w:rsidRPr="002225DC">
        <w:rPr>
          <w:rFonts w:cs="Arial"/>
          <w:szCs w:val="24"/>
        </w:rPr>
        <w:t>No professional growth units will be awarded if the applicant has been paid for a non-college activity either by released time or by an additional amount paid by the school district.</w:t>
      </w:r>
    </w:p>
    <w:p w14:paraId="15D9C325" w14:textId="77777777" w:rsidR="00A972DF" w:rsidRPr="002225DC" w:rsidRDefault="00A972DF" w:rsidP="001D66B3">
      <w:pPr>
        <w:jc w:val="both"/>
        <w:rPr>
          <w:rFonts w:cs="Arial"/>
          <w:szCs w:val="24"/>
        </w:rPr>
      </w:pPr>
    </w:p>
    <w:p w14:paraId="5E20267A" w14:textId="77777777" w:rsidR="00A972DF" w:rsidRPr="002225DC" w:rsidRDefault="00A972DF" w:rsidP="001D66B3">
      <w:pPr>
        <w:jc w:val="both"/>
        <w:rPr>
          <w:rFonts w:cs="Arial"/>
          <w:szCs w:val="24"/>
        </w:rPr>
      </w:pPr>
      <w:r w:rsidRPr="002225DC">
        <w:rPr>
          <w:rFonts w:cs="Arial"/>
          <w:szCs w:val="24"/>
        </w:rPr>
        <w:t>One unit of professional growth credit will generally be equivalent to ten hours of personal time spent on an educational activity.</w:t>
      </w:r>
    </w:p>
    <w:p w14:paraId="1152AB3A" w14:textId="77777777" w:rsidR="005D563B" w:rsidRPr="002225DC" w:rsidRDefault="005D563B" w:rsidP="002225DC">
      <w:pPr>
        <w:pStyle w:val="Heading2"/>
        <w:rPr>
          <w:szCs w:val="24"/>
        </w:rPr>
      </w:pPr>
      <w:bookmarkStart w:id="61" w:name="_Toc360691681"/>
      <w:r w:rsidRPr="002225DC">
        <w:rPr>
          <w:szCs w:val="24"/>
        </w:rPr>
        <w:t>Purchasing</w:t>
      </w:r>
      <w:r w:rsidR="004C4F31" w:rsidRPr="002225DC">
        <w:rPr>
          <w:szCs w:val="24"/>
        </w:rPr>
        <w:t xml:space="preserve"> (Policy 3004)</w:t>
      </w:r>
      <w:bookmarkEnd w:id="61"/>
      <w:r w:rsidR="004F4367" w:rsidRPr="002225DC">
        <w:rPr>
          <w:szCs w:val="24"/>
        </w:rPr>
        <w:fldChar w:fldCharType="begin"/>
      </w:r>
      <w:r w:rsidR="001D4C7C" w:rsidRPr="002225DC">
        <w:rPr>
          <w:szCs w:val="24"/>
        </w:rPr>
        <w:instrText xml:space="preserve"> TC "Purchasing" \f C \l "2" </w:instrText>
      </w:r>
      <w:r w:rsidR="004F4367" w:rsidRPr="002225DC">
        <w:rPr>
          <w:szCs w:val="24"/>
        </w:rPr>
        <w:fldChar w:fldCharType="end"/>
      </w:r>
    </w:p>
    <w:p w14:paraId="5511AD1A" w14:textId="77777777" w:rsidR="004344A2" w:rsidRPr="002225DC" w:rsidRDefault="005D563B" w:rsidP="001D66B3">
      <w:pPr>
        <w:jc w:val="both"/>
        <w:rPr>
          <w:rFonts w:cs="Arial"/>
          <w:szCs w:val="24"/>
        </w:rPr>
      </w:pPr>
      <w:r w:rsidRPr="002225DC">
        <w:rPr>
          <w:rFonts w:cs="Arial"/>
          <w:szCs w:val="24"/>
        </w:rPr>
        <w:t>All requisitions for books and school supplies must be filed with the building principal.  The requisition must include the name of the article being requested, where it may be purchased, how many articles are required and their cost.  Requisition for</w:t>
      </w:r>
      <w:r w:rsidR="008D1762" w:rsidRPr="002225DC">
        <w:rPr>
          <w:rFonts w:cs="Arial"/>
          <w:szCs w:val="24"/>
        </w:rPr>
        <w:t>ms are available on the district’s website</w:t>
      </w:r>
      <w:r w:rsidRPr="002225DC">
        <w:rPr>
          <w:rFonts w:cs="Arial"/>
          <w:szCs w:val="24"/>
        </w:rPr>
        <w:t xml:space="preserve">.  Orders should not be placed until the district office has issued </w:t>
      </w:r>
      <w:r w:rsidR="00CB42D0" w:rsidRPr="002225DC">
        <w:rPr>
          <w:rFonts w:cs="Arial"/>
          <w:szCs w:val="24"/>
        </w:rPr>
        <w:t xml:space="preserve">a </w:t>
      </w:r>
      <w:r w:rsidRPr="002225DC">
        <w:rPr>
          <w:rFonts w:cs="Arial"/>
          <w:szCs w:val="24"/>
        </w:rPr>
        <w:t>purchase order</w:t>
      </w:r>
      <w:r w:rsidR="008D1762" w:rsidRPr="002225DC">
        <w:rPr>
          <w:rFonts w:cs="Arial"/>
          <w:szCs w:val="24"/>
        </w:rPr>
        <w:t xml:space="preserve"> number</w:t>
      </w:r>
      <w:r w:rsidRPr="002225DC">
        <w:rPr>
          <w:rFonts w:cs="Arial"/>
          <w:szCs w:val="24"/>
        </w:rPr>
        <w:t xml:space="preserve">.  Once an order has been received, the staff member </w:t>
      </w:r>
      <w:r w:rsidR="008D1762" w:rsidRPr="002225DC">
        <w:rPr>
          <w:rFonts w:cs="Arial"/>
          <w:szCs w:val="24"/>
        </w:rPr>
        <w:t xml:space="preserve">placing the order shall </w:t>
      </w:r>
      <w:r w:rsidR="00D37217" w:rsidRPr="002225DC">
        <w:rPr>
          <w:rFonts w:cs="Arial"/>
          <w:szCs w:val="24"/>
        </w:rPr>
        <w:t xml:space="preserve">verify its accuracy </w:t>
      </w:r>
      <w:r w:rsidR="008D1762" w:rsidRPr="002225DC">
        <w:rPr>
          <w:rFonts w:cs="Arial"/>
          <w:szCs w:val="24"/>
        </w:rPr>
        <w:t>and submit the packing slip to th</w:t>
      </w:r>
      <w:r w:rsidR="00D37217" w:rsidRPr="002225DC">
        <w:rPr>
          <w:rFonts w:cs="Arial"/>
          <w:szCs w:val="24"/>
        </w:rPr>
        <w:t>e business office so payment can be processed</w:t>
      </w:r>
      <w:r w:rsidRPr="002225DC">
        <w:rPr>
          <w:rFonts w:cs="Arial"/>
          <w:szCs w:val="24"/>
        </w:rPr>
        <w:t>.  Failure to follow the procedure for requisitions may prevent the staff member from receiving the items requisitioned.</w:t>
      </w:r>
      <w:r w:rsidR="004344A2" w:rsidRPr="002225DC">
        <w:rPr>
          <w:rFonts w:cs="Arial"/>
          <w:szCs w:val="24"/>
        </w:rPr>
        <w:t xml:space="preserve">  All orders or supplies must be authorized by the administration.  Staff may be personally liable for any orders placed without such authorization.</w:t>
      </w:r>
    </w:p>
    <w:p w14:paraId="222A95E4" w14:textId="77777777" w:rsidR="005D563B" w:rsidRPr="002225DC" w:rsidRDefault="005D563B" w:rsidP="001D66B3">
      <w:pPr>
        <w:jc w:val="both"/>
        <w:rPr>
          <w:rFonts w:cs="Arial"/>
          <w:szCs w:val="24"/>
        </w:rPr>
      </w:pPr>
    </w:p>
    <w:p w14:paraId="56C4FE54" w14:textId="77777777" w:rsidR="005D563B" w:rsidRPr="002225DC" w:rsidRDefault="005D563B" w:rsidP="001D66B3">
      <w:pPr>
        <w:jc w:val="both"/>
        <w:rPr>
          <w:rFonts w:cs="Arial"/>
          <w:szCs w:val="24"/>
        </w:rPr>
      </w:pPr>
      <w:r w:rsidRPr="002225DC">
        <w:rPr>
          <w:rFonts w:cs="Arial"/>
          <w:szCs w:val="24"/>
        </w:rPr>
        <w:t>When routine supplies are needed for immediate use, staff should contact the building secretary.  When it is necessary to make a special or emergency requisition for supplies or equipment, staff should contact the p</w:t>
      </w:r>
      <w:r w:rsidR="00D37217" w:rsidRPr="002225DC">
        <w:rPr>
          <w:rFonts w:cs="Arial"/>
          <w:szCs w:val="24"/>
        </w:rPr>
        <w:t>rincipal</w:t>
      </w:r>
      <w:r w:rsidRPr="002225DC">
        <w:rPr>
          <w:rFonts w:cs="Arial"/>
          <w:szCs w:val="24"/>
        </w:rPr>
        <w:t xml:space="preserve">.  </w:t>
      </w:r>
    </w:p>
    <w:p w14:paraId="4E9C3689" w14:textId="77777777" w:rsidR="000C1725" w:rsidRPr="002225DC" w:rsidRDefault="000C1725" w:rsidP="002225DC">
      <w:pPr>
        <w:pStyle w:val="Heading2"/>
        <w:rPr>
          <w:szCs w:val="24"/>
        </w:rPr>
      </w:pPr>
      <w:bookmarkStart w:id="62" w:name="_Toc360691682"/>
      <w:r w:rsidRPr="002225DC">
        <w:rPr>
          <w:szCs w:val="24"/>
        </w:rPr>
        <w:t>Records and Reports</w:t>
      </w:r>
      <w:r w:rsidR="004F4367" w:rsidRPr="002225DC">
        <w:rPr>
          <w:szCs w:val="24"/>
        </w:rPr>
        <w:fldChar w:fldCharType="begin"/>
      </w:r>
      <w:r w:rsidR="001D4C7C" w:rsidRPr="002225DC">
        <w:rPr>
          <w:szCs w:val="24"/>
        </w:rPr>
        <w:instrText xml:space="preserve"> TC "Records and Reports" \f C \l "2" </w:instrText>
      </w:r>
      <w:r w:rsidR="004F4367" w:rsidRPr="002225DC">
        <w:rPr>
          <w:szCs w:val="24"/>
        </w:rPr>
        <w:fldChar w:fldCharType="end"/>
      </w:r>
      <w:r w:rsidRPr="002225DC">
        <w:rPr>
          <w:szCs w:val="24"/>
        </w:rPr>
        <w:t xml:space="preserve">  </w:t>
      </w:r>
      <w:r w:rsidR="00590EAB" w:rsidRPr="002225DC">
        <w:rPr>
          <w:szCs w:val="24"/>
        </w:rPr>
        <w:t>(Policies 4007, 4022)</w:t>
      </w:r>
      <w:bookmarkEnd w:id="62"/>
    </w:p>
    <w:p w14:paraId="44762F95" w14:textId="77777777" w:rsidR="004C4F31" w:rsidRPr="002225DC" w:rsidRDefault="00C125F2" w:rsidP="001D66B3">
      <w:pPr>
        <w:jc w:val="both"/>
        <w:rPr>
          <w:rFonts w:cs="Arial"/>
          <w:szCs w:val="24"/>
        </w:rPr>
      </w:pPr>
      <w:r w:rsidRPr="002225DC">
        <w:rPr>
          <w:rFonts w:cs="Arial"/>
          <w:szCs w:val="24"/>
        </w:rPr>
        <w:t xml:space="preserve">All </w:t>
      </w:r>
      <w:r w:rsidR="00EC6624" w:rsidRPr="002225DC">
        <w:rPr>
          <w:rFonts w:cs="Arial"/>
          <w:szCs w:val="24"/>
        </w:rPr>
        <w:t xml:space="preserve">staff members </w:t>
      </w:r>
      <w:r w:rsidRPr="002225DC">
        <w:rPr>
          <w:rFonts w:cs="Arial"/>
          <w:szCs w:val="24"/>
        </w:rPr>
        <w:t xml:space="preserve">shall </w:t>
      </w:r>
      <w:r w:rsidR="007363CC" w:rsidRPr="002225DC">
        <w:rPr>
          <w:rFonts w:cs="Arial"/>
          <w:szCs w:val="24"/>
        </w:rPr>
        <w:t xml:space="preserve">promptly </w:t>
      </w:r>
      <w:r w:rsidRPr="002225DC">
        <w:rPr>
          <w:rFonts w:cs="Arial"/>
          <w:szCs w:val="24"/>
        </w:rPr>
        <w:t xml:space="preserve">furnish the administration </w:t>
      </w:r>
      <w:r w:rsidR="007363CC" w:rsidRPr="002225DC">
        <w:rPr>
          <w:rFonts w:cs="Arial"/>
          <w:szCs w:val="24"/>
        </w:rPr>
        <w:t xml:space="preserve">with </w:t>
      </w:r>
      <w:r w:rsidRPr="002225DC">
        <w:rPr>
          <w:rFonts w:cs="Arial"/>
          <w:szCs w:val="24"/>
        </w:rPr>
        <w:t>any information relating to their professional training, experience, activities or work required for reports to county, state or federal officials o</w:t>
      </w:r>
      <w:r w:rsidR="00D37217" w:rsidRPr="002225DC">
        <w:rPr>
          <w:rFonts w:cs="Arial"/>
          <w:szCs w:val="24"/>
        </w:rPr>
        <w:t xml:space="preserve">r for official school records. </w:t>
      </w:r>
      <w:r w:rsidR="00EC6624" w:rsidRPr="002225DC">
        <w:rPr>
          <w:rFonts w:cs="Arial"/>
          <w:szCs w:val="24"/>
        </w:rPr>
        <w:t>P</w:t>
      </w:r>
      <w:r w:rsidRPr="002225DC">
        <w:rPr>
          <w:rFonts w:cs="Arial"/>
          <w:szCs w:val="24"/>
        </w:rPr>
        <w:t xml:space="preserve">ersonal </w:t>
      </w:r>
      <w:r w:rsidR="00EC6624" w:rsidRPr="002225DC">
        <w:rPr>
          <w:rFonts w:cs="Arial"/>
          <w:szCs w:val="24"/>
        </w:rPr>
        <w:t xml:space="preserve">information will </w:t>
      </w:r>
      <w:r w:rsidRPr="002225DC">
        <w:rPr>
          <w:rFonts w:cs="Arial"/>
          <w:szCs w:val="24"/>
        </w:rPr>
        <w:t>be treated confidentially by school officials.</w:t>
      </w:r>
    </w:p>
    <w:p w14:paraId="3FF794DB" w14:textId="77777777" w:rsidR="00FB2ABE" w:rsidRPr="002225DC" w:rsidRDefault="00FB2ABE" w:rsidP="002225DC">
      <w:pPr>
        <w:pStyle w:val="Heading2"/>
        <w:rPr>
          <w:szCs w:val="24"/>
        </w:rPr>
      </w:pPr>
      <w:bookmarkStart w:id="63" w:name="_Toc360691683"/>
      <w:r w:rsidRPr="002225DC">
        <w:rPr>
          <w:szCs w:val="24"/>
        </w:rPr>
        <w:t>School Calendar</w:t>
      </w:r>
      <w:bookmarkEnd w:id="63"/>
      <w:r w:rsidR="004C4F31" w:rsidRPr="002225DC">
        <w:rPr>
          <w:szCs w:val="24"/>
        </w:rPr>
        <w:t xml:space="preserve"> </w:t>
      </w:r>
    </w:p>
    <w:p w14:paraId="2EBF791C" w14:textId="77777777" w:rsidR="00FB2ABE" w:rsidRPr="002225DC" w:rsidRDefault="00FB2ABE" w:rsidP="001D66B3">
      <w:pPr>
        <w:jc w:val="both"/>
        <w:rPr>
          <w:rFonts w:cs="Arial"/>
          <w:szCs w:val="24"/>
        </w:rPr>
      </w:pPr>
      <w:r w:rsidRPr="002225DC">
        <w:rPr>
          <w:rFonts w:cs="Arial"/>
          <w:szCs w:val="24"/>
        </w:rPr>
        <w:t xml:space="preserve">The official school calendar is maintained in </w:t>
      </w:r>
      <w:r w:rsidR="00C10EA1" w:rsidRPr="002225DC">
        <w:rPr>
          <w:rFonts w:cs="Arial"/>
          <w:szCs w:val="24"/>
        </w:rPr>
        <w:t xml:space="preserve">each building </w:t>
      </w:r>
      <w:r w:rsidRPr="002225DC">
        <w:rPr>
          <w:rFonts w:cs="Arial"/>
          <w:szCs w:val="24"/>
        </w:rPr>
        <w:t xml:space="preserve">office.  All activities and events must be scheduled and approved by the </w:t>
      </w:r>
      <w:r w:rsidR="00C10EA1" w:rsidRPr="002225DC">
        <w:rPr>
          <w:rFonts w:cs="Arial"/>
          <w:szCs w:val="24"/>
        </w:rPr>
        <w:t xml:space="preserve">building </w:t>
      </w:r>
      <w:r w:rsidRPr="002225DC">
        <w:rPr>
          <w:rFonts w:cs="Arial"/>
          <w:szCs w:val="24"/>
        </w:rPr>
        <w:t>principal</w:t>
      </w:r>
      <w:r w:rsidR="00D37217" w:rsidRPr="002225DC">
        <w:rPr>
          <w:rFonts w:cs="Arial"/>
          <w:szCs w:val="24"/>
        </w:rPr>
        <w:t xml:space="preserve"> or activities director</w:t>
      </w:r>
      <w:r w:rsidRPr="002225DC">
        <w:rPr>
          <w:rFonts w:cs="Arial"/>
          <w:szCs w:val="24"/>
        </w:rPr>
        <w:t>.  To avoid conflict, a sponsor should not call a meeting of any activity until the schedule has been checked a</w:t>
      </w:r>
      <w:r w:rsidR="00D37217" w:rsidRPr="002225DC">
        <w:rPr>
          <w:rFonts w:cs="Arial"/>
          <w:szCs w:val="24"/>
        </w:rPr>
        <w:t>nd the meeting approved by the appropriate administrator</w:t>
      </w:r>
      <w:r w:rsidRPr="002225DC">
        <w:rPr>
          <w:rFonts w:cs="Arial"/>
          <w:szCs w:val="24"/>
        </w:rPr>
        <w:t>.</w:t>
      </w:r>
    </w:p>
    <w:p w14:paraId="0295EB96" w14:textId="77777777" w:rsidR="00FB2ABE" w:rsidRPr="002225DC" w:rsidRDefault="00FB2ABE" w:rsidP="001D66B3">
      <w:pPr>
        <w:jc w:val="both"/>
        <w:rPr>
          <w:rFonts w:cs="Arial"/>
          <w:b/>
          <w:bCs/>
          <w:szCs w:val="24"/>
        </w:rPr>
      </w:pPr>
    </w:p>
    <w:p w14:paraId="4C7B86C0" w14:textId="77777777" w:rsidR="00FB2ABE" w:rsidRPr="002225DC" w:rsidRDefault="00FB2ABE" w:rsidP="002225DC">
      <w:pPr>
        <w:pStyle w:val="Heading2"/>
        <w:rPr>
          <w:szCs w:val="24"/>
        </w:rPr>
      </w:pPr>
      <w:bookmarkStart w:id="64" w:name="_Toc360691684"/>
      <w:r w:rsidRPr="002225DC">
        <w:rPr>
          <w:szCs w:val="24"/>
        </w:rPr>
        <w:lastRenderedPageBreak/>
        <w:t>School Property</w:t>
      </w:r>
      <w:r w:rsidR="004F4367" w:rsidRPr="002225DC">
        <w:rPr>
          <w:szCs w:val="24"/>
        </w:rPr>
        <w:fldChar w:fldCharType="begin"/>
      </w:r>
      <w:r w:rsidRPr="002225DC">
        <w:rPr>
          <w:szCs w:val="24"/>
        </w:rPr>
        <w:instrText xml:space="preserve"> TC "School Property" \f C \l "2" </w:instrText>
      </w:r>
      <w:r w:rsidR="004F4367" w:rsidRPr="002225DC">
        <w:rPr>
          <w:szCs w:val="24"/>
        </w:rPr>
        <w:fldChar w:fldCharType="end"/>
      </w:r>
      <w:r w:rsidRPr="002225DC">
        <w:rPr>
          <w:szCs w:val="24"/>
        </w:rPr>
        <w:t xml:space="preserve"> </w:t>
      </w:r>
      <w:r w:rsidR="004C4F31" w:rsidRPr="002225DC">
        <w:rPr>
          <w:szCs w:val="24"/>
        </w:rPr>
        <w:t>(Policy 3014)</w:t>
      </w:r>
      <w:bookmarkEnd w:id="64"/>
    </w:p>
    <w:p w14:paraId="5E1D15AB" w14:textId="77777777" w:rsidR="00FB2ABE" w:rsidRPr="002225DC" w:rsidRDefault="00FB2ABE" w:rsidP="001D66B3">
      <w:pPr>
        <w:jc w:val="both"/>
        <w:rPr>
          <w:rFonts w:cs="Arial"/>
          <w:szCs w:val="24"/>
        </w:rPr>
      </w:pPr>
      <w:r w:rsidRPr="002225DC">
        <w:rPr>
          <w:rFonts w:cs="Arial"/>
          <w:szCs w:val="24"/>
        </w:rPr>
        <w:t>School property is not to be lent to individuals</w:t>
      </w:r>
      <w:r w:rsidR="00D37217" w:rsidRPr="002225DC">
        <w:rPr>
          <w:rFonts w:cs="Arial"/>
          <w:szCs w:val="24"/>
        </w:rPr>
        <w:t>.</w:t>
      </w:r>
    </w:p>
    <w:p w14:paraId="1CD533EA" w14:textId="77777777" w:rsidR="00FB2ABE" w:rsidRPr="002225DC" w:rsidRDefault="00FB2ABE" w:rsidP="001D66B3">
      <w:pPr>
        <w:jc w:val="both"/>
        <w:rPr>
          <w:rFonts w:cs="Arial"/>
          <w:szCs w:val="24"/>
        </w:rPr>
      </w:pPr>
    </w:p>
    <w:p w14:paraId="3A3555F9" w14:textId="77777777" w:rsidR="00FB2ABE" w:rsidRPr="002225DC" w:rsidRDefault="00FB2ABE" w:rsidP="001D66B3">
      <w:pPr>
        <w:jc w:val="both"/>
        <w:rPr>
          <w:rFonts w:cs="Arial"/>
          <w:szCs w:val="24"/>
        </w:rPr>
      </w:pPr>
      <w:r w:rsidRPr="002225DC">
        <w:rPr>
          <w:rFonts w:cs="Arial"/>
          <w:szCs w:val="24"/>
        </w:rPr>
        <w:t xml:space="preserve">Staff or groups who wish to use school facilities should make requests to the </w:t>
      </w:r>
      <w:r w:rsidR="00C10EA1" w:rsidRPr="002225DC">
        <w:rPr>
          <w:rFonts w:cs="Arial"/>
          <w:szCs w:val="24"/>
        </w:rPr>
        <w:t xml:space="preserve">building </w:t>
      </w:r>
      <w:r w:rsidRPr="002225DC">
        <w:rPr>
          <w:rFonts w:cs="Arial"/>
          <w:szCs w:val="24"/>
        </w:rPr>
        <w:t xml:space="preserve">principal </w:t>
      </w:r>
      <w:r w:rsidR="00D37217" w:rsidRPr="002225DC">
        <w:rPr>
          <w:rFonts w:cs="Arial"/>
          <w:szCs w:val="24"/>
        </w:rPr>
        <w:t xml:space="preserve">or activities director </w:t>
      </w:r>
      <w:r w:rsidRPr="002225DC">
        <w:rPr>
          <w:rFonts w:cs="Arial"/>
          <w:szCs w:val="24"/>
        </w:rPr>
        <w:t>as early as possible so that they may be placed on the school calendar.</w:t>
      </w:r>
    </w:p>
    <w:p w14:paraId="2B30139D" w14:textId="77777777" w:rsidR="00FB2ABE" w:rsidRPr="002225DC" w:rsidRDefault="00FB2ABE" w:rsidP="001D66B3">
      <w:pPr>
        <w:jc w:val="both"/>
        <w:rPr>
          <w:rFonts w:cs="Arial"/>
          <w:szCs w:val="24"/>
        </w:rPr>
      </w:pPr>
    </w:p>
    <w:p w14:paraId="6E6D45EC" w14:textId="77777777" w:rsidR="00FB2ABE" w:rsidRPr="002225DC" w:rsidRDefault="00FB2ABE" w:rsidP="001D66B3">
      <w:pPr>
        <w:jc w:val="both"/>
        <w:rPr>
          <w:rFonts w:cs="Arial"/>
          <w:szCs w:val="24"/>
        </w:rPr>
      </w:pPr>
      <w:r w:rsidRPr="002225DC">
        <w:rPr>
          <w:rFonts w:cs="Arial"/>
          <w:szCs w:val="24"/>
        </w:rPr>
        <w:t>Staff must inform the building principal of any school property that needs repair</w:t>
      </w:r>
      <w:r w:rsidR="005B1DCE" w:rsidRPr="002225DC">
        <w:rPr>
          <w:rFonts w:cs="Arial"/>
          <w:szCs w:val="24"/>
        </w:rPr>
        <w:t xml:space="preserve"> or that is lost, stolen, or damaged beyond repair</w:t>
      </w:r>
      <w:r w:rsidRPr="002225DC">
        <w:rPr>
          <w:rFonts w:cs="Arial"/>
          <w:szCs w:val="24"/>
        </w:rPr>
        <w:t>.  Matters regarding custodial service in the building should be handled through the principal's office.</w:t>
      </w:r>
    </w:p>
    <w:p w14:paraId="04AB9A98" w14:textId="77777777" w:rsidR="00FB2ABE" w:rsidRPr="002225DC" w:rsidRDefault="00FB2ABE" w:rsidP="002225DC">
      <w:pPr>
        <w:pStyle w:val="Heading2"/>
        <w:rPr>
          <w:szCs w:val="24"/>
        </w:rPr>
      </w:pPr>
      <w:bookmarkStart w:id="65" w:name="_Toc360691685"/>
      <w:r w:rsidRPr="002225DC">
        <w:rPr>
          <w:szCs w:val="24"/>
        </w:rPr>
        <w:t>Security</w:t>
      </w:r>
      <w:bookmarkEnd w:id="65"/>
    </w:p>
    <w:p w14:paraId="7F241CD9" w14:textId="77777777" w:rsidR="00FB2ABE" w:rsidRPr="002225DC" w:rsidRDefault="00FB2ABE" w:rsidP="001D66B3">
      <w:pPr>
        <w:jc w:val="both"/>
        <w:rPr>
          <w:rFonts w:cs="Arial"/>
          <w:szCs w:val="24"/>
        </w:rPr>
      </w:pPr>
      <w:r w:rsidRPr="002225DC">
        <w:rPr>
          <w:rFonts w:cs="Arial"/>
          <w:szCs w:val="24"/>
        </w:rPr>
        <w:t xml:space="preserve">Each staff member is responsible for the security of his/her own classroom or work area.  Staff must lock the doors and windows of their classrooms and/or other work areas each night.  </w:t>
      </w:r>
    </w:p>
    <w:p w14:paraId="27739DB4" w14:textId="77777777" w:rsidR="00FB2ABE" w:rsidRPr="002225DC" w:rsidRDefault="00FB2ABE" w:rsidP="001D66B3">
      <w:pPr>
        <w:jc w:val="both"/>
        <w:rPr>
          <w:rFonts w:cs="Arial"/>
          <w:szCs w:val="24"/>
        </w:rPr>
      </w:pPr>
    </w:p>
    <w:p w14:paraId="1975D963" w14:textId="77777777" w:rsidR="00FB2ABE" w:rsidRPr="002225DC" w:rsidRDefault="00FB2ABE" w:rsidP="001D66B3">
      <w:pPr>
        <w:jc w:val="both"/>
        <w:rPr>
          <w:rFonts w:cs="Arial"/>
          <w:szCs w:val="24"/>
        </w:rPr>
      </w:pPr>
      <w:r w:rsidRPr="002225DC">
        <w:rPr>
          <w:rFonts w:cs="Arial"/>
          <w:szCs w:val="24"/>
        </w:rPr>
        <w:t>Staff members who use the building after it has been locked by the custodian or on weekends, are responsible for turning off all ligh</w:t>
      </w:r>
      <w:r w:rsidR="0079482D" w:rsidRPr="002225DC">
        <w:rPr>
          <w:rFonts w:cs="Arial"/>
          <w:szCs w:val="24"/>
        </w:rPr>
        <w:t xml:space="preserve">ts and locking all windows and </w:t>
      </w:r>
      <w:r w:rsidRPr="002225DC">
        <w:rPr>
          <w:rFonts w:cs="Arial"/>
          <w:szCs w:val="24"/>
        </w:rPr>
        <w:t>doors that they or students under their supervision may have used.</w:t>
      </w:r>
    </w:p>
    <w:p w14:paraId="59215A05" w14:textId="77777777" w:rsidR="00FB2ABE" w:rsidRPr="002225DC" w:rsidRDefault="00FB2ABE" w:rsidP="001D66B3">
      <w:pPr>
        <w:jc w:val="both"/>
        <w:rPr>
          <w:rFonts w:cs="Arial"/>
          <w:szCs w:val="24"/>
        </w:rPr>
      </w:pPr>
    </w:p>
    <w:p w14:paraId="6F874E5A" w14:textId="77777777" w:rsidR="00FB2ABE" w:rsidRPr="002225DC" w:rsidRDefault="00FB2ABE" w:rsidP="001D66B3">
      <w:pPr>
        <w:jc w:val="both"/>
        <w:rPr>
          <w:rFonts w:cs="Arial"/>
          <w:szCs w:val="24"/>
        </w:rPr>
      </w:pPr>
      <w:r w:rsidRPr="002225DC">
        <w:rPr>
          <w:rFonts w:cs="Arial"/>
          <w:bCs/>
          <w:szCs w:val="24"/>
        </w:rPr>
        <w:t>Under no circumstances are pupils to be allowed in the building after school hours without faculty supervision.  Keys to any school areas are not to be loaned to students under any circumstances</w:t>
      </w:r>
      <w:r w:rsidRPr="002225DC">
        <w:rPr>
          <w:rFonts w:cs="Arial"/>
          <w:szCs w:val="24"/>
        </w:rPr>
        <w:t>.</w:t>
      </w:r>
    </w:p>
    <w:p w14:paraId="0628DFFF" w14:textId="77777777" w:rsidR="008222B7" w:rsidRPr="002225DC" w:rsidRDefault="004C4F31" w:rsidP="002225DC">
      <w:pPr>
        <w:pStyle w:val="Heading2"/>
        <w:rPr>
          <w:szCs w:val="24"/>
        </w:rPr>
      </w:pPr>
      <w:bookmarkStart w:id="66" w:name="_Toc360691686"/>
      <w:r w:rsidRPr="002225DC">
        <w:rPr>
          <w:szCs w:val="24"/>
        </w:rPr>
        <w:t xml:space="preserve">Smoking, </w:t>
      </w:r>
      <w:r w:rsidR="0079482D" w:rsidRPr="002225DC">
        <w:rPr>
          <w:szCs w:val="24"/>
        </w:rPr>
        <w:t>Tobacco Use</w:t>
      </w:r>
      <w:r w:rsidRPr="002225DC">
        <w:rPr>
          <w:szCs w:val="24"/>
        </w:rPr>
        <w:t>, E-cigarette Use</w:t>
      </w:r>
      <w:r w:rsidR="0079482D" w:rsidRPr="002225DC">
        <w:rPr>
          <w:szCs w:val="24"/>
        </w:rPr>
        <w:t xml:space="preserve"> </w:t>
      </w:r>
      <w:r w:rsidR="008222B7" w:rsidRPr="002225DC">
        <w:rPr>
          <w:szCs w:val="24"/>
        </w:rPr>
        <w:t>on School Premises or at School Activities</w:t>
      </w:r>
      <w:r w:rsidR="00086A13" w:rsidRPr="002225DC">
        <w:rPr>
          <w:szCs w:val="24"/>
        </w:rPr>
        <w:t xml:space="preserve"> (Policy 3016)</w:t>
      </w:r>
      <w:bookmarkEnd w:id="66"/>
      <w:r w:rsidR="004F4367" w:rsidRPr="002225DC">
        <w:rPr>
          <w:szCs w:val="24"/>
        </w:rPr>
        <w:fldChar w:fldCharType="begin"/>
      </w:r>
      <w:r w:rsidR="001D4C7C" w:rsidRPr="002225DC">
        <w:rPr>
          <w:szCs w:val="24"/>
        </w:rPr>
        <w:instrText xml:space="preserve"> TC "Smoking on School Premises or at School Activities" \f C \l "2" </w:instrText>
      </w:r>
      <w:r w:rsidR="004F4367" w:rsidRPr="002225DC">
        <w:rPr>
          <w:szCs w:val="24"/>
        </w:rPr>
        <w:fldChar w:fldCharType="end"/>
      </w:r>
    </w:p>
    <w:p w14:paraId="7164C7EB" w14:textId="77777777" w:rsidR="008222B7" w:rsidRPr="002225DC" w:rsidRDefault="004C4F31" w:rsidP="001D66B3">
      <w:pPr>
        <w:widowControl/>
        <w:jc w:val="both"/>
        <w:rPr>
          <w:rFonts w:cs="Arial"/>
          <w:szCs w:val="24"/>
        </w:rPr>
      </w:pPr>
      <w:r w:rsidRPr="002225DC">
        <w:rPr>
          <w:rFonts w:cs="Arial"/>
          <w:szCs w:val="24"/>
        </w:rPr>
        <w:t>Smoking, o</w:t>
      </w:r>
      <w:r w:rsidR="008222B7" w:rsidRPr="002225DC">
        <w:rPr>
          <w:rFonts w:cs="Arial"/>
          <w:szCs w:val="24"/>
        </w:rPr>
        <w:t>ther tobacco use</w:t>
      </w:r>
      <w:r w:rsidRPr="002225DC">
        <w:rPr>
          <w:rFonts w:cs="Arial"/>
          <w:szCs w:val="24"/>
        </w:rPr>
        <w:t>, and use of e-cigarettes</w:t>
      </w:r>
      <w:r w:rsidR="008222B7" w:rsidRPr="002225DC">
        <w:rPr>
          <w:rFonts w:cs="Arial"/>
          <w:szCs w:val="24"/>
        </w:rPr>
        <w:t xml:space="preserve"> is prohibited in all school buildings, on school property, in school vehicles and at any school-sponsored event.</w:t>
      </w:r>
    </w:p>
    <w:p w14:paraId="33BC9874" w14:textId="381C22A7" w:rsidR="009246D2" w:rsidRDefault="009246D2" w:rsidP="009246D2">
      <w:pPr>
        <w:pStyle w:val="Heading2"/>
      </w:pPr>
      <w:bookmarkStart w:id="67" w:name="_Toc360691687"/>
      <w:r>
        <w:t xml:space="preserve">Sniffer (Drug) Dogs (Policy </w:t>
      </w:r>
      <w:r w:rsidR="00F43544">
        <w:t>3045)</w:t>
      </w:r>
      <w:bookmarkEnd w:id="67"/>
    </w:p>
    <w:p w14:paraId="3227994B" w14:textId="77777777" w:rsidR="009246D2" w:rsidRPr="009246D2" w:rsidRDefault="009246D2" w:rsidP="009246D2">
      <w:pPr>
        <w:widowControl/>
        <w:jc w:val="both"/>
        <w:rPr>
          <w:rFonts w:cs="Arial"/>
          <w:szCs w:val="24"/>
        </w:rPr>
      </w:pPr>
      <w:r w:rsidRPr="009246D2">
        <w:rPr>
          <w:rFonts w:cs="Arial"/>
          <w:szCs w:val="24"/>
        </w:rPr>
        <w:t>The administration is authorized to use sniffer dogs to minimize the presence of illicit items on school grounds. Students and staff are specifically notified that:</w:t>
      </w:r>
    </w:p>
    <w:p w14:paraId="343095E8" w14:textId="77777777" w:rsidR="009246D2" w:rsidRPr="009246D2" w:rsidRDefault="009246D2" w:rsidP="009246D2">
      <w:pPr>
        <w:pStyle w:val="ListParagraph"/>
        <w:widowControl/>
        <w:numPr>
          <w:ilvl w:val="0"/>
          <w:numId w:val="31"/>
        </w:numPr>
        <w:ind w:left="360"/>
        <w:jc w:val="both"/>
        <w:rPr>
          <w:rFonts w:cs="Arial"/>
          <w:szCs w:val="24"/>
        </w:rPr>
      </w:pPr>
      <w:r w:rsidRPr="009246D2">
        <w:rPr>
          <w:rFonts w:cs="Arial"/>
          <w:szCs w:val="24"/>
        </w:rPr>
        <w:t>Lockers may be sniffed by sniffer dogs at any time.</w:t>
      </w:r>
    </w:p>
    <w:p w14:paraId="46F3BFF2" w14:textId="77777777" w:rsidR="009246D2" w:rsidRPr="009246D2" w:rsidRDefault="009246D2" w:rsidP="009246D2">
      <w:pPr>
        <w:pStyle w:val="ListParagraph"/>
        <w:widowControl/>
        <w:numPr>
          <w:ilvl w:val="0"/>
          <w:numId w:val="31"/>
        </w:numPr>
        <w:ind w:left="360"/>
        <w:jc w:val="both"/>
        <w:rPr>
          <w:rFonts w:cs="Arial"/>
          <w:szCs w:val="24"/>
        </w:rPr>
      </w:pPr>
      <w:r w:rsidRPr="009246D2">
        <w:rPr>
          <w:rFonts w:cs="Arial"/>
          <w:szCs w:val="24"/>
        </w:rPr>
        <w:t>Vehicles parked on school property may be sniffed by sniffer dogs at any time.</w:t>
      </w:r>
    </w:p>
    <w:p w14:paraId="10177884" w14:textId="77777777" w:rsidR="009246D2" w:rsidRPr="009246D2" w:rsidRDefault="009246D2" w:rsidP="009246D2">
      <w:pPr>
        <w:pStyle w:val="ListParagraph"/>
        <w:widowControl/>
        <w:numPr>
          <w:ilvl w:val="0"/>
          <w:numId w:val="31"/>
        </w:numPr>
        <w:ind w:left="360"/>
        <w:jc w:val="both"/>
        <w:rPr>
          <w:rFonts w:cs="Arial"/>
          <w:szCs w:val="24"/>
        </w:rPr>
      </w:pPr>
      <w:r w:rsidRPr="009246D2">
        <w:rPr>
          <w:rFonts w:cs="Arial"/>
          <w:szCs w:val="24"/>
        </w:rPr>
        <w:t>Classrooms and other common areas may be sniffed by sniffer dogs at any time students and staff are not present.</w:t>
      </w:r>
    </w:p>
    <w:p w14:paraId="6F770C02" w14:textId="77777777" w:rsidR="009246D2" w:rsidRPr="009246D2" w:rsidRDefault="009246D2" w:rsidP="009246D2">
      <w:pPr>
        <w:pStyle w:val="ListParagraph"/>
        <w:widowControl/>
        <w:numPr>
          <w:ilvl w:val="0"/>
          <w:numId w:val="31"/>
        </w:numPr>
        <w:ind w:left="360"/>
        <w:jc w:val="both"/>
        <w:rPr>
          <w:rFonts w:cs="Arial"/>
          <w:szCs w:val="24"/>
        </w:rPr>
      </w:pPr>
      <w:r w:rsidRPr="009246D2">
        <w:rPr>
          <w:rFonts w:cs="Arial"/>
          <w:szCs w:val="24"/>
        </w:rPr>
        <w:t>If contraband of any kind is found, the student or staff member shall be subject to appropriate disciplinary action.</w:t>
      </w:r>
    </w:p>
    <w:p w14:paraId="3DDBA755" w14:textId="02B68823" w:rsidR="00282C13" w:rsidRPr="002225DC" w:rsidRDefault="00282C13" w:rsidP="002225DC">
      <w:pPr>
        <w:pStyle w:val="Heading2"/>
        <w:rPr>
          <w:szCs w:val="24"/>
        </w:rPr>
      </w:pPr>
      <w:bookmarkStart w:id="68" w:name="_Toc360691688"/>
      <w:r w:rsidRPr="002225DC">
        <w:rPr>
          <w:szCs w:val="24"/>
        </w:rPr>
        <w:t>Social Media Use</w:t>
      </w:r>
      <w:r w:rsidR="00EF42DD" w:rsidRPr="002225DC">
        <w:rPr>
          <w:szCs w:val="24"/>
        </w:rPr>
        <w:t xml:space="preserve"> (</w:t>
      </w:r>
      <w:r w:rsidR="00EF42DD" w:rsidRPr="002225DC">
        <w:rPr>
          <w:szCs w:val="24"/>
          <w:highlight w:val="yellow"/>
        </w:rPr>
        <w:t>Policy 4051</w:t>
      </w:r>
      <w:r w:rsidR="00ED2CB4" w:rsidRPr="002225DC">
        <w:rPr>
          <w:szCs w:val="24"/>
          <w:highlight w:val="yellow"/>
        </w:rPr>
        <w:t>)</w:t>
      </w:r>
      <w:bookmarkEnd w:id="68"/>
    </w:p>
    <w:p w14:paraId="65273F4C" w14:textId="4A38510B" w:rsidR="00D14B7D" w:rsidRPr="002225DC" w:rsidRDefault="00D14B7D" w:rsidP="001D66B3">
      <w:pPr>
        <w:numPr>
          <w:ilvl w:val="12"/>
          <w:numId w:val="0"/>
        </w:numPr>
        <w:jc w:val="both"/>
        <w:rPr>
          <w:rFonts w:cs="Arial"/>
          <w:szCs w:val="24"/>
        </w:rPr>
      </w:pPr>
      <w:r w:rsidRPr="002225DC">
        <w:rPr>
          <w:rFonts w:cs="Arial"/>
          <w:szCs w:val="24"/>
        </w:rPr>
        <w:t xml:space="preserve">Social media is an important tool for communicating, keeping up-to-date with current developments in education, and for conducting research to enhance management, teaching, and learning skills. The district also uses social media accounts to provide information to district stakeholders.  This policy is intended to ensure (1) appropriate use of social media by staff and (2) appropriate control of social media accounts belonging to or affiliated with the district.  Staff should also refer to the district’s Acceptable Use Policy on Staff Computer and Internet Usage.  </w:t>
      </w:r>
    </w:p>
    <w:p w14:paraId="2DB42625" w14:textId="77777777" w:rsidR="00D14B7D" w:rsidRPr="002225DC" w:rsidRDefault="00D14B7D" w:rsidP="001D66B3">
      <w:pPr>
        <w:spacing w:line="2" w:lineRule="exact"/>
        <w:jc w:val="both"/>
        <w:rPr>
          <w:rFonts w:cs="Arial"/>
          <w:szCs w:val="24"/>
        </w:rPr>
      </w:pPr>
    </w:p>
    <w:p w14:paraId="7328239E" w14:textId="77777777" w:rsidR="00D14B7D" w:rsidRPr="002225DC" w:rsidRDefault="00D14B7D" w:rsidP="001D66B3">
      <w:pPr>
        <w:spacing w:line="2" w:lineRule="exact"/>
        <w:jc w:val="both"/>
        <w:rPr>
          <w:rFonts w:cs="Arial"/>
          <w:szCs w:val="24"/>
        </w:rPr>
      </w:pPr>
    </w:p>
    <w:p w14:paraId="117C8556" w14:textId="7B785B40" w:rsidR="00D14B7D" w:rsidRPr="00CE2393" w:rsidRDefault="009351AC" w:rsidP="00CE2393">
      <w:pPr>
        <w:pStyle w:val="Heading3"/>
        <w:ind w:firstLine="360"/>
      </w:pPr>
      <w:bookmarkStart w:id="69" w:name="_Toc360691689"/>
      <w:r>
        <w:rPr>
          <w:u w:val="none"/>
        </w:rPr>
        <w:t xml:space="preserve">I. </w:t>
      </w:r>
      <w:r w:rsidR="00D14B7D" w:rsidRPr="009351AC">
        <w:t>Personal Versus School-Affiliated Social Media Use</w:t>
      </w:r>
      <w:bookmarkEnd w:id="69"/>
    </w:p>
    <w:p w14:paraId="7113E17F" w14:textId="77777777" w:rsidR="00D14B7D" w:rsidRPr="009351AC" w:rsidRDefault="00D14B7D" w:rsidP="00B702C6">
      <w:pPr>
        <w:pStyle w:val="Level2"/>
        <w:numPr>
          <w:ilvl w:val="1"/>
          <w:numId w:val="24"/>
        </w:numPr>
        <w:tabs>
          <w:tab w:val="left" w:pos="720"/>
          <w:tab w:val="left" w:pos="1440"/>
        </w:tabs>
        <w:ind w:left="1440" w:hanging="720"/>
        <w:jc w:val="both"/>
        <w:rPr>
          <w:rFonts w:ascii="Arial" w:hAnsi="Arial" w:cs="Arial"/>
          <w:bCs/>
        </w:rPr>
      </w:pPr>
      <w:r w:rsidRPr="009351AC">
        <w:rPr>
          <w:rFonts w:ascii="Arial" w:hAnsi="Arial" w:cs="Arial"/>
          <w:bCs/>
        </w:rPr>
        <w:t>Personal Social Media Use</w:t>
      </w:r>
    </w:p>
    <w:p w14:paraId="22BEBA40" w14:textId="77777777" w:rsidR="00D14B7D" w:rsidRPr="002225DC" w:rsidRDefault="00D14B7D" w:rsidP="001D66B3">
      <w:pPr>
        <w:numPr>
          <w:ilvl w:val="12"/>
          <w:numId w:val="0"/>
        </w:numPr>
        <w:jc w:val="both"/>
        <w:rPr>
          <w:rFonts w:cs="Arial"/>
          <w:szCs w:val="24"/>
        </w:rPr>
      </w:pPr>
    </w:p>
    <w:p w14:paraId="09FBFF7F"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 xml:space="preserve">The school district will not require staff members or applicants for employment to provide the district with their username and password to personal social media accounts.  </w:t>
      </w:r>
    </w:p>
    <w:p w14:paraId="2385613D" w14:textId="77777777" w:rsidR="00D14B7D" w:rsidRPr="002225DC" w:rsidRDefault="00D14B7D" w:rsidP="001D66B3">
      <w:pPr>
        <w:pStyle w:val="Level3"/>
        <w:tabs>
          <w:tab w:val="left" w:pos="720"/>
          <w:tab w:val="left" w:pos="1440"/>
          <w:tab w:val="left" w:pos="2160"/>
        </w:tabs>
        <w:jc w:val="both"/>
        <w:rPr>
          <w:rFonts w:ascii="Arial" w:hAnsi="Arial" w:cs="Arial"/>
        </w:rPr>
      </w:pPr>
    </w:p>
    <w:p w14:paraId="4EF01A2E"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 xml:space="preserve">The district will not require staff to add anyone to the list of contacts associated with the staff member’s personal social media accounts or require a staff member to change the settings on his or her personal social media accounts so that others can or cannot view their accounts. </w:t>
      </w:r>
    </w:p>
    <w:p w14:paraId="6C293950" w14:textId="77777777" w:rsidR="00D14B7D" w:rsidRPr="002225DC" w:rsidRDefault="00D14B7D" w:rsidP="001D66B3">
      <w:pPr>
        <w:pStyle w:val="Level3"/>
        <w:tabs>
          <w:tab w:val="left" w:pos="720"/>
          <w:tab w:val="left" w:pos="1440"/>
          <w:tab w:val="left" w:pos="2160"/>
        </w:tabs>
        <w:jc w:val="both"/>
        <w:rPr>
          <w:rFonts w:ascii="Arial" w:hAnsi="Arial" w:cs="Arial"/>
        </w:rPr>
      </w:pPr>
    </w:p>
    <w:p w14:paraId="0488B3C4"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 xml:space="preserve">Staff members whose personal social media use interferes with the orderly operation of the school or who use social media in ways that are not protected by the First Amendment may be subject to discipline by the district. </w:t>
      </w:r>
    </w:p>
    <w:p w14:paraId="0B6529DE" w14:textId="77777777" w:rsidR="00D14B7D" w:rsidRPr="002225DC" w:rsidRDefault="00D14B7D" w:rsidP="001D66B3">
      <w:pPr>
        <w:pStyle w:val="Level3"/>
        <w:tabs>
          <w:tab w:val="left" w:pos="720"/>
          <w:tab w:val="left" w:pos="1440"/>
          <w:tab w:val="left" w:pos="2160"/>
        </w:tabs>
        <w:jc w:val="both"/>
        <w:rPr>
          <w:rFonts w:ascii="Arial" w:hAnsi="Arial" w:cs="Arial"/>
        </w:rPr>
      </w:pPr>
    </w:p>
    <w:p w14:paraId="4303DDF3"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 xml:space="preserve">Staff members who wish to begin using or to continue using the school district name, programs, mascot, image or likeness as part of any social media profile must notify their supervising administrator of the use, and must secure the administrator’s permission to do so.  </w:t>
      </w:r>
    </w:p>
    <w:p w14:paraId="066684E1" w14:textId="77777777" w:rsidR="00D14B7D" w:rsidRPr="002225DC" w:rsidRDefault="00D14B7D" w:rsidP="001D66B3">
      <w:pPr>
        <w:numPr>
          <w:ilvl w:val="12"/>
          <w:numId w:val="0"/>
        </w:numPr>
        <w:jc w:val="both"/>
        <w:rPr>
          <w:rFonts w:cs="Arial"/>
          <w:b/>
          <w:bCs/>
          <w:szCs w:val="24"/>
        </w:rPr>
      </w:pPr>
    </w:p>
    <w:p w14:paraId="0FA8FF75" w14:textId="2AD9CA15" w:rsidR="00D14B7D" w:rsidRPr="00CE2393" w:rsidRDefault="00D14B7D" w:rsidP="00CE2393">
      <w:pPr>
        <w:pStyle w:val="Level2"/>
        <w:numPr>
          <w:ilvl w:val="1"/>
          <w:numId w:val="24"/>
        </w:numPr>
        <w:tabs>
          <w:tab w:val="left" w:pos="720"/>
          <w:tab w:val="left" w:pos="1440"/>
        </w:tabs>
        <w:ind w:left="1440" w:hanging="720"/>
        <w:jc w:val="both"/>
        <w:rPr>
          <w:rFonts w:ascii="Arial" w:hAnsi="Arial" w:cs="Arial"/>
          <w:bCs/>
        </w:rPr>
      </w:pPr>
      <w:r w:rsidRPr="009C2CEE">
        <w:rPr>
          <w:rFonts w:ascii="Arial" w:hAnsi="Arial" w:cs="Arial"/>
          <w:bCs/>
        </w:rPr>
        <w:t>School-Affiliated Social Media Use</w:t>
      </w:r>
    </w:p>
    <w:p w14:paraId="615CF6E1"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Any social media account which purports to be “the official” account of the school district (e.g., “Minuteman Wrestling”), or any of its programs, classes or entities will be considered to be an account that is used exclusively for the school district’s business purpose.  Staff members may not use “official” accounts for personal use.</w:t>
      </w:r>
    </w:p>
    <w:p w14:paraId="46780B9A" w14:textId="77777777" w:rsidR="00D14B7D" w:rsidRPr="002225DC" w:rsidRDefault="00D14B7D" w:rsidP="001D66B3">
      <w:pPr>
        <w:pStyle w:val="Level3"/>
        <w:tabs>
          <w:tab w:val="left" w:pos="720"/>
          <w:tab w:val="left" w:pos="1440"/>
          <w:tab w:val="left" w:pos="2160"/>
        </w:tabs>
        <w:jc w:val="both"/>
        <w:rPr>
          <w:rFonts w:ascii="Arial" w:hAnsi="Arial" w:cs="Arial"/>
        </w:rPr>
      </w:pPr>
    </w:p>
    <w:p w14:paraId="0661E213"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Staff may be required to provide their supervising administrator with the username and password to school-affiliated social media accounts.</w:t>
      </w:r>
    </w:p>
    <w:p w14:paraId="742A9F2F" w14:textId="77777777" w:rsidR="00D14B7D" w:rsidRPr="002225DC" w:rsidRDefault="00D14B7D" w:rsidP="001D66B3">
      <w:pPr>
        <w:pStyle w:val="Level3"/>
        <w:tabs>
          <w:tab w:val="left" w:pos="720"/>
          <w:tab w:val="left" w:pos="1440"/>
          <w:tab w:val="left" w:pos="2160"/>
        </w:tabs>
        <w:jc w:val="both"/>
        <w:rPr>
          <w:rFonts w:ascii="Arial" w:hAnsi="Arial" w:cs="Arial"/>
        </w:rPr>
      </w:pPr>
    </w:p>
    <w:p w14:paraId="2229B554"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 xml:space="preserve">Staff may be required to interact with specified individuals on school-affiliated social media accounts.  </w:t>
      </w:r>
    </w:p>
    <w:p w14:paraId="351E16AE" w14:textId="77777777" w:rsidR="00D14B7D" w:rsidRPr="002225DC" w:rsidRDefault="00D14B7D" w:rsidP="001D66B3">
      <w:pPr>
        <w:pStyle w:val="Level3"/>
        <w:tabs>
          <w:tab w:val="left" w:pos="720"/>
          <w:tab w:val="left" w:pos="1440"/>
          <w:tab w:val="left" w:pos="2160"/>
        </w:tabs>
        <w:jc w:val="both"/>
        <w:rPr>
          <w:rFonts w:ascii="Arial" w:hAnsi="Arial" w:cs="Arial"/>
        </w:rPr>
      </w:pPr>
    </w:p>
    <w:p w14:paraId="5E58EFC5" w14:textId="77777777" w:rsidR="00D14B7D" w:rsidRPr="002225DC" w:rsidRDefault="00D14B7D" w:rsidP="00B702C6">
      <w:pPr>
        <w:pStyle w:val="Level3"/>
        <w:numPr>
          <w:ilvl w:val="2"/>
          <w:numId w:val="24"/>
        </w:numPr>
        <w:tabs>
          <w:tab w:val="left" w:pos="720"/>
          <w:tab w:val="left" w:pos="1440"/>
          <w:tab w:val="left" w:pos="2160"/>
        </w:tabs>
        <w:ind w:left="2160" w:hanging="720"/>
        <w:jc w:val="both"/>
        <w:rPr>
          <w:rFonts w:ascii="Arial" w:hAnsi="Arial" w:cs="Arial"/>
        </w:rPr>
      </w:pPr>
      <w:r w:rsidRPr="002225DC">
        <w:rPr>
          <w:rFonts w:ascii="Arial" w:hAnsi="Arial" w:cs="Arial"/>
        </w:rPr>
        <w:t>When staff use school-affiliated social media accounts to comment on school-related matters, they do not do so as private citizens and are therefore not entitled to First Amendment protections.</w:t>
      </w:r>
    </w:p>
    <w:p w14:paraId="14F33B40" w14:textId="77777777" w:rsidR="00D14B7D" w:rsidRPr="002225DC" w:rsidRDefault="00D14B7D" w:rsidP="001D66B3">
      <w:pPr>
        <w:pStyle w:val="Level3"/>
        <w:tabs>
          <w:tab w:val="left" w:pos="720"/>
          <w:tab w:val="left" w:pos="1440"/>
          <w:tab w:val="left" w:pos="2160"/>
        </w:tabs>
        <w:jc w:val="both"/>
        <w:rPr>
          <w:rFonts w:ascii="Arial" w:hAnsi="Arial" w:cs="Arial"/>
        </w:rPr>
      </w:pPr>
    </w:p>
    <w:p w14:paraId="4D0AB7A1" w14:textId="35992782" w:rsidR="00D14B7D" w:rsidRPr="00B702C6" w:rsidRDefault="009C2CEE" w:rsidP="00B702C6">
      <w:pPr>
        <w:pStyle w:val="Heading3"/>
        <w:ind w:left="630" w:hanging="270"/>
      </w:pPr>
      <w:bookmarkStart w:id="70" w:name="_Toc360691690"/>
      <w:r>
        <w:rPr>
          <w:u w:val="none"/>
        </w:rPr>
        <w:t xml:space="preserve">II. </w:t>
      </w:r>
      <w:r w:rsidR="00D14B7D" w:rsidRPr="002225DC">
        <w:t>Staff Expectations in Use of Social Media – Applicable to Both Personal and School-Affiliated Use</w:t>
      </w:r>
      <w:bookmarkEnd w:id="70"/>
    </w:p>
    <w:p w14:paraId="2F336F8F" w14:textId="5B8854EC" w:rsidR="00D14B7D" w:rsidRPr="009C2CEE" w:rsidRDefault="00B702C6" w:rsidP="00B702C6">
      <w:pPr>
        <w:pStyle w:val="Level1"/>
        <w:ind w:left="1440" w:hanging="720"/>
        <w:jc w:val="both"/>
        <w:rPr>
          <w:rFonts w:ascii="Arial" w:hAnsi="Arial" w:cs="Arial"/>
        </w:rPr>
      </w:pPr>
      <w:r>
        <w:rPr>
          <w:rFonts w:ascii="Arial" w:hAnsi="Arial" w:cs="Arial"/>
        </w:rPr>
        <w:t>A.</w:t>
      </w:r>
      <w:r>
        <w:rPr>
          <w:rFonts w:ascii="Arial" w:hAnsi="Arial" w:cs="Arial"/>
        </w:rPr>
        <w:tab/>
      </w:r>
      <w:r w:rsidR="00D14B7D" w:rsidRPr="009C2CEE">
        <w:rPr>
          <w:rFonts w:ascii="Arial" w:hAnsi="Arial" w:cs="Arial"/>
        </w:rPr>
        <w:t>General Use and Conditions</w:t>
      </w:r>
    </w:p>
    <w:p w14:paraId="634B9325" w14:textId="77777777" w:rsidR="00D14B7D" w:rsidRPr="002225DC" w:rsidRDefault="00D14B7D" w:rsidP="001D66B3">
      <w:pPr>
        <w:pStyle w:val="Level1"/>
        <w:ind w:left="1440"/>
        <w:jc w:val="both"/>
        <w:rPr>
          <w:rFonts w:ascii="Arial" w:hAnsi="Arial" w:cs="Arial"/>
        </w:rPr>
      </w:pPr>
    </w:p>
    <w:p w14:paraId="6558D63E" w14:textId="77777777" w:rsidR="00D14B7D" w:rsidRPr="002225DC" w:rsidRDefault="00D14B7D" w:rsidP="001D66B3">
      <w:pPr>
        <w:pStyle w:val="Level3"/>
        <w:tabs>
          <w:tab w:val="left" w:pos="720"/>
          <w:tab w:val="left" w:pos="1440"/>
          <w:tab w:val="left" w:pos="2160"/>
        </w:tabs>
        <w:ind w:left="720"/>
        <w:jc w:val="both"/>
        <w:rPr>
          <w:rFonts w:ascii="Arial" w:hAnsi="Arial" w:cs="Arial"/>
        </w:rPr>
      </w:pPr>
      <w:r w:rsidRPr="002225DC">
        <w:rPr>
          <w:rFonts w:ascii="Arial" w:hAnsi="Arial" w:cs="Arial"/>
        </w:rPr>
        <w:t>Staff must comply with all board policies, contract provisions, and applicable rules of professional conduct in their social media usage.  They must comply with the board’s policy on professional boundaries between staff and students at all times and in both physical and digital environments.</w:t>
      </w:r>
    </w:p>
    <w:p w14:paraId="1C2006A1" w14:textId="77777777" w:rsidR="00D14B7D" w:rsidRPr="002225DC" w:rsidRDefault="00D14B7D" w:rsidP="001D66B3">
      <w:pPr>
        <w:pStyle w:val="Level3"/>
        <w:tabs>
          <w:tab w:val="left" w:pos="720"/>
          <w:tab w:val="left" w:pos="1440"/>
          <w:tab w:val="left" w:pos="2160"/>
        </w:tabs>
        <w:ind w:left="720"/>
        <w:jc w:val="both"/>
        <w:rPr>
          <w:rFonts w:ascii="Arial" w:hAnsi="Arial" w:cs="Arial"/>
        </w:rPr>
      </w:pPr>
    </w:p>
    <w:p w14:paraId="13AB1CDE" w14:textId="77777777" w:rsidR="00D14B7D" w:rsidRPr="002225DC" w:rsidRDefault="00D14B7D" w:rsidP="001D66B3">
      <w:pPr>
        <w:pStyle w:val="Level3"/>
        <w:tabs>
          <w:tab w:val="left" w:pos="720"/>
          <w:tab w:val="left" w:pos="1440"/>
          <w:tab w:val="left" w:pos="2160"/>
        </w:tabs>
        <w:ind w:left="720"/>
        <w:jc w:val="both"/>
        <w:rPr>
          <w:rFonts w:ascii="Arial" w:hAnsi="Arial" w:cs="Arial"/>
        </w:rPr>
      </w:pPr>
      <w:r w:rsidRPr="002225DC">
        <w:rPr>
          <w:rFonts w:ascii="Arial" w:hAnsi="Arial" w:cs="Arial"/>
        </w:rPr>
        <w:t xml:space="preserve">Staff must obtain the consent of their building principal or the superintendent prior to posting any student-related information in order to make sure that the publication does not violate the Federal Education Records Privacy Act or any other laws.  Staff must also comply with all applicable state and federal record retention requirements, even with regard to personal social media usage.  </w:t>
      </w:r>
    </w:p>
    <w:p w14:paraId="267F23FA" w14:textId="77777777" w:rsidR="00D14B7D" w:rsidRPr="002225DC" w:rsidRDefault="00D14B7D" w:rsidP="001D66B3">
      <w:pPr>
        <w:pStyle w:val="Level3"/>
        <w:tabs>
          <w:tab w:val="left" w:pos="720"/>
          <w:tab w:val="left" w:pos="1440"/>
          <w:tab w:val="left" w:pos="2160"/>
        </w:tabs>
        <w:ind w:left="720"/>
        <w:jc w:val="both"/>
        <w:rPr>
          <w:rFonts w:ascii="Arial" w:hAnsi="Arial" w:cs="Arial"/>
        </w:rPr>
      </w:pPr>
    </w:p>
    <w:p w14:paraId="7693F18D" w14:textId="77777777" w:rsidR="00D14B7D" w:rsidRPr="002225DC" w:rsidRDefault="00D14B7D" w:rsidP="001D66B3">
      <w:pPr>
        <w:pStyle w:val="Level3"/>
        <w:tabs>
          <w:tab w:val="left" w:pos="720"/>
          <w:tab w:val="left" w:pos="1440"/>
          <w:tab w:val="left" w:pos="2160"/>
        </w:tabs>
        <w:ind w:left="720"/>
        <w:jc w:val="both"/>
        <w:rPr>
          <w:rFonts w:ascii="Arial" w:hAnsi="Arial" w:cs="Arial"/>
        </w:rPr>
      </w:pPr>
      <w:r w:rsidRPr="002225DC">
        <w:rPr>
          <w:rFonts w:ascii="Arial" w:hAnsi="Arial" w:cs="Arial"/>
        </w:rPr>
        <w:lastRenderedPageBreak/>
        <w:t>Staff must comply with all applicable laws prohibiting the use or disclosure of impermissible content, such as copyright laws, accountability and disclosure laws, and any other law governing the use of resources of a political subdivision.  Questions about appropriate content should be referred to the staff member’s supervising administrator.</w:t>
      </w:r>
    </w:p>
    <w:p w14:paraId="24A6B638" w14:textId="77777777" w:rsidR="00D14B7D" w:rsidRPr="002225DC" w:rsidRDefault="00D14B7D" w:rsidP="001D66B3">
      <w:pPr>
        <w:pStyle w:val="Level2"/>
        <w:tabs>
          <w:tab w:val="left" w:pos="720"/>
          <w:tab w:val="left" w:pos="1440"/>
        </w:tabs>
        <w:jc w:val="both"/>
        <w:rPr>
          <w:rFonts w:ascii="Arial" w:hAnsi="Arial" w:cs="Arial"/>
          <w:b/>
          <w:bCs/>
        </w:rPr>
      </w:pPr>
    </w:p>
    <w:p w14:paraId="3C6ADDF5" w14:textId="1C52545D" w:rsidR="00D14B7D" w:rsidRPr="00B702C6" w:rsidRDefault="00B702C6" w:rsidP="00B702C6">
      <w:pPr>
        <w:pStyle w:val="Level2"/>
        <w:tabs>
          <w:tab w:val="left" w:pos="720"/>
          <w:tab w:val="left" w:pos="1440"/>
        </w:tabs>
        <w:ind w:left="0" w:firstLine="720"/>
        <w:jc w:val="both"/>
        <w:rPr>
          <w:rFonts w:ascii="Arial" w:hAnsi="Arial" w:cs="Arial"/>
          <w:bCs/>
        </w:rPr>
      </w:pPr>
      <w:r>
        <w:rPr>
          <w:rFonts w:ascii="Arial" w:hAnsi="Arial" w:cs="Arial"/>
          <w:bCs/>
        </w:rPr>
        <w:t>A.</w:t>
      </w:r>
      <w:r>
        <w:rPr>
          <w:rFonts w:ascii="Arial" w:hAnsi="Arial" w:cs="Arial"/>
          <w:bCs/>
        </w:rPr>
        <w:tab/>
      </w:r>
      <w:r w:rsidR="00D14B7D" w:rsidRPr="009C2CEE">
        <w:rPr>
          <w:rFonts w:ascii="Arial" w:hAnsi="Arial" w:cs="Arial"/>
          <w:bCs/>
        </w:rPr>
        <w:t>Acceptable Use</w:t>
      </w:r>
    </w:p>
    <w:p w14:paraId="6AD1CAB5" w14:textId="77777777" w:rsidR="00D14B7D" w:rsidRPr="002225DC" w:rsidRDefault="00D14B7D" w:rsidP="00B702C6">
      <w:pPr>
        <w:pStyle w:val="Level3"/>
        <w:numPr>
          <w:ilvl w:val="2"/>
          <w:numId w:val="27"/>
        </w:numPr>
        <w:tabs>
          <w:tab w:val="left" w:pos="720"/>
          <w:tab w:val="left" w:pos="1440"/>
          <w:tab w:val="left" w:pos="2160"/>
        </w:tabs>
        <w:ind w:left="2160" w:hanging="810"/>
        <w:jc w:val="both"/>
        <w:rPr>
          <w:rFonts w:ascii="Arial" w:hAnsi="Arial" w:cs="Arial"/>
        </w:rPr>
      </w:pPr>
      <w:r w:rsidRPr="002225DC">
        <w:rPr>
          <w:rFonts w:ascii="Arial" w:hAnsi="Arial" w:cs="Arial"/>
        </w:rPr>
        <w:t>Staff may use social media for instructional purposes.</w:t>
      </w:r>
    </w:p>
    <w:p w14:paraId="0D5A5F45" w14:textId="77777777" w:rsidR="00D14B7D" w:rsidRPr="002225DC" w:rsidRDefault="00D14B7D" w:rsidP="001D66B3">
      <w:pPr>
        <w:numPr>
          <w:ilvl w:val="12"/>
          <w:numId w:val="0"/>
        </w:numPr>
        <w:jc w:val="both"/>
        <w:rPr>
          <w:rFonts w:cs="Arial"/>
          <w:szCs w:val="24"/>
        </w:rPr>
      </w:pPr>
    </w:p>
    <w:p w14:paraId="5F05818D" w14:textId="77777777" w:rsidR="00D14B7D" w:rsidRPr="002225DC" w:rsidRDefault="00D14B7D" w:rsidP="00B702C6">
      <w:pPr>
        <w:pStyle w:val="Level3"/>
        <w:numPr>
          <w:ilvl w:val="2"/>
          <w:numId w:val="27"/>
        </w:numPr>
        <w:tabs>
          <w:tab w:val="left" w:pos="720"/>
          <w:tab w:val="left" w:pos="1440"/>
          <w:tab w:val="left" w:pos="2160"/>
        </w:tabs>
        <w:ind w:left="2160" w:hanging="720"/>
        <w:jc w:val="both"/>
        <w:rPr>
          <w:rFonts w:ascii="Arial" w:hAnsi="Arial" w:cs="Arial"/>
        </w:rPr>
      </w:pPr>
      <w:r w:rsidRPr="002225DC">
        <w:rPr>
          <w:rFonts w:ascii="Arial" w:hAnsi="Arial" w:cs="Arial"/>
        </w:rPr>
        <w:t>Staff may use social media for school-related communication with fellow educators, students, parents, and patrons.</w:t>
      </w:r>
    </w:p>
    <w:p w14:paraId="7147F3DB" w14:textId="77777777" w:rsidR="00D14B7D" w:rsidRPr="002225DC" w:rsidRDefault="00D14B7D" w:rsidP="001D66B3">
      <w:pPr>
        <w:pStyle w:val="ListParagraph"/>
        <w:jc w:val="both"/>
        <w:rPr>
          <w:rFonts w:cs="Arial"/>
          <w:szCs w:val="24"/>
        </w:rPr>
      </w:pPr>
    </w:p>
    <w:p w14:paraId="70631F80" w14:textId="77777777" w:rsidR="00D14B7D" w:rsidRPr="002225DC" w:rsidRDefault="00D14B7D" w:rsidP="00B702C6">
      <w:pPr>
        <w:pStyle w:val="Level3"/>
        <w:numPr>
          <w:ilvl w:val="2"/>
          <w:numId w:val="27"/>
        </w:numPr>
        <w:tabs>
          <w:tab w:val="left" w:pos="720"/>
          <w:tab w:val="left" w:pos="1440"/>
          <w:tab w:val="left" w:pos="2160"/>
        </w:tabs>
        <w:ind w:left="2160" w:hanging="720"/>
        <w:jc w:val="both"/>
        <w:rPr>
          <w:rFonts w:ascii="Arial" w:hAnsi="Arial" w:cs="Arial"/>
        </w:rPr>
      </w:pPr>
      <w:r w:rsidRPr="002225DC">
        <w:rPr>
          <w:rFonts w:ascii="Arial" w:hAnsi="Arial" w:cs="Arial"/>
        </w:rPr>
        <w:t>Teachers should integrate the use of electronic resources, which may include social media, into the classroom.  As the quality and integrity of content on social media is not guaranteed, teachers must examine the source of the information and provide guidance to students on evaluating the quality of information they may encounter.</w:t>
      </w:r>
    </w:p>
    <w:p w14:paraId="25BC76F3" w14:textId="77777777" w:rsidR="00D14B7D" w:rsidRPr="002225DC" w:rsidRDefault="00D14B7D" w:rsidP="001D66B3">
      <w:pPr>
        <w:pStyle w:val="Level3"/>
        <w:tabs>
          <w:tab w:val="left" w:pos="720"/>
          <w:tab w:val="left" w:pos="1440"/>
          <w:tab w:val="left" w:pos="2160"/>
        </w:tabs>
        <w:ind w:left="0"/>
        <w:jc w:val="both"/>
        <w:rPr>
          <w:rFonts w:ascii="Arial" w:hAnsi="Arial" w:cs="Arial"/>
        </w:rPr>
      </w:pPr>
    </w:p>
    <w:p w14:paraId="174B8B6C" w14:textId="637C0DDD" w:rsidR="00D14B7D" w:rsidRPr="00B702C6" w:rsidRDefault="00D14B7D" w:rsidP="00B702C6">
      <w:pPr>
        <w:pStyle w:val="Level2"/>
        <w:numPr>
          <w:ilvl w:val="1"/>
          <w:numId w:val="27"/>
        </w:numPr>
        <w:tabs>
          <w:tab w:val="left" w:pos="720"/>
          <w:tab w:val="left" w:pos="1440"/>
        </w:tabs>
        <w:ind w:left="1440" w:hanging="720"/>
        <w:jc w:val="both"/>
        <w:rPr>
          <w:rFonts w:ascii="Arial" w:hAnsi="Arial" w:cs="Arial"/>
          <w:bCs/>
        </w:rPr>
      </w:pPr>
      <w:r w:rsidRPr="009C2CEE">
        <w:rPr>
          <w:rFonts w:ascii="Arial" w:hAnsi="Arial" w:cs="Arial"/>
          <w:bCs/>
        </w:rPr>
        <w:t>Unacceptable Use</w:t>
      </w:r>
    </w:p>
    <w:p w14:paraId="48306C33" w14:textId="77777777" w:rsidR="00D14B7D" w:rsidRPr="002225DC" w:rsidRDefault="00D14B7D" w:rsidP="00B702C6">
      <w:pPr>
        <w:pStyle w:val="Level3"/>
        <w:numPr>
          <w:ilvl w:val="2"/>
          <w:numId w:val="27"/>
        </w:numPr>
        <w:tabs>
          <w:tab w:val="left" w:pos="720"/>
          <w:tab w:val="left" w:pos="1440"/>
          <w:tab w:val="left" w:pos="2160"/>
        </w:tabs>
        <w:ind w:left="2160" w:hanging="720"/>
        <w:jc w:val="both"/>
        <w:rPr>
          <w:rFonts w:ascii="Arial" w:hAnsi="Arial" w:cs="Arial"/>
        </w:rPr>
      </w:pPr>
      <w:r w:rsidRPr="002225DC">
        <w:rPr>
          <w:rFonts w:ascii="Arial" w:hAnsi="Arial" w:cs="Arial"/>
        </w:rPr>
        <w:t>Staff shall not access obscene or pornographic material while at school, on school-owned device or on school-affiliated social media accounts.</w:t>
      </w:r>
    </w:p>
    <w:p w14:paraId="04B3C2B0" w14:textId="77777777" w:rsidR="00D14B7D" w:rsidRPr="002225DC" w:rsidRDefault="00D14B7D" w:rsidP="001D66B3">
      <w:pPr>
        <w:numPr>
          <w:ilvl w:val="12"/>
          <w:numId w:val="0"/>
        </w:numPr>
        <w:jc w:val="both"/>
        <w:rPr>
          <w:rFonts w:cs="Arial"/>
          <w:szCs w:val="24"/>
        </w:rPr>
      </w:pPr>
    </w:p>
    <w:p w14:paraId="7F408B76" w14:textId="77777777" w:rsidR="00D14B7D" w:rsidRPr="002225DC" w:rsidRDefault="00D14B7D" w:rsidP="00B702C6">
      <w:pPr>
        <w:pStyle w:val="Level3"/>
        <w:numPr>
          <w:ilvl w:val="2"/>
          <w:numId w:val="27"/>
        </w:numPr>
        <w:tabs>
          <w:tab w:val="left" w:pos="720"/>
          <w:tab w:val="left" w:pos="1440"/>
          <w:tab w:val="left" w:pos="2160"/>
        </w:tabs>
        <w:ind w:left="2160" w:hanging="720"/>
        <w:jc w:val="both"/>
        <w:rPr>
          <w:rFonts w:ascii="Arial" w:hAnsi="Arial" w:cs="Arial"/>
        </w:rPr>
      </w:pPr>
      <w:r w:rsidRPr="002225DC">
        <w:rPr>
          <w:rFonts w:ascii="Arial" w:hAnsi="Arial" w:cs="Arial"/>
        </w:rPr>
        <w:t xml:space="preserve">Staff shall not engage in any illegal activities, including the downloading and reproduction of copyrighted materials. </w:t>
      </w:r>
    </w:p>
    <w:p w14:paraId="6A33308A" w14:textId="77777777" w:rsidR="00D14B7D" w:rsidRPr="002225DC" w:rsidRDefault="00D14B7D" w:rsidP="001D66B3">
      <w:pPr>
        <w:jc w:val="both"/>
        <w:rPr>
          <w:rFonts w:cs="Arial"/>
          <w:szCs w:val="24"/>
        </w:rPr>
      </w:pPr>
    </w:p>
    <w:p w14:paraId="7188A965" w14:textId="4E0905C7" w:rsidR="00D14B7D" w:rsidRPr="00CE2393" w:rsidRDefault="00D14B7D" w:rsidP="00CE2393">
      <w:pPr>
        <w:pStyle w:val="Level3"/>
        <w:numPr>
          <w:ilvl w:val="2"/>
          <w:numId w:val="27"/>
        </w:numPr>
        <w:tabs>
          <w:tab w:val="left" w:pos="720"/>
          <w:tab w:val="left" w:pos="1440"/>
          <w:tab w:val="left" w:pos="2160"/>
        </w:tabs>
        <w:ind w:left="2160" w:hanging="720"/>
        <w:jc w:val="both"/>
        <w:rPr>
          <w:rFonts w:ascii="Arial" w:hAnsi="Arial" w:cs="Arial"/>
        </w:rPr>
      </w:pPr>
      <w:r w:rsidRPr="002225DC">
        <w:rPr>
          <w:rFonts w:ascii="Arial" w:hAnsi="Arial" w:cs="Arial"/>
        </w:rPr>
        <w:t xml:space="preserve">Staff shall not access social media networking sites such as Facebook, Twitter, and Instagram on school-owned devices or during school time unless such access is for an educational activity which has been preapproved by the staff member’s immediate supervisor.  This prohibition extends to using chat rooms, message boards, or instant messaging in social media applications and includes posting on social networking sites using personal electronic devices.  </w:t>
      </w:r>
    </w:p>
    <w:p w14:paraId="41A1ECA5" w14:textId="292CC548" w:rsidR="00D14B7D" w:rsidRPr="002225DC" w:rsidRDefault="009C2CEE" w:rsidP="00B702C6">
      <w:pPr>
        <w:pStyle w:val="Heading3"/>
        <w:ind w:firstLine="360"/>
      </w:pPr>
      <w:bookmarkStart w:id="71" w:name="_Toc360691691"/>
      <w:r>
        <w:t xml:space="preserve">III. </w:t>
      </w:r>
      <w:r w:rsidR="00D14B7D" w:rsidRPr="002225DC">
        <w:t>School-Affiliated Digital Content</w:t>
      </w:r>
      <w:bookmarkEnd w:id="71"/>
    </w:p>
    <w:p w14:paraId="7C005373" w14:textId="19F11F64" w:rsidR="00D14B7D" w:rsidRPr="009C2CEE" w:rsidRDefault="00B702C6" w:rsidP="00B702C6">
      <w:pPr>
        <w:pStyle w:val="Level1"/>
        <w:tabs>
          <w:tab w:val="left" w:pos="1530"/>
        </w:tabs>
        <w:ind w:left="1440" w:hanging="720"/>
        <w:jc w:val="both"/>
        <w:rPr>
          <w:rFonts w:ascii="Arial" w:hAnsi="Arial" w:cs="Arial"/>
        </w:rPr>
      </w:pPr>
      <w:r>
        <w:rPr>
          <w:rFonts w:ascii="Arial" w:hAnsi="Arial" w:cs="Arial"/>
        </w:rPr>
        <w:t>A.</w:t>
      </w:r>
      <w:r>
        <w:rPr>
          <w:rFonts w:ascii="Arial" w:hAnsi="Arial" w:cs="Arial"/>
        </w:rPr>
        <w:tab/>
      </w:r>
      <w:r w:rsidR="00D14B7D" w:rsidRPr="009C2CEE">
        <w:rPr>
          <w:rFonts w:ascii="Arial" w:hAnsi="Arial" w:cs="Arial"/>
        </w:rPr>
        <w:t>General Use and Conditions for School-Affiliated Accounts</w:t>
      </w:r>
    </w:p>
    <w:p w14:paraId="338E56FE" w14:textId="77777777" w:rsidR="00D14B7D" w:rsidRPr="002225DC" w:rsidRDefault="00D14B7D" w:rsidP="001D66B3">
      <w:pPr>
        <w:pStyle w:val="Level1"/>
        <w:ind w:left="1440"/>
        <w:jc w:val="both"/>
        <w:rPr>
          <w:rFonts w:ascii="Arial" w:hAnsi="Arial" w:cs="Arial"/>
        </w:rPr>
      </w:pPr>
    </w:p>
    <w:p w14:paraId="76AC1D9F" w14:textId="77777777" w:rsidR="00D14B7D" w:rsidRPr="002225DC" w:rsidRDefault="00D14B7D" w:rsidP="001D66B3">
      <w:pPr>
        <w:pStyle w:val="Level3"/>
        <w:tabs>
          <w:tab w:val="left" w:pos="720"/>
          <w:tab w:val="left" w:pos="1440"/>
          <w:tab w:val="left" w:pos="2160"/>
        </w:tabs>
        <w:ind w:left="720"/>
        <w:jc w:val="both"/>
        <w:rPr>
          <w:rFonts w:ascii="Arial" w:hAnsi="Arial" w:cs="Arial"/>
        </w:rPr>
      </w:pPr>
      <w:r w:rsidRPr="002225DC">
        <w:rPr>
          <w:rFonts w:ascii="Arial" w:hAnsi="Arial" w:cs="Arial"/>
        </w:rPr>
        <w:t xml:space="preserve">Staff must obtain the permission of their supervising administration prior to creating,  publishing, or using any school-affiliated web pages, microblogs, social media pages or handles, or any other digital content which represents itself to be school-related, or which could be reasonably understood to be school-related.  This includes any content which identifies the school district by name in the account name or which uses the school’s mascot name or image.  </w:t>
      </w:r>
    </w:p>
    <w:p w14:paraId="43F94450" w14:textId="77777777" w:rsidR="00D14B7D" w:rsidRPr="002225DC" w:rsidRDefault="00D14B7D" w:rsidP="001D66B3">
      <w:pPr>
        <w:pStyle w:val="Level3"/>
        <w:tabs>
          <w:tab w:val="left" w:pos="720"/>
          <w:tab w:val="left" w:pos="1440"/>
          <w:tab w:val="left" w:pos="2160"/>
        </w:tabs>
        <w:ind w:left="720"/>
        <w:jc w:val="both"/>
        <w:rPr>
          <w:rFonts w:ascii="Arial" w:hAnsi="Arial" w:cs="Arial"/>
        </w:rPr>
      </w:pPr>
    </w:p>
    <w:p w14:paraId="4CBE8C1A" w14:textId="77777777" w:rsidR="00D14B7D" w:rsidRPr="002225DC" w:rsidRDefault="00D14B7D" w:rsidP="001D66B3">
      <w:pPr>
        <w:pStyle w:val="Level3"/>
        <w:tabs>
          <w:tab w:val="left" w:pos="720"/>
          <w:tab w:val="left" w:pos="1440"/>
          <w:tab w:val="left" w:pos="2160"/>
        </w:tabs>
        <w:ind w:left="720"/>
        <w:jc w:val="both"/>
        <w:rPr>
          <w:rFonts w:ascii="Arial" w:hAnsi="Arial" w:cs="Arial"/>
        </w:rPr>
      </w:pPr>
      <w:r w:rsidRPr="002225DC">
        <w:rPr>
          <w:rFonts w:ascii="Arial" w:hAnsi="Arial" w:cs="Arial"/>
        </w:rPr>
        <w:t xml:space="preserve">Staff must provide administrators with the username and password for all school-affiliated accounts and must only publish content appropriate for the school setting.  Staff may not provide the username and password to school-affiliated accounts to any unauthorized individual, including students and volunteers.  </w:t>
      </w:r>
    </w:p>
    <w:p w14:paraId="45118F85" w14:textId="77777777" w:rsidR="00D14B7D" w:rsidRPr="002225DC" w:rsidRDefault="00D14B7D" w:rsidP="001D66B3">
      <w:pPr>
        <w:pStyle w:val="Level1"/>
        <w:ind w:left="0"/>
        <w:jc w:val="both"/>
        <w:rPr>
          <w:rFonts w:ascii="Arial" w:hAnsi="Arial" w:cs="Arial"/>
        </w:rPr>
      </w:pPr>
    </w:p>
    <w:p w14:paraId="4DBBC57F" w14:textId="156B235D" w:rsidR="00D14B7D" w:rsidRPr="009C2CEE" w:rsidRDefault="00B702C6" w:rsidP="00B702C6">
      <w:pPr>
        <w:pStyle w:val="Level1"/>
        <w:ind w:left="1440" w:hanging="720"/>
        <w:jc w:val="both"/>
        <w:rPr>
          <w:rFonts w:ascii="Arial" w:hAnsi="Arial" w:cs="Arial"/>
        </w:rPr>
      </w:pPr>
      <w:r>
        <w:rPr>
          <w:rFonts w:ascii="Arial" w:hAnsi="Arial" w:cs="Arial"/>
        </w:rPr>
        <w:t>B.</w:t>
      </w:r>
      <w:r>
        <w:rPr>
          <w:rFonts w:ascii="Arial" w:hAnsi="Arial" w:cs="Arial"/>
        </w:rPr>
        <w:tab/>
      </w:r>
      <w:r w:rsidR="00D14B7D" w:rsidRPr="009C2CEE">
        <w:rPr>
          <w:rFonts w:ascii="Arial" w:hAnsi="Arial" w:cs="Arial"/>
        </w:rPr>
        <w:t>Moderation of Third Party Content</w:t>
      </w:r>
    </w:p>
    <w:p w14:paraId="37946D5B" w14:textId="77777777" w:rsidR="00D14B7D" w:rsidRPr="002225DC" w:rsidRDefault="00D14B7D" w:rsidP="001D66B3">
      <w:pPr>
        <w:pStyle w:val="Level1"/>
        <w:ind w:left="1440"/>
        <w:jc w:val="both"/>
        <w:rPr>
          <w:rFonts w:ascii="Arial" w:hAnsi="Arial" w:cs="Arial"/>
        </w:rPr>
      </w:pPr>
    </w:p>
    <w:p w14:paraId="54341C31" w14:textId="77777777" w:rsidR="00D14B7D" w:rsidRPr="002225DC" w:rsidRDefault="00D14B7D" w:rsidP="001D66B3">
      <w:pPr>
        <w:pStyle w:val="Level1"/>
        <w:jc w:val="both"/>
        <w:rPr>
          <w:rFonts w:ascii="Arial" w:hAnsi="Arial" w:cs="Arial"/>
        </w:rPr>
      </w:pPr>
      <w:r w:rsidRPr="002225DC">
        <w:rPr>
          <w:rFonts w:ascii="Arial" w:hAnsi="Arial" w:cs="Arial"/>
        </w:rPr>
        <w:t xml:space="preserve">The purpose of school-related social media accounts is to disseminate information. No school-related or school-affiliated social media account covered by this policy shall permit comments </w:t>
      </w:r>
      <w:r w:rsidRPr="002225DC">
        <w:rPr>
          <w:rFonts w:ascii="Arial" w:hAnsi="Arial" w:cs="Arial"/>
        </w:rPr>
        <w:lastRenderedPageBreak/>
        <w:t>by the public unless otherwise approved by the superintendent.  All comment functions for applications such as Facebook and Instagram must be turned to “off” without this approval.</w:t>
      </w:r>
    </w:p>
    <w:p w14:paraId="6E2A5F5C" w14:textId="77777777" w:rsidR="00D14B7D" w:rsidRPr="002225DC" w:rsidRDefault="00D14B7D" w:rsidP="001D66B3">
      <w:pPr>
        <w:pStyle w:val="Level1"/>
        <w:jc w:val="both"/>
        <w:rPr>
          <w:rFonts w:ascii="Arial" w:hAnsi="Arial" w:cs="Arial"/>
        </w:rPr>
      </w:pPr>
    </w:p>
    <w:p w14:paraId="6A994B46" w14:textId="77777777" w:rsidR="00D14B7D" w:rsidRPr="002225DC" w:rsidRDefault="00D14B7D" w:rsidP="001D66B3">
      <w:pPr>
        <w:pStyle w:val="Level1"/>
        <w:jc w:val="both"/>
        <w:rPr>
          <w:rFonts w:ascii="Arial" w:hAnsi="Arial" w:cs="Arial"/>
        </w:rPr>
      </w:pPr>
      <w:r w:rsidRPr="002225DC">
        <w:rPr>
          <w:rFonts w:ascii="Arial" w:hAnsi="Arial" w:cs="Arial"/>
        </w:rPr>
        <w:t>In the event the superintendent permits content created by anyone other than the administrator of the account to appear on the account’s pages, such as comments made by students, parents, and patrons, the account administrator must monitor the content to ensure it complies with this policy.  Posts, comments, or any other content made on the account’s pages may be removed when the content meets any of the following conditions:</w:t>
      </w:r>
    </w:p>
    <w:p w14:paraId="15E9AA34" w14:textId="77777777" w:rsidR="00D14B7D" w:rsidRPr="002225DC" w:rsidRDefault="00D14B7D" w:rsidP="001D66B3">
      <w:pPr>
        <w:pStyle w:val="Level1"/>
        <w:jc w:val="both"/>
        <w:rPr>
          <w:rFonts w:ascii="Arial" w:hAnsi="Arial" w:cs="Arial"/>
        </w:rPr>
      </w:pPr>
    </w:p>
    <w:p w14:paraId="40334456" w14:textId="77777777" w:rsidR="00D14B7D" w:rsidRPr="002225DC" w:rsidRDefault="00D14B7D" w:rsidP="00B702C6">
      <w:pPr>
        <w:pStyle w:val="Level1"/>
        <w:numPr>
          <w:ilvl w:val="2"/>
          <w:numId w:val="28"/>
        </w:numPr>
        <w:ind w:left="2160" w:hanging="720"/>
        <w:jc w:val="both"/>
        <w:rPr>
          <w:rFonts w:ascii="Arial" w:hAnsi="Arial" w:cs="Arial"/>
        </w:rPr>
      </w:pPr>
      <w:r w:rsidRPr="002225DC">
        <w:rPr>
          <w:rFonts w:ascii="Arial" w:hAnsi="Arial" w:cs="Arial"/>
        </w:rPr>
        <w:t>Is obscene, lewd, or appeals to prurient interests;</w:t>
      </w:r>
    </w:p>
    <w:p w14:paraId="09D180F8" w14:textId="77777777" w:rsidR="00D14B7D" w:rsidRPr="002225DC" w:rsidRDefault="00D14B7D" w:rsidP="001D66B3">
      <w:pPr>
        <w:pStyle w:val="Level1"/>
        <w:ind w:left="2160"/>
        <w:jc w:val="both"/>
        <w:rPr>
          <w:rFonts w:ascii="Arial" w:hAnsi="Arial" w:cs="Arial"/>
        </w:rPr>
      </w:pPr>
    </w:p>
    <w:p w14:paraId="454D68E2" w14:textId="77777777" w:rsidR="00D14B7D" w:rsidRPr="002225DC" w:rsidRDefault="00D14B7D" w:rsidP="00B702C6">
      <w:pPr>
        <w:pStyle w:val="Level1"/>
        <w:numPr>
          <w:ilvl w:val="2"/>
          <w:numId w:val="28"/>
        </w:numPr>
        <w:ind w:left="2160" w:hanging="720"/>
        <w:jc w:val="both"/>
        <w:rPr>
          <w:rFonts w:ascii="Arial" w:hAnsi="Arial" w:cs="Arial"/>
        </w:rPr>
      </w:pPr>
      <w:r w:rsidRPr="002225DC">
        <w:rPr>
          <w:rFonts w:ascii="Arial" w:hAnsi="Arial" w:cs="Arial"/>
        </w:rPr>
        <w:t>Contains information relating to a student matter or personnel matter which is protected under or prohibited by state or federal law;</w:t>
      </w:r>
    </w:p>
    <w:p w14:paraId="45BD882F" w14:textId="77777777" w:rsidR="00D14B7D" w:rsidRPr="002225DC" w:rsidRDefault="00D14B7D" w:rsidP="001D66B3">
      <w:pPr>
        <w:pStyle w:val="Level1"/>
        <w:ind w:left="2160"/>
        <w:jc w:val="both"/>
        <w:rPr>
          <w:rFonts w:ascii="Arial" w:hAnsi="Arial" w:cs="Arial"/>
        </w:rPr>
      </w:pPr>
    </w:p>
    <w:p w14:paraId="131E4400" w14:textId="77777777" w:rsidR="00D14B7D" w:rsidRPr="002225DC" w:rsidRDefault="00D14B7D" w:rsidP="00B702C6">
      <w:pPr>
        <w:pStyle w:val="Level1"/>
        <w:numPr>
          <w:ilvl w:val="2"/>
          <w:numId w:val="28"/>
        </w:numPr>
        <w:ind w:left="2160" w:hanging="720"/>
        <w:jc w:val="both"/>
        <w:rPr>
          <w:rFonts w:ascii="Arial" w:hAnsi="Arial" w:cs="Arial"/>
        </w:rPr>
      </w:pPr>
      <w:r w:rsidRPr="002225DC">
        <w:rPr>
          <w:rFonts w:ascii="Arial" w:hAnsi="Arial" w:cs="Arial"/>
        </w:rPr>
        <w:t>Contains threatening, harassing, or discriminatory words or phrases;</w:t>
      </w:r>
    </w:p>
    <w:p w14:paraId="0B236E13" w14:textId="77777777" w:rsidR="00D14B7D" w:rsidRPr="002225DC" w:rsidRDefault="00D14B7D" w:rsidP="001D66B3">
      <w:pPr>
        <w:pStyle w:val="Level1"/>
        <w:ind w:left="2160"/>
        <w:jc w:val="both"/>
        <w:rPr>
          <w:rFonts w:ascii="Arial" w:hAnsi="Arial" w:cs="Arial"/>
        </w:rPr>
      </w:pPr>
    </w:p>
    <w:p w14:paraId="6942799C" w14:textId="77777777" w:rsidR="00D14B7D" w:rsidRPr="002225DC" w:rsidRDefault="00D14B7D" w:rsidP="00B702C6">
      <w:pPr>
        <w:pStyle w:val="Level1"/>
        <w:numPr>
          <w:ilvl w:val="2"/>
          <w:numId w:val="28"/>
        </w:numPr>
        <w:ind w:left="2160" w:hanging="720"/>
        <w:jc w:val="both"/>
        <w:rPr>
          <w:rFonts w:ascii="Arial" w:hAnsi="Arial" w:cs="Arial"/>
        </w:rPr>
      </w:pPr>
      <w:r w:rsidRPr="002225DC">
        <w:rPr>
          <w:rFonts w:ascii="Arial" w:hAnsi="Arial" w:cs="Arial"/>
        </w:rPr>
        <w:t>Incites or is reasonably anticipated to incite violence, illegal activity, or a material and substantial disruption to school operations or activities; or</w:t>
      </w:r>
    </w:p>
    <w:p w14:paraId="3640440B" w14:textId="77777777" w:rsidR="00D14B7D" w:rsidRPr="002225DC" w:rsidRDefault="00D14B7D" w:rsidP="001D66B3">
      <w:pPr>
        <w:pStyle w:val="Level1"/>
        <w:ind w:left="2160"/>
        <w:jc w:val="both"/>
        <w:rPr>
          <w:rFonts w:ascii="Arial" w:hAnsi="Arial" w:cs="Arial"/>
        </w:rPr>
      </w:pPr>
    </w:p>
    <w:p w14:paraId="5A7F22D3" w14:textId="77777777" w:rsidR="00D14B7D" w:rsidRPr="002225DC" w:rsidRDefault="00D14B7D" w:rsidP="00B702C6">
      <w:pPr>
        <w:pStyle w:val="Level1"/>
        <w:numPr>
          <w:ilvl w:val="2"/>
          <w:numId w:val="28"/>
        </w:numPr>
        <w:ind w:left="2160" w:hanging="720"/>
        <w:jc w:val="both"/>
        <w:rPr>
          <w:rFonts w:ascii="Arial" w:hAnsi="Arial" w:cs="Arial"/>
        </w:rPr>
      </w:pPr>
      <w:r w:rsidRPr="002225DC">
        <w:rPr>
          <w:rFonts w:ascii="Arial" w:hAnsi="Arial" w:cs="Arial"/>
        </w:rPr>
        <w:t>Contains any other threat to the safety of students and staff.</w:t>
      </w:r>
    </w:p>
    <w:p w14:paraId="5A67E7C5" w14:textId="77777777" w:rsidR="00D14B7D" w:rsidRPr="002225DC" w:rsidRDefault="00D14B7D" w:rsidP="001D66B3">
      <w:pPr>
        <w:pStyle w:val="Level1"/>
        <w:jc w:val="both"/>
        <w:rPr>
          <w:rFonts w:ascii="Arial" w:hAnsi="Arial" w:cs="Arial"/>
        </w:rPr>
      </w:pPr>
    </w:p>
    <w:p w14:paraId="4BF9A160" w14:textId="4B2F7CAF" w:rsidR="00282C13" w:rsidRPr="002225DC" w:rsidRDefault="00D14B7D" w:rsidP="00CE2393">
      <w:pPr>
        <w:pStyle w:val="Level1"/>
        <w:jc w:val="both"/>
        <w:rPr>
          <w:rFonts w:ascii="Arial" w:hAnsi="Arial" w:cs="Arial"/>
        </w:rPr>
      </w:pPr>
      <w:r w:rsidRPr="002225DC">
        <w:rPr>
          <w:rFonts w:ascii="Arial" w:hAnsi="Arial" w:cs="Arial"/>
        </w:rPr>
        <w:t>Every account administrator must keep a copy of any removed content and must provide a copy to the superintendent along with written notification for the reason the post has been removed.  All questions about the appropriateness of removal must be directed to the superintendent.</w:t>
      </w:r>
    </w:p>
    <w:p w14:paraId="07F69FF4" w14:textId="77777777" w:rsidR="00B86DA9" w:rsidRPr="002225DC" w:rsidRDefault="00B86DA9" w:rsidP="002225DC">
      <w:pPr>
        <w:pStyle w:val="Heading2"/>
        <w:rPr>
          <w:szCs w:val="24"/>
        </w:rPr>
      </w:pPr>
      <w:bookmarkStart w:id="72" w:name="_Toc360691692"/>
      <w:r w:rsidRPr="002225DC">
        <w:rPr>
          <w:szCs w:val="24"/>
        </w:rPr>
        <w:t>Solicitation and Distribution of Merchandise</w:t>
      </w:r>
      <w:r w:rsidR="00170DA0" w:rsidRPr="002225DC">
        <w:rPr>
          <w:szCs w:val="24"/>
        </w:rPr>
        <w:t xml:space="preserve"> (Policy 4008)</w:t>
      </w:r>
      <w:bookmarkEnd w:id="72"/>
    </w:p>
    <w:p w14:paraId="4298EA1D" w14:textId="2868A9EA" w:rsidR="00B86DA9" w:rsidRPr="002225DC" w:rsidRDefault="00B86DA9" w:rsidP="001D66B3">
      <w:pPr>
        <w:jc w:val="both"/>
        <w:rPr>
          <w:rFonts w:cs="Arial"/>
          <w:szCs w:val="24"/>
        </w:rPr>
      </w:pPr>
      <w:r w:rsidRPr="002225DC">
        <w:rPr>
          <w:rFonts w:cs="Arial"/>
          <w:szCs w:val="24"/>
        </w:rPr>
        <w:t>In the interest of maintaining a proper school environment and preventing interference school purposes, employees may not sell merchandise, so</w:t>
      </w:r>
      <w:r w:rsidR="001446FE" w:rsidRPr="002225DC">
        <w:rPr>
          <w:rFonts w:cs="Arial"/>
          <w:szCs w:val="24"/>
        </w:rPr>
        <w:t xml:space="preserve">licit financial contributions, </w:t>
      </w:r>
      <w:r w:rsidRPr="002225DC">
        <w:rPr>
          <w:rFonts w:cs="Arial"/>
          <w:szCs w:val="24"/>
        </w:rPr>
        <w:t>solicit, or distribute literature or printed material for any non-school related cause during working time or on school grounds</w:t>
      </w:r>
      <w:r w:rsidR="0079482D" w:rsidRPr="002225DC">
        <w:rPr>
          <w:rFonts w:cs="Arial"/>
          <w:szCs w:val="24"/>
        </w:rPr>
        <w:t>.</w:t>
      </w:r>
      <w:r w:rsidRPr="002225DC">
        <w:rPr>
          <w:rFonts w:cs="Arial"/>
          <w:szCs w:val="24"/>
        </w:rPr>
        <w:t xml:space="preserve">  </w:t>
      </w:r>
    </w:p>
    <w:p w14:paraId="3FA41A8F" w14:textId="77777777" w:rsidR="0029119B" w:rsidRPr="002225DC" w:rsidRDefault="005D563B" w:rsidP="002225DC">
      <w:pPr>
        <w:pStyle w:val="Heading2"/>
        <w:rPr>
          <w:szCs w:val="24"/>
        </w:rPr>
      </w:pPr>
      <w:bookmarkStart w:id="73" w:name="_Toc360691693"/>
      <w:r w:rsidRPr="002225DC">
        <w:rPr>
          <w:szCs w:val="24"/>
        </w:rPr>
        <w:t>S</w:t>
      </w:r>
      <w:r w:rsidR="0029119B" w:rsidRPr="002225DC">
        <w:rPr>
          <w:szCs w:val="24"/>
        </w:rPr>
        <w:t xml:space="preserve">taff </w:t>
      </w:r>
      <w:r w:rsidR="0079482D" w:rsidRPr="002225DC">
        <w:rPr>
          <w:szCs w:val="24"/>
        </w:rPr>
        <w:t xml:space="preserve">Work </w:t>
      </w:r>
      <w:r w:rsidR="0029119B" w:rsidRPr="002225DC">
        <w:rPr>
          <w:szCs w:val="24"/>
        </w:rPr>
        <w:t>Room</w:t>
      </w:r>
      <w:bookmarkEnd w:id="73"/>
      <w:r w:rsidR="004F4367" w:rsidRPr="002225DC">
        <w:rPr>
          <w:szCs w:val="24"/>
        </w:rPr>
        <w:fldChar w:fldCharType="begin"/>
      </w:r>
      <w:r w:rsidR="001D4C7C" w:rsidRPr="002225DC">
        <w:rPr>
          <w:szCs w:val="24"/>
        </w:rPr>
        <w:instrText xml:space="preserve"> TC "Staff Room" \f C \l "2" </w:instrText>
      </w:r>
      <w:r w:rsidR="004F4367" w:rsidRPr="002225DC">
        <w:rPr>
          <w:szCs w:val="24"/>
        </w:rPr>
        <w:fldChar w:fldCharType="end"/>
      </w:r>
      <w:r w:rsidR="0029119B" w:rsidRPr="002225DC">
        <w:rPr>
          <w:szCs w:val="24"/>
        </w:rPr>
        <w:t xml:space="preserve">  </w:t>
      </w:r>
    </w:p>
    <w:p w14:paraId="1397BC05" w14:textId="77777777" w:rsidR="0029119B" w:rsidRPr="002225DC" w:rsidRDefault="0029119B" w:rsidP="001D66B3">
      <w:pPr>
        <w:jc w:val="both"/>
        <w:rPr>
          <w:rFonts w:cs="Arial"/>
          <w:szCs w:val="24"/>
        </w:rPr>
      </w:pPr>
      <w:r w:rsidRPr="002225DC">
        <w:rPr>
          <w:rFonts w:cs="Arial"/>
          <w:szCs w:val="24"/>
        </w:rPr>
        <w:t xml:space="preserve">The staff </w:t>
      </w:r>
      <w:r w:rsidR="0079482D" w:rsidRPr="002225DC">
        <w:rPr>
          <w:rFonts w:cs="Arial"/>
          <w:szCs w:val="24"/>
        </w:rPr>
        <w:t xml:space="preserve">work </w:t>
      </w:r>
      <w:r w:rsidRPr="002225DC">
        <w:rPr>
          <w:rFonts w:cs="Arial"/>
          <w:szCs w:val="24"/>
        </w:rPr>
        <w:t xml:space="preserve">room is maintained for the exclusive use and convenience of the staff.  It is not for student use and staff members </w:t>
      </w:r>
      <w:r w:rsidR="00175E1E" w:rsidRPr="002225DC">
        <w:rPr>
          <w:rFonts w:cs="Arial"/>
          <w:szCs w:val="24"/>
        </w:rPr>
        <w:t>should not h</w:t>
      </w:r>
      <w:r w:rsidRPr="002225DC">
        <w:rPr>
          <w:rFonts w:cs="Arial"/>
          <w:szCs w:val="24"/>
        </w:rPr>
        <w:t xml:space="preserve">old student conferences there.  </w:t>
      </w:r>
      <w:r w:rsidR="00175E1E" w:rsidRPr="002225DC">
        <w:rPr>
          <w:rFonts w:cs="Arial"/>
          <w:szCs w:val="24"/>
        </w:rPr>
        <w:t>Ea</w:t>
      </w:r>
      <w:r w:rsidRPr="002225DC">
        <w:rPr>
          <w:rFonts w:cs="Arial"/>
          <w:szCs w:val="24"/>
        </w:rPr>
        <w:t>ch staff member will assume responsibility in keeping the staff room in an orderly and presentable condition.</w:t>
      </w:r>
    </w:p>
    <w:p w14:paraId="6BC7B6A3" w14:textId="21F2D47B" w:rsidR="00D74C11" w:rsidRPr="002225DC" w:rsidRDefault="00D74C11" w:rsidP="002225DC">
      <w:pPr>
        <w:pStyle w:val="Heading2"/>
        <w:rPr>
          <w:szCs w:val="24"/>
        </w:rPr>
      </w:pPr>
      <w:bookmarkStart w:id="74" w:name="_Toc360691694"/>
      <w:r w:rsidRPr="002225DC">
        <w:rPr>
          <w:szCs w:val="24"/>
        </w:rPr>
        <w:t>Suicide Prevention Training (Policy 4059)</w:t>
      </w:r>
      <w:bookmarkEnd w:id="74"/>
    </w:p>
    <w:p w14:paraId="67B672FD" w14:textId="61BF7900" w:rsidR="00D74C11" w:rsidRPr="00CE2393" w:rsidRDefault="00D74C11" w:rsidP="001D66B3">
      <w:pPr>
        <w:jc w:val="both"/>
        <w:rPr>
          <w:rFonts w:cs="Arial"/>
          <w:bCs/>
          <w:szCs w:val="24"/>
        </w:rPr>
      </w:pPr>
      <w:r w:rsidRPr="002225DC">
        <w:rPr>
          <w:rFonts w:cs="Arial"/>
          <w:bCs/>
          <w:szCs w:val="24"/>
        </w:rPr>
        <w:t xml:space="preserve">School nurses, teachers, counselors, school psychologists, administrators, social workers, community coaches, paraeducators, bus drivers, kitchen staff, and secretarial and clerical staff must complete the on-line training provided by the Nebraska Department of Education no later than </w:t>
      </w:r>
      <w:bookmarkStart w:id="75" w:name="_GoBack"/>
      <w:bookmarkEnd w:id="75"/>
      <w:r w:rsidR="00DD3774" w:rsidRPr="00DD3774">
        <w:rPr>
          <w:rFonts w:cs="Arial"/>
          <w:bCs/>
          <w:szCs w:val="24"/>
          <w:highlight w:val="yellow"/>
        </w:rPr>
        <w:t>October 31</w:t>
      </w:r>
      <w:r w:rsidRPr="002225DC">
        <w:rPr>
          <w:rFonts w:cs="Arial"/>
          <w:bCs/>
          <w:szCs w:val="24"/>
        </w:rPr>
        <w:t xml:space="preserve"> of each school </w:t>
      </w:r>
      <w:r w:rsidR="00B10BAE" w:rsidRPr="002225DC">
        <w:rPr>
          <w:rFonts w:cs="Arial"/>
          <w:bCs/>
          <w:szCs w:val="24"/>
        </w:rPr>
        <w:t xml:space="preserve">year </w:t>
      </w:r>
      <w:r w:rsidRPr="002225DC">
        <w:rPr>
          <w:rFonts w:cs="Arial"/>
          <w:bCs/>
          <w:szCs w:val="24"/>
        </w:rPr>
        <w:t xml:space="preserve">or within 30 days of their initial employment.  Failure to complete this training shall constitute just cause for the termination or nonrenewal of an employee’s contract.  </w:t>
      </w:r>
    </w:p>
    <w:p w14:paraId="1DD285B1" w14:textId="77777777" w:rsidR="00104FD3" w:rsidRPr="002225DC" w:rsidRDefault="00104FD3" w:rsidP="002225DC">
      <w:pPr>
        <w:pStyle w:val="Heading2"/>
        <w:rPr>
          <w:szCs w:val="24"/>
        </w:rPr>
      </w:pPr>
      <w:bookmarkStart w:id="76" w:name="_Toc360691695"/>
      <w:r w:rsidRPr="002225DC">
        <w:rPr>
          <w:szCs w:val="24"/>
        </w:rPr>
        <w:t>Student Interviews</w:t>
      </w:r>
      <w:bookmarkEnd w:id="76"/>
    </w:p>
    <w:p w14:paraId="5DCBB569" w14:textId="77777777" w:rsidR="00104FD3" w:rsidRPr="002225DC" w:rsidRDefault="00104FD3" w:rsidP="001D66B3">
      <w:pPr>
        <w:jc w:val="both"/>
        <w:rPr>
          <w:rFonts w:cs="Arial"/>
          <w:bCs/>
          <w:szCs w:val="24"/>
        </w:rPr>
      </w:pPr>
      <w:r w:rsidRPr="002225DC">
        <w:rPr>
          <w:rFonts w:cs="Arial"/>
          <w:bCs/>
          <w:szCs w:val="24"/>
        </w:rPr>
        <w:t xml:space="preserve">Employees shall refer any police officer, child protective service worker, or other similar individual seeking to speak to or interview a student to an administrator.  </w:t>
      </w:r>
    </w:p>
    <w:p w14:paraId="6AFB601F" w14:textId="77777777" w:rsidR="00104FD3" w:rsidRPr="002225DC" w:rsidRDefault="00104FD3" w:rsidP="001D66B3">
      <w:pPr>
        <w:ind w:left="-360"/>
        <w:jc w:val="both"/>
        <w:rPr>
          <w:rFonts w:cs="Arial"/>
          <w:b/>
          <w:bCs/>
          <w:szCs w:val="24"/>
          <w:u w:val="single"/>
        </w:rPr>
      </w:pPr>
    </w:p>
    <w:p w14:paraId="48A38371" w14:textId="32715A3D" w:rsidR="00FB2ABE" w:rsidRPr="002225DC" w:rsidRDefault="00FB2ABE" w:rsidP="002225DC">
      <w:pPr>
        <w:pStyle w:val="Heading2"/>
        <w:rPr>
          <w:szCs w:val="24"/>
        </w:rPr>
      </w:pPr>
      <w:bookmarkStart w:id="77" w:name="_Toc360691696"/>
      <w:r w:rsidRPr="002225DC">
        <w:rPr>
          <w:szCs w:val="24"/>
        </w:rPr>
        <w:lastRenderedPageBreak/>
        <w:t>Telephones</w:t>
      </w:r>
      <w:r w:rsidR="00553A0C" w:rsidRPr="002225DC">
        <w:rPr>
          <w:szCs w:val="24"/>
        </w:rPr>
        <w:t xml:space="preserve"> (including cell phones)</w:t>
      </w:r>
      <w:bookmarkEnd w:id="77"/>
      <w:r w:rsidRPr="002225DC">
        <w:rPr>
          <w:szCs w:val="24"/>
        </w:rPr>
        <w:t xml:space="preserve"> </w:t>
      </w:r>
    </w:p>
    <w:p w14:paraId="5D1D0742" w14:textId="77777777" w:rsidR="00FB2ABE" w:rsidRPr="002225DC" w:rsidRDefault="00970A4A" w:rsidP="001D66B3">
      <w:pPr>
        <w:jc w:val="both"/>
        <w:rPr>
          <w:rFonts w:cs="Arial"/>
          <w:szCs w:val="24"/>
        </w:rPr>
      </w:pPr>
      <w:r w:rsidRPr="002225DC">
        <w:rPr>
          <w:rFonts w:cs="Arial"/>
          <w:szCs w:val="24"/>
        </w:rPr>
        <w:t>School t</w:t>
      </w:r>
      <w:r w:rsidR="00FB2ABE" w:rsidRPr="002225DC">
        <w:rPr>
          <w:rFonts w:cs="Arial"/>
          <w:szCs w:val="24"/>
        </w:rPr>
        <w:t>elephones are maintained for the primary purpose of conducting school business.  Staff members should limit their use of school phones to brief conversations.  Teachers will not be called to the telephone during class time except in the case of an emergency.</w:t>
      </w:r>
    </w:p>
    <w:p w14:paraId="3DAC5973" w14:textId="77777777" w:rsidR="00C10EA1" w:rsidRPr="002225DC" w:rsidRDefault="00C10EA1" w:rsidP="001D66B3">
      <w:pPr>
        <w:jc w:val="both"/>
        <w:rPr>
          <w:rFonts w:cs="Arial"/>
          <w:szCs w:val="24"/>
        </w:rPr>
      </w:pPr>
    </w:p>
    <w:p w14:paraId="17F06EE4" w14:textId="77777777" w:rsidR="00C10EA1" w:rsidRPr="002225DC" w:rsidRDefault="00C10EA1" w:rsidP="001D66B3">
      <w:pPr>
        <w:jc w:val="both"/>
        <w:rPr>
          <w:rFonts w:cs="Arial"/>
          <w:szCs w:val="24"/>
        </w:rPr>
      </w:pPr>
      <w:r w:rsidRPr="002225DC">
        <w:rPr>
          <w:rFonts w:cs="Arial"/>
          <w:szCs w:val="24"/>
        </w:rPr>
        <w:t>Staff members may not use personal cell phones to make or receive calls or to send or receive text messages during instructional time</w:t>
      </w:r>
      <w:r w:rsidR="00E32500" w:rsidRPr="002225DC">
        <w:rPr>
          <w:rFonts w:cs="Arial"/>
          <w:szCs w:val="24"/>
        </w:rPr>
        <w:t xml:space="preserve"> or other assigned duty times</w:t>
      </w:r>
      <w:r w:rsidRPr="002225DC">
        <w:rPr>
          <w:rFonts w:cs="Arial"/>
          <w:szCs w:val="24"/>
        </w:rPr>
        <w:t xml:space="preserve">.  </w:t>
      </w:r>
    </w:p>
    <w:p w14:paraId="53169F77" w14:textId="4A4C1841" w:rsidR="00452AA7" w:rsidRPr="002225DC" w:rsidRDefault="00452AA7" w:rsidP="002225DC">
      <w:pPr>
        <w:pStyle w:val="Heading2"/>
        <w:rPr>
          <w:szCs w:val="24"/>
        </w:rPr>
      </w:pPr>
      <w:bookmarkStart w:id="78" w:name="_Toc360691697"/>
      <w:r w:rsidRPr="002225DC">
        <w:rPr>
          <w:szCs w:val="24"/>
        </w:rPr>
        <w:t>Threat Reporting and Assessment</w:t>
      </w:r>
      <w:r w:rsidR="00530962" w:rsidRPr="002225DC">
        <w:rPr>
          <w:szCs w:val="24"/>
        </w:rPr>
        <w:t xml:space="preserve"> (Policy 3037</w:t>
      </w:r>
      <w:r w:rsidR="00FA0167" w:rsidRPr="002225DC">
        <w:rPr>
          <w:szCs w:val="24"/>
        </w:rPr>
        <w:t>)</w:t>
      </w:r>
      <w:bookmarkEnd w:id="78"/>
    </w:p>
    <w:p w14:paraId="133B3AE3" w14:textId="77777777" w:rsidR="00452AA7" w:rsidRPr="002225DC" w:rsidRDefault="00452AA7" w:rsidP="001D66B3">
      <w:pPr>
        <w:jc w:val="both"/>
        <w:rPr>
          <w:rFonts w:cs="Arial"/>
          <w:szCs w:val="24"/>
        </w:rPr>
      </w:pPr>
      <w:r w:rsidRPr="002225DC">
        <w:rPr>
          <w:rFonts w:cs="Arial"/>
          <w:szCs w:val="24"/>
        </w:rPr>
        <w:t>All staff must report any threatening statements or behavior to a member of the administration.  Staff must make such report regardless of the nature of the relationship between the individual who initiated the threat or threatening behavior and the person(s) who were threatened or who were the focus of the threatening behavior.  Staff must also make such reports regardless of where or when the threat was made or the threatening behavior occurred.</w:t>
      </w:r>
    </w:p>
    <w:p w14:paraId="624EDDB8" w14:textId="77777777" w:rsidR="00452AA7" w:rsidRPr="002225DC" w:rsidRDefault="00452AA7" w:rsidP="001D66B3">
      <w:pPr>
        <w:jc w:val="both"/>
        <w:rPr>
          <w:rFonts w:cs="Arial"/>
          <w:szCs w:val="24"/>
        </w:rPr>
      </w:pPr>
    </w:p>
    <w:p w14:paraId="49343B3B" w14:textId="34C43267" w:rsidR="00452AA7" w:rsidRPr="00CE2393" w:rsidRDefault="00452AA7" w:rsidP="00CE2393">
      <w:pPr>
        <w:jc w:val="both"/>
        <w:rPr>
          <w:rFonts w:cs="Arial"/>
          <w:szCs w:val="24"/>
        </w:rPr>
      </w:pPr>
      <w:r w:rsidRPr="002225DC">
        <w:rPr>
          <w:rFonts w:cs="Arial"/>
          <w:szCs w:val="24"/>
        </w:rPr>
        <w:t>T</w:t>
      </w:r>
      <w:r w:rsidR="00AE3B32" w:rsidRPr="002225DC">
        <w:rPr>
          <w:rFonts w:cs="Arial"/>
          <w:szCs w:val="24"/>
        </w:rPr>
        <w:t xml:space="preserve">hreats or assaults which require immediate intervention should be reported to one of the District’s school resource officers </w:t>
      </w:r>
      <w:r w:rsidR="00131AE7" w:rsidRPr="002225DC">
        <w:rPr>
          <w:rFonts w:cs="Arial"/>
          <w:szCs w:val="24"/>
        </w:rPr>
        <w:t>(</w:t>
      </w:r>
      <w:r w:rsidR="00553A0C" w:rsidRPr="002225DC">
        <w:rPr>
          <w:rFonts w:cs="Arial"/>
          <w:szCs w:val="24"/>
        </w:rPr>
        <w:t xml:space="preserve">LHS: </w:t>
      </w:r>
      <w:r w:rsidR="00131AE7" w:rsidRPr="002225DC">
        <w:rPr>
          <w:rFonts w:cs="Arial"/>
          <w:szCs w:val="24"/>
        </w:rPr>
        <w:t>308.325.7079</w:t>
      </w:r>
      <w:r w:rsidR="00553A0C" w:rsidRPr="002225DC">
        <w:rPr>
          <w:rFonts w:cs="Arial"/>
          <w:szCs w:val="24"/>
        </w:rPr>
        <w:t>; LMS: 308.320.1901</w:t>
      </w:r>
      <w:r w:rsidR="00131AE7" w:rsidRPr="002225DC">
        <w:rPr>
          <w:rFonts w:cs="Arial"/>
          <w:szCs w:val="24"/>
        </w:rPr>
        <w:t xml:space="preserve">) </w:t>
      </w:r>
      <w:r w:rsidR="00AE3B32" w:rsidRPr="002225DC">
        <w:rPr>
          <w:rFonts w:cs="Arial"/>
          <w:szCs w:val="24"/>
        </w:rPr>
        <w:t>or police</w:t>
      </w:r>
      <w:r w:rsidR="00131AE7" w:rsidRPr="002225DC">
        <w:rPr>
          <w:rFonts w:cs="Arial"/>
          <w:szCs w:val="24"/>
        </w:rPr>
        <w:t xml:space="preserve"> (</w:t>
      </w:r>
      <w:r w:rsidRPr="002225DC">
        <w:rPr>
          <w:rFonts w:cs="Arial"/>
          <w:szCs w:val="24"/>
        </w:rPr>
        <w:t>911</w:t>
      </w:r>
      <w:r w:rsidR="00131AE7" w:rsidRPr="002225DC">
        <w:rPr>
          <w:rFonts w:cs="Arial"/>
          <w:szCs w:val="24"/>
        </w:rPr>
        <w:t>)</w:t>
      </w:r>
      <w:r w:rsidRPr="002225DC">
        <w:rPr>
          <w:rFonts w:cs="Arial"/>
          <w:szCs w:val="24"/>
        </w:rPr>
        <w:t>.</w:t>
      </w:r>
    </w:p>
    <w:p w14:paraId="73D12AD6" w14:textId="77777777" w:rsidR="00FB2ABE" w:rsidRPr="002225DC" w:rsidRDefault="00FB2ABE" w:rsidP="002225DC">
      <w:pPr>
        <w:pStyle w:val="Heading2"/>
        <w:rPr>
          <w:szCs w:val="24"/>
        </w:rPr>
      </w:pPr>
      <w:bookmarkStart w:id="79" w:name="_Toc360691698"/>
      <w:r w:rsidRPr="002225DC">
        <w:rPr>
          <w:szCs w:val="24"/>
        </w:rPr>
        <w:t>Ticket Taking</w:t>
      </w:r>
      <w:r w:rsidR="00C2283F" w:rsidRPr="002225DC">
        <w:rPr>
          <w:szCs w:val="24"/>
        </w:rPr>
        <w:t>, Officiating, and Other Activities Duties</w:t>
      </w:r>
      <w:bookmarkEnd w:id="79"/>
    </w:p>
    <w:p w14:paraId="58DCE47E" w14:textId="77777777" w:rsidR="00FB2ABE" w:rsidRPr="002225DC" w:rsidRDefault="00FB2ABE" w:rsidP="001D66B3">
      <w:pPr>
        <w:jc w:val="both"/>
        <w:rPr>
          <w:rFonts w:cs="Arial"/>
          <w:szCs w:val="24"/>
        </w:rPr>
      </w:pPr>
      <w:r w:rsidRPr="002225DC">
        <w:rPr>
          <w:rFonts w:cs="Arial"/>
          <w:bCs/>
          <w:szCs w:val="24"/>
        </w:rPr>
        <w:t xml:space="preserve">All staff </w:t>
      </w:r>
      <w:r w:rsidR="00C2283F" w:rsidRPr="002225DC">
        <w:rPr>
          <w:rFonts w:cs="Arial"/>
          <w:bCs/>
          <w:szCs w:val="24"/>
        </w:rPr>
        <w:t xml:space="preserve">are required to work at one extra-curricular event each year. </w:t>
      </w:r>
      <w:r w:rsidR="00AB7086" w:rsidRPr="002225DC">
        <w:rPr>
          <w:rFonts w:cs="Arial"/>
          <w:bCs/>
          <w:szCs w:val="24"/>
        </w:rPr>
        <w:t xml:space="preserve">Staff may either </w:t>
      </w:r>
      <w:r w:rsidR="00C2283F" w:rsidRPr="002225DC">
        <w:rPr>
          <w:rFonts w:cs="Arial"/>
          <w:bCs/>
          <w:szCs w:val="24"/>
        </w:rPr>
        <w:t>be compensated for the work or receive an activity pass as described in the collective bargaining agreement between the Lexington Education Association and school board.</w:t>
      </w:r>
    </w:p>
    <w:p w14:paraId="22A8DAC4" w14:textId="3D63C252" w:rsidR="00FB2ABE" w:rsidRPr="002225DC" w:rsidRDefault="00FB2ABE" w:rsidP="002225DC">
      <w:pPr>
        <w:pStyle w:val="Heading2"/>
        <w:rPr>
          <w:szCs w:val="24"/>
        </w:rPr>
      </w:pPr>
      <w:bookmarkStart w:id="80" w:name="_Toc360691699"/>
      <w:r w:rsidRPr="002225DC">
        <w:rPr>
          <w:szCs w:val="24"/>
        </w:rPr>
        <w:t>Transportation Request Forms</w:t>
      </w:r>
      <w:r w:rsidR="00834067" w:rsidRPr="002225DC">
        <w:rPr>
          <w:szCs w:val="24"/>
        </w:rPr>
        <w:t xml:space="preserve"> (Policy 6027)</w:t>
      </w:r>
      <w:bookmarkEnd w:id="80"/>
    </w:p>
    <w:p w14:paraId="5C15EE36" w14:textId="65CE61CC" w:rsidR="00FB2ABE" w:rsidRPr="002225DC" w:rsidRDefault="00FB2ABE" w:rsidP="001D66B3">
      <w:pPr>
        <w:jc w:val="both"/>
        <w:rPr>
          <w:rFonts w:cs="Arial"/>
          <w:b/>
          <w:bCs/>
          <w:szCs w:val="24"/>
        </w:rPr>
      </w:pPr>
      <w:r w:rsidRPr="002225DC">
        <w:rPr>
          <w:rFonts w:cs="Arial"/>
          <w:szCs w:val="24"/>
        </w:rPr>
        <w:t>Staff members must complete transportation request forms as soon as they know they need school-provi</w:t>
      </w:r>
      <w:r w:rsidR="00AB7086" w:rsidRPr="002225DC">
        <w:rPr>
          <w:rFonts w:cs="Arial"/>
          <w:szCs w:val="24"/>
        </w:rPr>
        <w:t xml:space="preserve">ded transportation to allow </w:t>
      </w:r>
      <w:r w:rsidRPr="002225DC">
        <w:rPr>
          <w:rFonts w:cs="Arial"/>
          <w:szCs w:val="24"/>
        </w:rPr>
        <w:t>adequate time to schedule drivers and vehicles.</w:t>
      </w:r>
      <w:r w:rsidR="00B41B5C" w:rsidRPr="002225DC">
        <w:rPr>
          <w:rFonts w:cs="Arial"/>
          <w:szCs w:val="24"/>
        </w:rPr>
        <w:t xml:space="preserve"> All out-of-state and overnight requests must be approved by the school board and require submission </w:t>
      </w:r>
      <w:r w:rsidR="00EB2B10" w:rsidRPr="002225DC">
        <w:rPr>
          <w:rFonts w:cs="Arial"/>
          <w:szCs w:val="24"/>
        </w:rPr>
        <w:t>to the A.D. or respective principal on the</w:t>
      </w:r>
      <w:r w:rsidR="00AE15A6" w:rsidRPr="002225DC">
        <w:rPr>
          <w:rFonts w:cs="Arial"/>
          <w:szCs w:val="24"/>
        </w:rPr>
        <w:t xml:space="preserve"> proper</w:t>
      </w:r>
      <w:r w:rsidR="00EB2B10" w:rsidRPr="002225DC">
        <w:rPr>
          <w:rFonts w:cs="Arial"/>
          <w:szCs w:val="24"/>
        </w:rPr>
        <w:t xml:space="preserve"> district form</w:t>
      </w:r>
      <w:r w:rsidR="00AE15A6" w:rsidRPr="002225DC">
        <w:rPr>
          <w:rFonts w:cs="Arial"/>
          <w:szCs w:val="24"/>
        </w:rPr>
        <w:t xml:space="preserve"> </w:t>
      </w:r>
      <w:r w:rsidR="001446FE" w:rsidRPr="002225DC">
        <w:rPr>
          <w:rFonts w:cs="Arial"/>
          <w:szCs w:val="24"/>
        </w:rPr>
        <w:t xml:space="preserve">at least </w:t>
      </w:r>
      <w:r w:rsidR="00B41B5C" w:rsidRPr="002225DC">
        <w:rPr>
          <w:rFonts w:cs="Arial"/>
          <w:szCs w:val="24"/>
        </w:rPr>
        <w:t>40 days prior to the date of departure</w:t>
      </w:r>
      <w:r w:rsidR="001446FE" w:rsidRPr="002225DC">
        <w:rPr>
          <w:rFonts w:cs="Arial"/>
          <w:szCs w:val="24"/>
        </w:rPr>
        <w:t xml:space="preserve"> or as soon as the sponsor anticipates the need for travel</w:t>
      </w:r>
      <w:r w:rsidR="00B41B5C" w:rsidRPr="002225DC">
        <w:rPr>
          <w:rFonts w:cs="Arial"/>
          <w:szCs w:val="24"/>
        </w:rPr>
        <w:t xml:space="preserve">. </w:t>
      </w:r>
    </w:p>
    <w:p w14:paraId="50607218" w14:textId="35959A1F" w:rsidR="00FB2ABE" w:rsidRPr="002225DC" w:rsidRDefault="00FB2ABE" w:rsidP="002225DC">
      <w:pPr>
        <w:pStyle w:val="Heading2"/>
        <w:rPr>
          <w:szCs w:val="24"/>
        </w:rPr>
      </w:pPr>
      <w:bookmarkStart w:id="81" w:name="_Toc360691700"/>
      <w:r w:rsidRPr="002225DC">
        <w:rPr>
          <w:szCs w:val="24"/>
        </w:rPr>
        <w:t>Visitors</w:t>
      </w:r>
      <w:r w:rsidR="00F956E0" w:rsidRPr="002225DC">
        <w:rPr>
          <w:szCs w:val="24"/>
        </w:rPr>
        <w:t xml:space="preserve"> </w:t>
      </w:r>
      <w:r w:rsidR="00FB0783" w:rsidRPr="002225DC">
        <w:rPr>
          <w:szCs w:val="24"/>
        </w:rPr>
        <w:t xml:space="preserve">and Access to Students </w:t>
      </w:r>
      <w:r w:rsidR="00F956E0" w:rsidRPr="002225DC">
        <w:rPr>
          <w:szCs w:val="24"/>
        </w:rPr>
        <w:t>(Polic</w:t>
      </w:r>
      <w:r w:rsidR="00FB0783" w:rsidRPr="002225DC">
        <w:rPr>
          <w:szCs w:val="24"/>
        </w:rPr>
        <w:t>ies</w:t>
      </w:r>
      <w:r w:rsidR="000179C7" w:rsidRPr="002225DC">
        <w:rPr>
          <w:szCs w:val="24"/>
        </w:rPr>
        <w:t xml:space="preserve"> 3018</w:t>
      </w:r>
      <w:r w:rsidR="00825CD4" w:rsidRPr="002225DC">
        <w:rPr>
          <w:szCs w:val="24"/>
        </w:rPr>
        <w:t xml:space="preserve">, </w:t>
      </w:r>
      <w:r w:rsidR="00825CD4" w:rsidRPr="002225DC">
        <w:rPr>
          <w:color w:val="000000" w:themeColor="text1"/>
          <w:szCs w:val="24"/>
        </w:rPr>
        <w:t>5064</w:t>
      </w:r>
      <w:r w:rsidR="000179C7" w:rsidRPr="002225DC">
        <w:rPr>
          <w:szCs w:val="24"/>
        </w:rPr>
        <w:t>)</w:t>
      </w:r>
      <w:bookmarkEnd w:id="81"/>
    </w:p>
    <w:p w14:paraId="4240E536" w14:textId="77777777" w:rsidR="00FB2ABE" w:rsidRPr="002225DC" w:rsidRDefault="00FB2ABE" w:rsidP="001D66B3">
      <w:pPr>
        <w:jc w:val="both"/>
        <w:rPr>
          <w:rFonts w:cs="Arial"/>
          <w:szCs w:val="24"/>
        </w:rPr>
      </w:pPr>
      <w:r w:rsidRPr="002225DC">
        <w:rPr>
          <w:rFonts w:cs="Arial"/>
          <w:szCs w:val="24"/>
        </w:rPr>
        <w:t>Staff should welcome members of the public who wi</w:t>
      </w:r>
      <w:r w:rsidR="00AB7086" w:rsidRPr="002225DC">
        <w:rPr>
          <w:rFonts w:cs="Arial"/>
          <w:szCs w:val="24"/>
        </w:rPr>
        <w:t>sh to visit school, but should e</w:t>
      </w:r>
      <w:r w:rsidRPr="002225DC">
        <w:rPr>
          <w:rFonts w:cs="Arial"/>
          <w:szCs w:val="24"/>
        </w:rPr>
        <w:t xml:space="preserve">nsure that visitors follow the district’s requirements. </w:t>
      </w:r>
    </w:p>
    <w:p w14:paraId="4EA625AD" w14:textId="77777777" w:rsidR="00FB2ABE" w:rsidRPr="002225DC" w:rsidRDefault="00FB2ABE" w:rsidP="001D66B3">
      <w:pPr>
        <w:jc w:val="both"/>
        <w:rPr>
          <w:rFonts w:cs="Arial"/>
          <w:szCs w:val="24"/>
        </w:rPr>
      </w:pPr>
    </w:p>
    <w:p w14:paraId="57004E9D" w14:textId="77777777" w:rsidR="00AB7086" w:rsidRPr="002225DC" w:rsidRDefault="00FB2ABE" w:rsidP="001D66B3">
      <w:pPr>
        <w:jc w:val="both"/>
        <w:rPr>
          <w:rFonts w:cs="Arial"/>
          <w:szCs w:val="24"/>
        </w:rPr>
      </w:pPr>
      <w:r w:rsidRPr="002225DC">
        <w:rPr>
          <w:rFonts w:cs="Arial"/>
          <w:szCs w:val="24"/>
        </w:rPr>
        <w:t xml:space="preserve">All visitors must report to the </w:t>
      </w:r>
      <w:r w:rsidR="00DC559A" w:rsidRPr="002225DC">
        <w:rPr>
          <w:rFonts w:cs="Arial"/>
          <w:szCs w:val="24"/>
        </w:rPr>
        <w:t>building</w:t>
      </w:r>
      <w:r w:rsidRPr="002225DC">
        <w:rPr>
          <w:rFonts w:cs="Arial"/>
          <w:szCs w:val="24"/>
        </w:rPr>
        <w:t xml:space="preserve"> office </w:t>
      </w:r>
      <w:r w:rsidR="0026641B" w:rsidRPr="002225DC">
        <w:rPr>
          <w:rFonts w:cs="Arial"/>
          <w:szCs w:val="24"/>
        </w:rPr>
        <w:t xml:space="preserve">and receive an identification badge </w:t>
      </w:r>
      <w:r w:rsidRPr="002225DC">
        <w:rPr>
          <w:rFonts w:cs="Arial"/>
          <w:szCs w:val="24"/>
        </w:rPr>
        <w:t>before visiting any classroom or other areas of the building.</w:t>
      </w:r>
    </w:p>
    <w:p w14:paraId="41D4C509" w14:textId="77777777" w:rsidR="00FB2ABE" w:rsidRPr="002225DC" w:rsidRDefault="00FB2ABE" w:rsidP="001D66B3">
      <w:pPr>
        <w:jc w:val="both"/>
        <w:rPr>
          <w:rFonts w:cs="Arial"/>
          <w:szCs w:val="24"/>
        </w:rPr>
      </w:pPr>
      <w:r w:rsidRPr="002225DC">
        <w:rPr>
          <w:rFonts w:cs="Arial"/>
          <w:szCs w:val="24"/>
        </w:rPr>
        <w:t xml:space="preserve">  </w:t>
      </w:r>
    </w:p>
    <w:p w14:paraId="1A97C89B" w14:textId="77777777" w:rsidR="00FB2ABE" w:rsidRPr="002225DC" w:rsidRDefault="00FB2ABE" w:rsidP="001D66B3">
      <w:pPr>
        <w:jc w:val="both"/>
        <w:rPr>
          <w:rFonts w:cs="Arial"/>
          <w:szCs w:val="24"/>
        </w:rPr>
      </w:pPr>
      <w:r w:rsidRPr="002225DC">
        <w:rPr>
          <w:rFonts w:cs="Arial"/>
          <w:szCs w:val="24"/>
        </w:rPr>
        <w:t>Visitors must comply with the following guidelines:</w:t>
      </w:r>
    </w:p>
    <w:p w14:paraId="4BF7B015" w14:textId="77777777" w:rsidR="00FB2ABE" w:rsidRPr="002225DC" w:rsidRDefault="00FB2ABE" w:rsidP="00B90D7E">
      <w:pPr>
        <w:widowControl/>
        <w:numPr>
          <w:ilvl w:val="0"/>
          <w:numId w:val="4"/>
        </w:numPr>
        <w:tabs>
          <w:tab w:val="clear" w:pos="360"/>
          <w:tab w:val="num" w:pos="720"/>
        </w:tabs>
        <w:ind w:left="720" w:hanging="360"/>
        <w:jc w:val="both"/>
        <w:rPr>
          <w:rFonts w:cs="Arial"/>
          <w:szCs w:val="24"/>
        </w:rPr>
      </w:pPr>
      <w:r w:rsidRPr="002225DC">
        <w:rPr>
          <w:rFonts w:cs="Arial"/>
          <w:szCs w:val="24"/>
        </w:rPr>
        <w:t>if a visitor wishes to observe a specific skill or subject, he or she will be asked to observe during a specified time period</w:t>
      </w:r>
    </w:p>
    <w:p w14:paraId="782B044B" w14:textId="77777777" w:rsidR="00FB2ABE" w:rsidRPr="002225DC" w:rsidRDefault="00FB2ABE" w:rsidP="00B90D7E">
      <w:pPr>
        <w:widowControl/>
        <w:numPr>
          <w:ilvl w:val="0"/>
          <w:numId w:val="4"/>
        </w:numPr>
        <w:tabs>
          <w:tab w:val="clear" w:pos="360"/>
          <w:tab w:val="num" w:pos="720"/>
        </w:tabs>
        <w:ind w:left="720" w:hanging="360"/>
        <w:jc w:val="both"/>
        <w:rPr>
          <w:rFonts w:cs="Arial"/>
          <w:szCs w:val="24"/>
        </w:rPr>
      </w:pPr>
      <w:r w:rsidRPr="002225DC">
        <w:rPr>
          <w:rFonts w:cs="Arial"/>
          <w:szCs w:val="24"/>
        </w:rPr>
        <w:t>children under the age of 10 years must be accompanied by a parent or guardian</w:t>
      </w:r>
    </w:p>
    <w:p w14:paraId="2550BC51" w14:textId="77777777" w:rsidR="00FB2ABE" w:rsidRPr="002225DC" w:rsidRDefault="00FB2ABE" w:rsidP="00B90D7E">
      <w:pPr>
        <w:widowControl/>
        <w:numPr>
          <w:ilvl w:val="0"/>
          <w:numId w:val="4"/>
        </w:numPr>
        <w:tabs>
          <w:tab w:val="clear" w:pos="360"/>
          <w:tab w:val="num" w:pos="720"/>
        </w:tabs>
        <w:ind w:left="720" w:hanging="360"/>
        <w:jc w:val="both"/>
        <w:rPr>
          <w:rFonts w:cs="Arial"/>
          <w:szCs w:val="24"/>
        </w:rPr>
      </w:pPr>
      <w:r w:rsidRPr="002225DC">
        <w:rPr>
          <w:rFonts w:cs="Arial"/>
          <w:szCs w:val="24"/>
        </w:rPr>
        <w:t>all visitors must have the prior approval of the principal or superintendent</w:t>
      </w:r>
    </w:p>
    <w:p w14:paraId="255527B3" w14:textId="77777777" w:rsidR="00FB2ABE" w:rsidRPr="002225DC" w:rsidRDefault="00FB2ABE" w:rsidP="00B90D7E">
      <w:pPr>
        <w:widowControl/>
        <w:numPr>
          <w:ilvl w:val="0"/>
          <w:numId w:val="4"/>
        </w:numPr>
        <w:tabs>
          <w:tab w:val="clear" w:pos="360"/>
          <w:tab w:val="num" w:pos="720"/>
        </w:tabs>
        <w:ind w:left="720" w:hanging="360"/>
        <w:jc w:val="both"/>
        <w:rPr>
          <w:rFonts w:cs="Arial"/>
          <w:szCs w:val="24"/>
        </w:rPr>
      </w:pPr>
      <w:r w:rsidRPr="002225DC">
        <w:rPr>
          <w:rFonts w:cs="Arial"/>
          <w:szCs w:val="24"/>
        </w:rPr>
        <w:t>salespeople and other such agents will not be allowed to solicit staff members during school hours.</w:t>
      </w:r>
    </w:p>
    <w:p w14:paraId="41336DD4" w14:textId="77777777" w:rsidR="00825CD4" w:rsidRPr="002225DC" w:rsidRDefault="00825CD4" w:rsidP="001D66B3">
      <w:pPr>
        <w:widowControl/>
        <w:jc w:val="both"/>
        <w:rPr>
          <w:rFonts w:cs="Arial"/>
          <w:szCs w:val="24"/>
        </w:rPr>
      </w:pPr>
    </w:p>
    <w:p w14:paraId="6D465B42" w14:textId="79027064" w:rsidR="00825CD4" w:rsidRPr="002225DC" w:rsidRDefault="00825CD4" w:rsidP="001D66B3">
      <w:pPr>
        <w:widowControl/>
        <w:jc w:val="both"/>
        <w:rPr>
          <w:rFonts w:cs="Arial"/>
          <w:szCs w:val="24"/>
        </w:rPr>
      </w:pPr>
      <w:r w:rsidRPr="002225DC">
        <w:rPr>
          <w:rFonts w:cs="Arial"/>
          <w:szCs w:val="24"/>
        </w:rPr>
        <w:t xml:space="preserve">Custodial and non-custodial parents’ access to their student will not be restricted unless the district has been provided a copy of a court order that limits those rights or as otherwise provided in policy.  </w:t>
      </w:r>
    </w:p>
    <w:p w14:paraId="6D9EA410" w14:textId="77777777" w:rsidR="00825CD4" w:rsidRPr="002225DC" w:rsidRDefault="00825CD4" w:rsidP="001D66B3">
      <w:pPr>
        <w:widowControl/>
        <w:jc w:val="both"/>
        <w:rPr>
          <w:rFonts w:cs="Arial"/>
          <w:szCs w:val="24"/>
        </w:rPr>
      </w:pPr>
    </w:p>
    <w:p w14:paraId="6D092711" w14:textId="15BEFD34" w:rsidR="00825CD4" w:rsidRPr="002225DC" w:rsidRDefault="00825CD4" w:rsidP="001D66B3">
      <w:pPr>
        <w:widowControl/>
        <w:jc w:val="both"/>
        <w:rPr>
          <w:rFonts w:cs="Arial"/>
          <w:szCs w:val="24"/>
        </w:rPr>
      </w:pPr>
      <w:r w:rsidRPr="002225DC">
        <w:rPr>
          <w:rFonts w:cs="Arial"/>
          <w:szCs w:val="24"/>
        </w:rPr>
        <w:t xml:space="preserve">Individuals other than parents, parent’s designees, and law enforcement officers shall not be given access to students unless the person:  (1) provides appropriate identification, (2) provides a clearly </w:t>
      </w:r>
      <w:r w:rsidRPr="002225DC">
        <w:rPr>
          <w:rFonts w:cs="Arial"/>
          <w:szCs w:val="24"/>
        </w:rPr>
        <w:lastRenderedPageBreak/>
        <w:t>valid and proper reason for contacting the student, and (3) receives permission from the administrator.  Third parties shall not be allowed to remove a student from school during school hours or during a supervised school activity without the permission of the student’s parent or guardian except in the case of an emergency or as otherwise required by law.</w:t>
      </w:r>
    </w:p>
    <w:p w14:paraId="1F64F840" w14:textId="77777777" w:rsidR="00FB2ABE" w:rsidRPr="002225DC" w:rsidRDefault="00FB2ABE" w:rsidP="002225DC">
      <w:pPr>
        <w:pStyle w:val="Heading2"/>
        <w:rPr>
          <w:szCs w:val="24"/>
        </w:rPr>
      </w:pPr>
      <w:bookmarkStart w:id="82" w:name="_Toc360691701"/>
      <w:r w:rsidRPr="002225DC">
        <w:rPr>
          <w:szCs w:val="24"/>
        </w:rPr>
        <w:t>Wage and Salary Payments</w:t>
      </w:r>
      <w:bookmarkEnd w:id="82"/>
    </w:p>
    <w:p w14:paraId="7C7695E6" w14:textId="77777777" w:rsidR="005D7A3A" w:rsidRPr="002225DC" w:rsidRDefault="00FB2ABE" w:rsidP="001D66B3">
      <w:pPr>
        <w:jc w:val="both"/>
        <w:rPr>
          <w:rFonts w:cs="Arial"/>
          <w:szCs w:val="24"/>
        </w:rPr>
      </w:pPr>
      <w:r w:rsidRPr="002225DC">
        <w:rPr>
          <w:rFonts w:cs="Arial"/>
          <w:szCs w:val="24"/>
        </w:rPr>
        <w:t xml:space="preserve">Staff members are paid on the </w:t>
      </w:r>
      <w:r w:rsidR="00AB7086" w:rsidRPr="002225DC">
        <w:rPr>
          <w:rFonts w:cs="Arial"/>
          <w:szCs w:val="24"/>
        </w:rPr>
        <w:t>25th</w:t>
      </w:r>
      <w:r w:rsidRPr="002225DC">
        <w:rPr>
          <w:rFonts w:cs="Arial"/>
          <w:szCs w:val="24"/>
        </w:rPr>
        <w:t xml:space="preserve"> of each month.  </w:t>
      </w:r>
      <w:r w:rsidR="00DC559A" w:rsidRPr="002225DC">
        <w:rPr>
          <w:rFonts w:cs="Arial"/>
          <w:szCs w:val="24"/>
        </w:rPr>
        <w:t xml:space="preserve">The district </w:t>
      </w:r>
      <w:r w:rsidR="00AB7086" w:rsidRPr="002225DC">
        <w:rPr>
          <w:rFonts w:cs="Arial"/>
          <w:szCs w:val="24"/>
        </w:rPr>
        <w:t>requires</w:t>
      </w:r>
      <w:r w:rsidR="00DC559A" w:rsidRPr="002225DC">
        <w:rPr>
          <w:rFonts w:cs="Arial"/>
          <w:szCs w:val="24"/>
        </w:rPr>
        <w:t xml:space="preserve"> direct deposit of paychecks to designated financial institutions. Staff</w:t>
      </w:r>
      <w:r w:rsidR="00AB7086" w:rsidRPr="002225DC">
        <w:rPr>
          <w:rFonts w:cs="Arial"/>
          <w:szCs w:val="24"/>
        </w:rPr>
        <w:t xml:space="preserve"> members</w:t>
      </w:r>
      <w:r w:rsidR="00DC559A" w:rsidRPr="002225DC">
        <w:rPr>
          <w:rFonts w:cs="Arial"/>
          <w:szCs w:val="24"/>
        </w:rPr>
        <w:t xml:space="preserve"> who wish to activate or modify their direct deposits </w:t>
      </w:r>
      <w:r w:rsidR="00AB7086" w:rsidRPr="002225DC">
        <w:rPr>
          <w:rFonts w:cs="Arial"/>
          <w:szCs w:val="24"/>
        </w:rPr>
        <w:t>must contact the business</w:t>
      </w:r>
      <w:r w:rsidR="00DC559A" w:rsidRPr="002225DC">
        <w:rPr>
          <w:rFonts w:cs="Arial"/>
          <w:szCs w:val="24"/>
        </w:rPr>
        <w:t xml:space="preserve"> office. </w:t>
      </w:r>
      <w:r w:rsidR="005D7A3A" w:rsidRPr="002225DC">
        <w:rPr>
          <w:rFonts w:cs="Arial"/>
          <w:szCs w:val="24"/>
        </w:rPr>
        <w:t>Employees shall not be paid in advance</w:t>
      </w:r>
      <w:r w:rsidR="005B1DCE" w:rsidRPr="002225DC">
        <w:rPr>
          <w:rFonts w:cs="Arial"/>
          <w:szCs w:val="24"/>
        </w:rPr>
        <w:t xml:space="preserve"> under any circumstances</w:t>
      </w:r>
      <w:r w:rsidR="005D7A3A" w:rsidRPr="002225DC">
        <w:rPr>
          <w:rFonts w:cs="Arial"/>
          <w:szCs w:val="24"/>
        </w:rPr>
        <w:t>.</w:t>
      </w:r>
    </w:p>
    <w:p w14:paraId="6C61A2F2" w14:textId="77777777" w:rsidR="005D7A3A" w:rsidRPr="002225DC" w:rsidRDefault="005D7A3A" w:rsidP="001D66B3">
      <w:pPr>
        <w:jc w:val="both"/>
        <w:rPr>
          <w:rFonts w:cs="Arial"/>
          <w:szCs w:val="24"/>
        </w:rPr>
      </w:pPr>
    </w:p>
    <w:p w14:paraId="78B50AA2" w14:textId="77777777" w:rsidR="005D7A3A" w:rsidRPr="002225DC" w:rsidRDefault="005D7A3A" w:rsidP="001D66B3">
      <w:pPr>
        <w:jc w:val="both"/>
        <w:rPr>
          <w:rFonts w:cs="Arial"/>
          <w:szCs w:val="24"/>
        </w:rPr>
      </w:pPr>
      <w:r w:rsidRPr="002225DC">
        <w:rPr>
          <w:rFonts w:cs="Arial"/>
          <w:szCs w:val="24"/>
        </w:rPr>
        <w:t xml:space="preserve">All required deductions, such as for federal, state, and local taxes, retirement contributions, and all authorized voluntary deductions, such as for insurance or union dues, will be withheld automatically from your paychecks.  Garnishments are legal proceedings imposed by a court of law upon the school district requiring payment to a third party of monies earned by district employees.  The school district will accept all legal garnishments and tax levies against wages in compliance with state and federal law.  An employee’s pay will be held upon receipt of a garnishment until a court order is issued indicating satisfaction of the indebtedness or until ordered to surrender the monies to the court or its agent. </w:t>
      </w:r>
      <w:r w:rsidR="00374A7A" w:rsidRPr="002225DC">
        <w:rPr>
          <w:rFonts w:cs="Arial"/>
          <w:szCs w:val="24"/>
        </w:rPr>
        <w:t xml:space="preserve"> The school district prohibits improper pay deductions, and employees shall be reimbursed for any improper pay deductions.  If you believe that an improper deduction has been made to your pay, you should immediately report this information to </w:t>
      </w:r>
      <w:r w:rsidR="000C1320" w:rsidRPr="002225DC">
        <w:rPr>
          <w:rFonts w:cs="Arial"/>
          <w:szCs w:val="24"/>
        </w:rPr>
        <w:t>the business office</w:t>
      </w:r>
      <w:r w:rsidR="00374A7A" w:rsidRPr="002225DC">
        <w:rPr>
          <w:rFonts w:cs="Arial"/>
          <w:szCs w:val="24"/>
        </w:rPr>
        <w:t>.</w:t>
      </w:r>
      <w:r w:rsidRPr="002225DC">
        <w:rPr>
          <w:rFonts w:cs="Arial"/>
          <w:szCs w:val="24"/>
        </w:rPr>
        <w:t xml:space="preserve"> </w:t>
      </w:r>
    </w:p>
    <w:p w14:paraId="5465D845" w14:textId="77777777" w:rsidR="005D7A3A" w:rsidRPr="002225DC" w:rsidRDefault="005D7A3A" w:rsidP="001D66B3">
      <w:pPr>
        <w:jc w:val="both"/>
        <w:rPr>
          <w:rFonts w:cs="Arial"/>
          <w:szCs w:val="24"/>
        </w:rPr>
      </w:pPr>
    </w:p>
    <w:p w14:paraId="6226ACCD" w14:textId="77777777" w:rsidR="00FB2ABE" w:rsidRPr="002225DC" w:rsidRDefault="00FB2ABE" w:rsidP="001D66B3">
      <w:pPr>
        <w:jc w:val="both"/>
        <w:rPr>
          <w:rFonts w:cs="Arial"/>
          <w:szCs w:val="24"/>
        </w:rPr>
      </w:pPr>
      <w:r w:rsidRPr="002225DC">
        <w:rPr>
          <w:rFonts w:cs="Arial"/>
          <w:szCs w:val="24"/>
        </w:rPr>
        <w:t xml:space="preserve">Staff members, by their signature on the acknowledgement page of this handbook, authorize the school district to withhold such sums from their paychecks as necessary to cover property damage, cash shortages or other amounts owed to the school district by the employee.   </w:t>
      </w:r>
    </w:p>
    <w:p w14:paraId="6447F558" w14:textId="77777777" w:rsidR="00FB2ABE" w:rsidRPr="002225DC" w:rsidRDefault="00FB2ABE" w:rsidP="002225DC">
      <w:pPr>
        <w:pStyle w:val="Heading2"/>
        <w:rPr>
          <w:szCs w:val="24"/>
        </w:rPr>
      </w:pPr>
      <w:bookmarkStart w:id="83" w:name="_Toc360691702"/>
      <w:r w:rsidRPr="002225DC">
        <w:rPr>
          <w:szCs w:val="24"/>
        </w:rPr>
        <w:t>Weather-Related Closings</w:t>
      </w:r>
      <w:r w:rsidR="00632F18" w:rsidRPr="002225DC">
        <w:rPr>
          <w:szCs w:val="24"/>
        </w:rPr>
        <w:t xml:space="preserve"> (Policy </w:t>
      </w:r>
      <w:r w:rsidR="008F7419" w:rsidRPr="002225DC">
        <w:rPr>
          <w:szCs w:val="24"/>
        </w:rPr>
        <w:t>3013)</w:t>
      </w:r>
      <w:bookmarkEnd w:id="83"/>
    </w:p>
    <w:p w14:paraId="798556C1" w14:textId="77777777" w:rsidR="00FB2ABE" w:rsidRPr="002225DC" w:rsidRDefault="00FB2ABE" w:rsidP="001D66B3">
      <w:pPr>
        <w:jc w:val="both"/>
        <w:rPr>
          <w:rFonts w:cs="Arial"/>
          <w:szCs w:val="24"/>
        </w:rPr>
      </w:pPr>
      <w:r w:rsidRPr="002225DC">
        <w:rPr>
          <w:rFonts w:cs="Arial"/>
          <w:szCs w:val="24"/>
        </w:rPr>
        <w:t xml:space="preserve">If school is called off because of bad weather or for any other reason, it will be announced on </w:t>
      </w:r>
      <w:r w:rsidR="000C1320" w:rsidRPr="002225DC">
        <w:rPr>
          <w:rFonts w:cs="Arial"/>
          <w:szCs w:val="24"/>
        </w:rPr>
        <w:t>KRVN radio, NTV, and the district’s website (</w:t>
      </w:r>
      <w:hyperlink r:id="rId15" w:history="1">
        <w:r w:rsidR="00632F18" w:rsidRPr="002225DC">
          <w:rPr>
            <w:rStyle w:val="Hyperlink"/>
            <w:rFonts w:cs="Arial"/>
            <w:szCs w:val="24"/>
          </w:rPr>
          <w:t>www.lexschools.org</w:t>
        </w:r>
      </w:hyperlink>
      <w:r w:rsidR="000C1320" w:rsidRPr="002225DC">
        <w:rPr>
          <w:rFonts w:cs="Arial"/>
          <w:szCs w:val="24"/>
        </w:rPr>
        <w:t>)</w:t>
      </w:r>
      <w:r w:rsidR="00632F18" w:rsidRPr="002225DC">
        <w:rPr>
          <w:rFonts w:cs="Arial"/>
          <w:szCs w:val="24"/>
        </w:rPr>
        <w:t xml:space="preserve"> and Twitter/Facebook accounts</w:t>
      </w:r>
      <w:r w:rsidR="000C1320" w:rsidRPr="002225DC">
        <w:rPr>
          <w:rFonts w:cs="Arial"/>
          <w:szCs w:val="24"/>
        </w:rPr>
        <w:t>.</w:t>
      </w:r>
    </w:p>
    <w:p w14:paraId="0B5E1723" w14:textId="77777777" w:rsidR="00FB2ABE" w:rsidRPr="002225DC" w:rsidRDefault="00FB2ABE" w:rsidP="001D66B3">
      <w:pPr>
        <w:jc w:val="both"/>
        <w:rPr>
          <w:rFonts w:cs="Arial"/>
          <w:szCs w:val="24"/>
        </w:rPr>
      </w:pPr>
    </w:p>
    <w:p w14:paraId="29098F56" w14:textId="2B3A7219" w:rsidR="005B4FC1" w:rsidRPr="002225DC" w:rsidRDefault="00FB2ABE" w:rsidP="001D66B3">
      <w:pPr>
        <w:widowControl/>
        <w:jc w:val="both"/>
        <w:rPr>
          <w:rFonts w:cs="Arial"/>
          <w:szCs w:val="24"/>
        </w:rPr>
      </w:pPr>
      <w:r w:rsidRPr="002225DC">
        <w:rPr>
          <w:rFonts w:cs="Arial"/>
          <w:szCs w:val="24"/>
        </w:rPr>
        <w:t>Parents may decide to keep their children at home in inclement weather because of personal circumstances.</w:t>
      </w:r>
      <w:r w:rsidRPr="002225DC">
        <w:rPr>
          <w:rFonts w:cs="Arial"/>
          <w:b/>
          <w:bCs/>
          <w:szCs w:val="24"/>
        </w:rPr>
        <w:t xml:space="preserve"> </w:t>
      </w:r>
      <w:r w:rsidRPr="002225DC">
        <w:rPr>
          <w:rFonts w:cs="Arial"/>
          <w:szCs w:val="24"/>
        </w:rPr>
        <w:t xml:space="preserve">Students absent because of severe weather when school is in session will be marked absent.  Staff members should treat the absence like any other </w:t>
      </w:r>
      <w:r w:rsidR="000C1320" w:rsidRPr="002225DC">
        <w:rPr>
          <w:rFonts w:cs="Arial"/>
          <w:szCs w:val="24"/>
        </w:rPr>
        <w:t xml:space="preserve">unexcused </w:t>
      </w:r>
      <w:r w:rsidRPr="002225DC">
        <w:rPr>
          <w:rFonts w:cs="Arial"/>
          <w:szCs w:val="24"/>
        </w:rPr>
        <w:t>absence provided parents properly notify the school of their decision. Parents may pick up their children in inclement weather (except in case of a tornado) at any time during the school</w:t>
      </w:r>
      <w:r w:rsidR="000C1320" w:rsidRPr="002225DC">
        <w:rPr>
          <w:rFonts w:cs="Arial"/>
          <w:szCs w:val="24"/>
        </w:rPr>
        <w:t xml:space="preserve"> day. Students will not</w:t>
      </w:r>
      <w:r w:rsidRPr="002225DC">
        <w:rPr>
          <w:rFonts w:cs="Arial"/>
          <w:szCs w:val="24"/>
        </w:rPr>
        <w:t xml:space="preserve"> be dismissed from school during severe weather on the basis of a telephone request.</w:t>
      </w:r>
    </w:p>
    <w:p w14:paraId="6ECC8D29" w14:textId="77777777" w:rsidR="00FC2CA7" w:rsidRPr="002225DC" w:rsidRDefault="00FC2CA7" w:rsidP="002225DC">
      <w:pPr>
        <w:pStyle w:val="Heading2"/>
        <w:rPr>
          <w:szCs w:val="24"/>
        </w:rPr>
      </w:pPr>
      <w:bookmarkStart w:id="84" w:name="_Toc360691703"/>
      <w:r w:rsidRPr="002225DC">
        <w:rPr>
          <w:szCs w:val="24"/>
        </w:rPr>
        <w:t>Workplace Searches</w:t>
      </w:r>
      <w:bookmarkEnd w:id="84"/>
      <w:r w:rsidRPr="002225DC">
        <w:rPr>
          <w:szCs w:val="24"/>
        </w:rPr>
        <w:t xml:space="preserve"> </w:t>
      </w:r>
    </w:p>
    <w:p w14:paraId="7F088D4F" w14:textId="77777777" w:rsidR="00FC2CA7" w:rsidRPr="002225DC" w:rsidRDefault="00FC2CA7" w:rsidP="001D66B3">
      <w:pPr>
        <w:widowControl/>
        <w:jc w:val="both"/>
        <w:rPr>
          <w:rFonts w:cs="Arial"/>
          <w:szCs w:val="24"/>
        </w:rPr>
      </w:pPr>
      <w:r w:rsidRPr="002225DC">
        <w:rPr>
          <w:rFonts w:cs="Arial"/>
          <w:szCs w:val="24"/>
        </w:rPr>
        <w:t xml:space="preserve">To safeguard the property and interests of our students, employees, and patrons; to help prevent the possession, sale, and use of illegal drugs on school grounds, and in keeping with the spirit and intent of the district’s drug-free workplace policy and other policies, the school district reserves the right to question employees and all other persons entering and leaving our premises, and to inspect any packages, parcels, purses, handbags, briefcases, lunch boxes, or any other possessions or articles carried to and from school when it has reasonable grounds to do so.  The school also reserves the right to search any employee's office, desk, files, locker, or any other area or article on school grounds.  All offices, desks, files, lockers, and so forth, are school district property and are issued or provided for the use of employees only during their </w:t>
      </w:r>
      <w:r w:rsidR="000C1320" w:rsidRPr="002225DC">
        <w:rPr>
          <w:rFonts w:cs="Arial"/>
          <w:szCs w:val="24"/>
        </w:rPr>
        <w:t xml:space="preserve">employment with the district. </w:t>
      </w:r>
      <w:r w:rsidRPr="002225DC">
        <w:rPr>
          <w:rFonts w:cs="Arial"/>
          <w:szCs w:val="24"/>
        </w:rPr>
        <w:t>Inspections may be conducted at any time at the dis</w:t>
      </w:r>
      <w:r w:rsidR="000C1320" w:rsidRPr="002225DC">
        <w:rPr>
          <w:rFonts w:cs="Arial"/>
          <w:szCs w:val="24"/>
        </w:rPr>
        <w:t xml:space="preserve">cretion of the administration. </w:t>
      </w:r>
      <w:r w:rsidRPr="002225DC">
        <w:rPr>
          <w:rFonts w:cs="Arial"/>
          <w:szCs w:val="24"/>
        </w:rPr>
        <w:t>Employees who refuse to cooperate with this provision will be subject to disciplinary action up to and including discharge.</w:t>
      </w:r>
    </w:p>
    <w:p w14:paraId="5491561A" w14:textId="73FAC94A" w:rsidR="00BD4414" w:rsidRPr="002225DC" w:rsidRDefault="00E769F5" w:rsidP="00C84F8E">
      <w:pPr>
        <w:pStyle w:val="Heading1"/>
        <w:jc w:val="center"/>
        <w:rPr>
          <w:rFonts w:cs="Arial"/>
          <w:b/>
          <w:szCs w:val="24"/>
        </w:rPr>
      </w:pPr>
      <w:r w:rsidRPr="002225DC">
        <w:rPr>
          <w:rFonts w:cs="Arial"/>
          <w:szCs w:val="24"/>
        </w:rPr>
        <w:br w:type="page"/>
      </w:r>
      <w:bookmarkStart w:id="85" w:name="_Toc360691704"/>
      <w:r w:rsidR="00BD4414" w:rsidRPr="002225DC">
        <w:rPr>
          <w:rFonts w:cs="Arial"/>
          <w:b/>
          <w:szCs w:val="24"/>
        </w:rPr>
        <w:lastRenderedPageBreak/>
        <w:t xml:space="preserve">POLICIES AND PROCEDURES REGARDING </w:t>
      </w:r>
      <w:r w:rsidR="00A96299" w:rsidRPr="002225DC">
        <w:rPr>
          <w:rFonts w:cs="Arial"/>
          <w:b/>
          <w:szCs w:val="24"/>
        </w:rPr>
        <w:t>CERTIFIED STAFF</w:t>
      </w:r>
      <w:bookmarkEnd w:id="85"/>
      <w:r w:rsidR="004F4367" w:rsidRPr="002225DC">
        <w:rPr>
          <w:rFonts w:cs="Arial"/>
          <w:b/>
          <w:szCs w:val="24"/>
        </w:rPr>
        <w:fldChar w:fldCharType="begin"/>
      </w:r>
      <w:r w:rsidR="001D4C7C" w:rsidRPr="002225DC">
        <w:rPr>
          <w:rFonts w:cs="Arial"/>
          <w:b/>
          <w:szCs w:val="24"/>
        </w:rPr>
        <w:instrText xml:space="preserve"> TC "POLICIES AND PROCEDURES REGARDING CERTIFIED STAFF" \f C \l "1" </w:instrText>
      </w:r>
      <w:r w:rsidR="004F4367" w:rsidRPr="002225DC">
        <w:rPr>
          <w:rFonts w:cs="Arial"/>
          <w:b/>
          <w:szCs w:val="24"/>
        </w:rPr>
        <w:fldChar w:fldCharType="end"/>
      </w:r>
    </w:p>
    <w:p w14:paraId="47CE7A74" w14:textId="77777777" w:rsidR="008222B7" w:rsidRPr="002225DC" w:rsidRDefault="008222B7" w:rsidP="002225DC">
      <w:pPr>
        <w:pStyle w:val="Heading2"/>
        <w:rPr>
          <w:szCs w:val="24"/>
        </w:rPr>
      </w:pPr>
      <w:bookmarkStart w:id="86" w:name="_Toc360691705"/>
      <w:r w:rsidRPr="002225DC">
        <w:rPr>
          <w:szCs w:val="24"/>
        </w:rPr>
        <w:t>Absences</w:t>
      </w:r>
      <w:bookmarkEnd w:id="86"/>
      <w:r w:rsidR="004F4367" w:rsidRPr="002225DC">
        <w:rPr>
          <w:szCs w:val="24"/>
        </w:rPr>
        <w:fldChar w:fldCharType="begin"/>
      </w:r>
      <w:r w:rsidR="001D4C7C" w:rsidRPr="002225DC">
        <w:rPr>
          <w:szCs w:val="24"/>
        </w:rPr>
        <w:instrText xml:space="preserve"> TC "Absences" \f C \l "2" </w:instrText>
      </w:r>
      <w:r w:rsidR="004F4367" w:rsidRPr="002225DC">
        <w:rPr>
          <w:szCs w:val="24"/>
        </w:rPr>
        <w:fldChar w:fldCharType="end"/>
      </w:r>
      <w:r w:rsidRPr="002225DC">
        <w:rPr>
          <w:szCs w:val="24"/>
        </w:rPr>
        <w:t xml:space="preserve"> </w:t>
      </w:r>
    </w:p>
    <w:p w14:paraId="472830C1" w14:textId="3444B4B8" w:rsidR="008222B7" w:rsidRPr="002225DC" w:rsidRDefault="008222B7" w:rsidP="001D66B3">
      <w:pPr>
        <w:widowControl/>
        <w:jc w:val="both"/>
        <w:rPr>
          <w:rFonts w:cs="Arial"/>
          <w:b/>
          <w:szCs w:val="24"/>
        </w:rPr>
      </w:pPr>
      <w:r w:rsidRPr="002225DC">
        <w:rPr>
          <w:rFonts w:cs="Arial"/>
          <w:szCs w:val="24"/>
        </w:rPr>
        <w:t xml:space="preserve">The accumulation of leave for teaching staff is governed by the Negotiated Agreement between the Board of Education and the </w:t>
      </w:r>
      <w:r w:rsidR="002929CC" w:rsidRPr="002225DC">
        <w:rPr>
          <w:rFonts w:cs="Arial"/>
          <w:szCs w:val="24"/>
        </w:rPr>
        <w:t xml:space="preserve">Lexington Education Association. </w:t>
      </w:r>
      <w:r w:rsidRPr="002225DC">
        <w:rPr>
          <w:rFonts w:cs="Arial"/>
          <w:szCs w:val="24"/>
        </w:rPr>
        <w:t>This handbook sets forth the process for using that leave</w:t>
      </w:r>
      <w:r w:rsidR="002929CC" w:rsidRPr="002225DC">
        <w:rPr>
          <w:rFonts w:cs="Arial"/>
          <w:szCs w:val="24"/>
        </w:rPr>
        <w:t>.</w:t>
      </w:r>
      <w:r w:rsidRPr="002225DC">
        <w:rPr>
          <w:rFonts w:cs="Arial"/>
          <w:szCs w:val="24"/>
        </w:rPr>
        <w:t xml:space="preserve"> </w:t>
      </w:r>
    </w:p>
    <w:p w14:paraId="6BE336A0" w14:textId="7251D19E" w:rsidR="009E4893" w:rsidRPr="002225DC" w:rsidRDefault="00B90D7E" w:rsidP="00B90D7E">
      <w:pPr>
        <w:pStyle w:val="Heading3"/>
        <w:ind w:firstLine="450"/>
      </w:pPr>
      <w:bookmarkStart w:id="87" w:name="_Toc360691706"/>
      <w:r>
        <w:rPr>
          <w:u w:val="none"/>
        </w:rPr>
        <w:t xml:space="preserve">1. </w:t>
      </w:r>
      <w:r w:rsidR="008222B7" w:rsidRPr="002225DC">
        <w:t>Sick Leave</w:t>
      </w:r>
      <w:bookmarkEnd w:id="87"/>
    </w:p>
    <w:p w14:paraId="79919B0F" w14:textId="65291FB2" w:rsidR="008222B7" w:rsidRPr="00B90D7E" w:rsidRDefault="008222B7" w:rsidP="001D66B3">
      <w:pPr>
        <w:widowControl/>
        <w:ind w:left="720"/>
        <w:jc w:val="both"/>
        <w:rPr>
          <w:rFonts w:cs="Arial"/>
          <w:b/>
          <w:szCs w:val="24"/>
        </w:rPr>
      </w:pPr>
      <w:r w:rsidRPr="002225DC">
        <w:rPr>
          <w:rFonts w:cs="Arial"/>
          <w:szCs w:val="24"/>
        </w:rPr>
        <w:t>Certified staff members who are too ill t</w:t>
      </w:r>
      <w:r w:rsidR="00A96299" w:rsidRPr="002225DC">
        <w:rPr>
          <w:rFonts w:cs="Arial"/>
          <w:szCs w:val="24"/>
        </w:rPr>
        <w:t>o perform their teaching duties</w:t>
      </w:r>
      <w:r w:rsidRPr="002225DC">
        <w:rPr>
          <w:rFonts w:cs="Arial"/>
          <w:szCs w:val="24"/>
        </w:rPr>
        <w:t xml:space="preserve"> must contact their building principal </w:t>
      </w:r>
      <w:r w:rsidR="002929CC" w:rsidRPr="002225DC">
        <w:rPr>
          <w:rFonts w:cs="Arial"/>
          <w:szCs w:val="24"/>
        </w:rPr>
        <w:t xml:space="preserve">or designee </w:t>
      </w:r>
      <w:r w:rsidRPr="002225DC">
        <w:rPr>
          <w:rFonts w:cs="Arial"/>
          <w:szCs w:val="24"/>
        </w:rPr>
        <w:t>before 6:00 a.m.</w:t>
      </w:r>
    </w:p>
    <w:p w14:paraId="61F6831C" w14:textId="3FD18D5E" w:rsidR="008222B7" w:rsidRPr="002225DC" w:rsidRDefault="00B90D7E" w:rsidP="00B90D7E">
      <w:pPr>
        <w:pStyle w:val="Heading3"/>
        <w:ind w:firstLine="450"/>
      </w:pPr>
      <w:bookmarkStart w:id="88" w:name="_Toc360691707"/>
      <w:r w:rsidRPr="00B90D7E">
        <w:rPr>
          <w:u w:val="none"/>
        </w:rPr>
        <w:t>2.</w:t>
      </w:r>
      <w:r>
        <w:t xml:space="preserve"> </w:t>
      </w:r>
      <w:r w:rsidR="008222B7" w:rsidRPr="002225DC">
        <w:t>Personal Leave</w:t>
      </w:r>
      <w:bookmarkEnd w:id="88"/>
    </w:p>
    <w:p w14:paraId="3973A787" w14:textId="42103A14" w:rsidR="008222B7" w:rsidRPr="00B90D7E" w:rsidRDefault="008222B7" w:rsidP="001D66B3">
      <w:pPr>
        <w:widowControl/>
        <w:ind w:left="720"/>
        <w:jc w:val="both"/>
        <w:rPr>
          <w:rFonts w:cs="Arial"/>
          <w:szCs w:val="24"/>
        </w:rPr>
      </w:pPr>
      <w:r w:rsidRPr="002225DC">
        <w:rPr>
          <w:rFonts w:cs="Arial"/>
          <w:szCs w:val="24"/>
        </w:rPr>
        <w:t xml:space="preserve">Certified staff who wish to take personal leave must submit a leave request to their building principal at </w:t>
      </w:r>
      <w:r w:rsidR="00D043C4" w:rsidRPr="002225DC">
        <w:rPr>
          <w:rFonts w:cs="Arial"/>
          <w:szCs w:val="24"/>
        </w:rPr>
        <w:t xml:space="preserve">least </w:t>
      </w:r>
      <w:r w:rsidRPr="002225DC">
        <w:rPr>
          <w:rFonts w:cs="Arial"/>
          <w:szCs w:val="24"/>
        </w:rPr>
        <w:t xml:space="preserve">three days in advance of the proposed leave.  </w:t>
      </w:r>
      <w:r w:rsidR="001C6DDB" w:rsidRPr="002225DC">
        <w:rPr>
          <w:rFonts w:cs="Arial"/>
          <w:szCs w:val="24"/>
        </w:rPr>
        <w:t xml:space="preserve">Per the negotiated agreement, in the event that it is anticipated that more than 5% of the classroom teaching staff will be absent on a given day, the building administrator may, but is not required to, deny personal leave requests for such days and shall prioritize requests on a first-come, first-served basis. Classroom teaching staff acting as activity sponsors missing school for less than a full day of school will not be counted as “absent” when the 5% is calculated. </w:t>
      </w:r>
      <w:r w:rsidR="000F7F2C" w:rsidRPr="002225DC">
        <w:rPr>
          <w:rFonts w:cs="Arial"/>
          <w:szCs w:val="24"/>
        </w:rPr>
        <w:t>Other terms are described in the negotiated agreement</w:t>
      </w:r>
      <w:r w:rsidRPr="002225DC">
        <w:rPr>
          <w:rFonts w:cs="Arial"/>
          <w:szCs w:val="24"/>
        </w:rPr>
        <w:t xml:space="preserve">. </w:t>
      </w:r>
    </w:p>
    <w:p w14:paraId="24EEB76B" w14:textId="75B1D39E" w:rsidR="008222B7" w:rsidRPr="002225DC" w:rsidRDefault="00B90D7E" w:rsidP="009066A6">
      <w:pPr>
        <w:pStyle w:val="Heading3"/>
        <w:ind w:firstLine="450"/>
        <w:rPr>
          <w:b/>
        </w:rPr>
      </w:pPr>
      <w:bookmarkStart w:id="89" w:name="_Toc360691708"/>
      <w:r w:rsidRPr="009066A6">
        <w:rPr>
          <w:u w:val="none"/>
        </w:rPr>
        <w:t>3.</w:t>
      </w:r>
      <w:r>
        <w:rPr>
          <w:b/>
        </w:rPr>
        <w:t xml:space="preserve"> </w:t>
      </w:r>
      <w:r w:rsidR="008222B7" w:rsidRPr="00B90D7E">
        <w:t>Professional Leave</w:t>
      </w:r>
      <w:bookmarkEnd w:id="89"/>
    </w:p>
    <w:p w14:paraId="7F7C51AC" w14:textId="77777777" w:rsidR="008222B7" w:rsidRPr="002225DC" w:rsidRDefault="008222B7" w:rsidP="001D66B3">
      <w:pPr>
        <w:ind w:left="720"/>
        <w:jc w:val="both"/>
        <w:rPr>
          <w:rFonts w:cs="Arial"/>
          <w:szCs w:val="24"/>
        </w:rPr>
      </w:pPr>
      <w:r w:rsidRPr="002225DC">
        <w:rPr>
          <w:rFonts w:cs="Arial"/>
          <w:szCs w:val="24"/>
        </w:rPr>
        <w:t xml:space="preserve">The board and administration recognize the value of continuing education and encourage certified staff to participate in seminars, workshops and other activities which will continue their professional growth.  Certified staff </w:t>
      </w:r>
      <w:r w:rsidR="00A96299" w:rsidRPr="002225DC">
        <w:rPr>
          <w:rFonts w:cs="Arial"/>
          <w:szCs w:val="24"/>
        </w:rPr>
        <w:t xml:space="preserve">members </w:t>
      </w:r>
      <w:r w:rsidRPr="002225DC">
        <w:rPr>
          <w:rFonts w:cs="Arial"/>
          <w:szCs w:val="24"/>
        </w:rPr>
        <w:t>who wish to take profess</w:t>
      </w:r>
      <w:r w:rsidR="002929CC" w:rsidRPr="002225DC">
        <w:rPr>
          <w:rFonts w:cs="Arial"/>
          <w:szCs w:val="24"/>
        </w:rPr>
        <w:t xml:space="preserve">ional leave must submit a leave/travel </w:t>
      </w:r>
      <w:r w:rsidRPr="002225DC">
        <w:rPr>
          <w:rFonts w:cs="Arial"/>
          <w:szCs w:val="24"/>
        </w:rPr>
        <w:t xml:space="preserve">request to their building principal, along with a description of the proposed event and any written materials about the event.  Building principals may deny requests for professional leave if they are unable to secure the services of a qualified substitute or if the principal determines that the activity will not enhance the certified staff member’s effectiveness as an employee of the district. </w:t>
      </w:r>
    </w:p>
    <w:p w14:paraId="7642A72E" w14:textId="77777777" w:rsidR="00346FD5" w:rsidRPr="002225DC" w:rsidRDefault="00346FD5" w:rsidP="001D66B3">
      <w:pPr>
        <w:ind w:left="720"/>
        <w:jc w:val="both"/>
        <w:rPr>
          <w:rFonts w:cs="Arial"/>
          <w:szCs w:val="24"/>
        </w:rPr>
      </w:pPr>
    </w:p>
    <w:p w14:paraId="5F56241A" w14:textId="2D7AC972" w:rsidR="008222B7" w:rsidRPr="002225DC" w:rsidRDefault="00346FD5" w:rsidP="001D66B3">
      <w:pPr>
        <w:ind w:left="720"/>
        <w:jc w:val="both"/>
        <w:rPr>
          <w:rFonts w:cs="Arial"/>
          <w:szCs w:val="24"/>
        </w:rPr>
      </w:pPr>
      <w:r w:rsidRPr="002225DC">
        <w:rPr>
          <w:rFonts w:cs="Arial"/>
          <w:szCs w:val="24"/>
          <w:highlight w:val="yellow"/>
        </w:rPr>
        <w:t>Professional leave requests shall be submitted to the respective building principal and approved by both the principal and the director of curriculum, instruction, and assessment. Staff shall be paid at their daily rates of pay for approved professional leaves that occur during contract time. If the district requests that a staff member attends professional development activities offered off contract time and the staff member is agreeable to attending, the district shall compensate the attendee at the established professional development rate of pay. The district shall not ordinarily compensate staff members for professional development activities that are off contract time and are either not requested by the district or are required as a part of a teacher’s instructional improvement plan; however, the district may pay conference fees at the discretion of the director of curriculum, instruction, and assessment.</w:t>
      </w:r>
    </w:p>
    <w:p w14:paraId="3BC8E8AD" w14:textId="5A8ED562" w:rsidR="008222B7" w:rsidRPr="00FE2584" w:rsidRDefault="00FE2584" w:rsidP="00FE2584">
      <w:pPr>
        <w:pStyle w:val="Heading3"/>
        <w:ind w:firstLine="450"/>
      </w:pPr>
      <w:bookmarkStart w:id="90" w:name="_Toc360691709"/>
      <w:r w:rsidRPr="00FE2584">
        <w:rPr>
          <w:u w:val="none"/>
        </w:rPr>
        <w:t>4.</w:t>
      </w:r>
      <w:r w:rsidRPr="00FE2584">
        <w:t xml:space="preserve"> </w:t>
      </w:r>
      <w:r w:rsidR="008222B7" w:rsidRPr="00FE2584">
        <w:t>Substitute Folders</w:t>
      </w:r>
      <w:bookmarkEnd w:id="90"/>
      <w:r w:rsidR="008222B7" w:rsidRPr="00FE2584">
        <w:t xml:space="preserve"> </w:t>
      </w:r>
    </w:p>
    <w:p w14:paraId="2592FDC1" w14:textId="77777777" w:rsidR="008222B7" w:rsidRPr="002225DC" w:rsidRDefault="008222B7" w:rsidP="001D66B3">
      <w:pPr>
        <w:ind w:left="810"/>
        <w:jc w:val="both"/>
        <w:rPr>
          <w:rFonts w:cs="Arial"/>
          <w:szCs w:val="24"/>
        </w:rPr>
      </w:pPr>
      <w:r w:rsidRPr="002225DC">
        <w:rPr>
          <w:rFonts w:cs="Arial"/>
          <w:szCs w:val="24"/>
        </w:rPr>
        <w:t>Each teacher must prepare a</w:t>
      </w:r>
      <w:r w:rsidR="00D02660" w:rsidRPr="002225DC">
        <w:rPr>
          <w:rFonts w:cs="Arial"/>
          <w:szCs w:val="24"/>
        </w:rPr>
        <w:t>n up-to-date</w:t>
      </w:r>
      <w:r w:rsidRPr="002225DC">
        <w:rPr>
          <w:rFonts w:cs="Arial"/>
          <w:szCs w:val="24"/>
        </w:rPr>
        <w:t xml:space="preserve"> substitute folder and keep the completed folder in </w:t>
      </w:r>
      <w:r w:rsidR="002929CC" w:rsidRPr="002225DC">
        <w:rPr>
          <w:rFonts w:cs="Arial"/>
          <w:szCs w:val="24"/>
        </w:rPr>
        <w:t xml:space="preserve">his/her </w:t>
      </w:r>
      <w:r w:rsidRPr="002225DC">
        <w:rPr>
          <w:rFonts w:cs="Arial"/>
          <w:szCs w:val="24"/>
        </w:rPr>
        <w:t>desk.  The folder must contain:</w:t>
      </w:r>
    </w:p>
    <w:p w14:paraId="131DA4D7" w14:textId="77777777" w:rsidR="008222B7" w:rsidRPr="002225DC" w:rsidRDefault="008222B7" w:rsidP="001D66B3">
      <w:pPr>
        <w:ind w:left="810"/>
        <w:jc w:val="both"/>
        <w:rPr>
          <w:rFonts w:cs="Arial"/>
          <w:szCs w:val="24"/>
        </w:rPr>
      </w:pPr>
    </w:p>
    <w:p w14:paraId="734989C5" w14:textId="349CE892" w:rsidR="006F59CA" w:rsidRPr="002225DC" w:rsidRDefault="00676505" w:rsidP="001D66B3">
      <w:pPr>
        <w:ind w:left="810"/>
        <w:jc w:val="both"/>
        <w:rPr>
          <w:rFonts w:cs="Arial"/>
          <w:szCs w:val="24"/>
        </w:rPr>
      </w:pPr>
      <w:r w:rsidRPr="002225DC">
        <w:rPr>
          <w:rFonts w:cs="Arial"/>
          <w:szCs w:val="24"/>
        </w:rPr>
        <w:t>a</w:t>
      </w:r>
      <w:r w:rsidR="006F59CA" w:rsidRPr="002225DC">
        <w:rPr>
          <w:rFonts w:cs="Arial"/>
          <w:szCs w:val="24"/>
        </w:rPr>
        <w:t xml:space="preserve">) </w:t>
      </w:r>
      <w:r w:rsidR="00A96299" w:rsidRPr="002225DC">
        <w:rPr>
          <w:rFonts w:cs="Arial"/>
          <w:szCs w:val="24"/>
        </w:rPr>
        <w:t xml:space="preserve">the </w:t>
      </w:r>
      <w:r w:rsidR="008222B7" w:rsidRPr="002225DC">
        <w:rPr>
          <w:rFonts w:cs="Arial"/>
          <w:szCs w:val="24"/>
        </w:rPr>
        <w:t>current seating chart for each class</w:t>
      </w:r>
      <w:r w:rsidRPr="002225DC">
        <w:rPr>
          <w:rFonts w:cs="Arial"/>
          <w:szCs w:val="24"/>
        </w:rPr>
        <w:t>;</w:t>
      </w:r>
      <w:r w:rsidR="006F59CA" w:rsidRPr="002225DC">
        <w:rPr>
          <w:rFonts w:cs="Arial"/>
          <w:szCs w:val="24"/>
        </w:rPr>
        <w:t xml:space="preserve"> </w:t>
      </w:r>
    </w:p>
    <w:p w14:paraId="67373736" w14:textId="0292E5F6" w:rsidR="008222B7" w:rsidRPr="002225DC" w:rsidRDefault="00676505" w:rsidP="001D66B3">
      <w:pPr>
        <w:ind w:left="810"/>
        <w:jc w:val="both"/>
        <w:rPr>
          <w:rFonts w:cs="Arial"/>
          <w:szCs w:val="24"/>
        </w:rPr>
      </w:pPr>
      <w:r w:rsidRPr="002225DC">
        <w:rPr>
          <w:rFonts w:cs="Arial"/>
          <w:szCs w:val="24"/>
        </w:rPr>
        <w:t>b</w:t>
      </w:r>
      <w:r w:rsidR="006F59CA" w:rsidRPr="002225DC">
        <w:rPr>
          <w:rFonts w:cs="Arial"/>
          <w:szCs w:val="24"/>
        </w:rPr>
        <w:t>)</w:t>
      </w:r>
      <w:r w:rsidR="00FA303F" w:rsidRPr="002225DC">
        <w:rPr>
          <w:rFonts w:cs="Arial"/>
          <w:szCs w:val="24"/>
        </w:rPr>
        <w:t xml:space="preserve"> </w:t>
      </w:r>
      <w:r w:rsidR="008222B7" w:rsidRPr="002225DC">
        <w:rPr>
          <w:rFonts w:cs="Arial"/>
          <w:szCs w:val="24"/>
        </w:rPr>
        <w:t>the daily routine followed by each class</w:t>
      </w:r>
      <w:r w:rsidRPr="002225DC">
        <w:rPr>
          <w:rFonts w:cs="Arial"/>
          <w:szCs w:val="24"/>
        </w:rPr>
        <w:t>;</w:t>
      </w:r>
    </w:p>
    <w:p w14:paraId="4C4DFB24" w14:textId="588CB554" w:rsidR="006F59CA" w:rsidRPr="002225DC" w:rsidRDefault="00676505" w:rsidP="001D66B3">
      <w:pPr>
        <w:ind w:left="810"/>
        <w:jc w:val="both"/>
        <w:rPr>
          <w:rFonts w:cs="Arial"/>
          <w:szCs w:val="24"/>
        </w:rPr>
      </w:pPr>
      <w:r w:rsidRPr="002225DC">
        <w:rPr>
          <w:rFonts w:cs="Arial"/>
          <w:szCs w:val="24"/>
        </w:rPr>
        <w:t>c</w:t>
      </w:r>
      <w:r w:rsidR="006F59CA" w:rsidRPr="002225DC">
        <w:rPr>
          <w:rFonts w:cs="Arial"/>
          <w:szCs w:val="24"/>
        </w:rPr>
        <w:t>)</w:t>
      </w:r>
      <w:r w:rsidR="00FA303F" w:rsidRPr="002225DC">
        <w:rPr>
          <w:rFonts w:cs="Arial"/>
          <w:szCs w:val="24"/>
        </w:rPr>
        <w:t xml:space="preserve"> </w:t>
      </w:r>
      <w:r w:rsidR="008222B7" w:rsidRPr="002225DC">
        <w:rPr>
          <w:rFonts w:cs="Arial"/>
          <w:szCs w:val="24"/>
        </w:rPr>
        <w:t>all schedules (fire drill procedures, lunch schedule, etc.)</w:t>
      </w:r>
      <w:r w:rsidRPr="002225DC">
        <w:rPr>
          <w:rFonts w:cs="Arial"/>
          <w:szCs w:val="24"/>
        </w:rPr>
        <w:t>;</w:t>
      </w:r>
      <w:r w:rsidR="006F59CA" w:rsidRPr="002225DC">
        <w:rPr>
          <w:rFonts w:cs="Arial"/>
          <w:szCs w:val="24"/>
        </w:rPr>
        <w:t xml:space="preserve"> </w:t>
      </w:r>
    </w:p>
    <w:p w14:paraId="66A87CD3" w14:textId="291542BE" w:rsidR="006F59CA" w:rsidRPr="002225DC" w:rsidRDefault="00676505" w:rsidP="001D66B3">
      <w:pPr>
        <w:ind w:left="810"/>
        <w:jc w:val="both"/>
        <w:rPr>
          <w:rFonts w:cs="Arial"/>
          <w:szCs w:val="24"/>
        </w:rPr>
      </w:pPr>
      <w:r w:rsidRPr="002225DC">
        <w:rPr>
          <w:rFonts w:cs="Arial"/>
          <w:szCs w:val="24"/>
        </w:rPr>
        <w:t>d</w:t>
      </w:r>
      <w:r w:rsidR="006F59CA" w:rsidRPr="002225DC">
        <w:rPr>
          <w:rFonts w:cs="Arial"/>
          <w:szCs w:val="24"/>
        </w:rPr>
        <w:t>)</w:t>
      </w:r>
      <w:r w:rsidR="00FA303F" w:rsidRPr="002225DC">
        <w:rPr>
          <w:rFonts w:cs="Arial"/>
          <w:szCs w:val="24"/>
        </w:rPr>
        <w:t xml:space="preserve"> </w:t>
      </w:r>
      <w:r w:rsidR="008222B7" w:rsidRPr="002225DC">
        <w:rPr>
          <w:rFonts w:cs="Arial"/>
          <w:szCs w:val="24"/>
        </w:rPr>
        <w:t>a copy of this handbook</w:t>
      </w:r>
      <w:r w:rsidRPr="002225DC">
        <w:rPr>
          <w:rFonts w:cs="Arial"/>
          <w:szCs w:val="24"/>
        </w:rPr>
        <w:t>; and</w:t>
      </w:r>
      <w:r w:rsidR="006F59CA" w:rsidRPr="002225DC">
        <w:rPr>
          <w:rFonts w:cs="Arial"/>
          <w:szCs w:val="24"/>
        </w:rPr>
        <w:t xml:space="preserve"> </w:t>
      </w:r>
    </w:p>
    <w:p w14:paraId="68C9A84E" w14:textId="2FAE3ABB" w:rsidR="008222B7" w:rsidRPr="002225DC" w:rsidRDefault="00676505" w:rsidP="001D66B3">
      <w:pPr>
        <w:tabs>
          <w:tab w:val="left" w:pos="1080"/>
        </w:tabs>
        <w:ind w:left="1170" w:hanging="360"/>
        <w:jc w:val="both"/>
        <w:rPr>
          <w:rFonts w:cs="Arial"/>
          <w:szCs w:val="24"/>
        </w:rPr>
      </w:pPr>
      <w:r w:rsidRPr="002225DC">
        <w:rPr>
          <w:rFonts w:cs="Arial"/>
          <w:szCs w:val="24"/>
        </w:rPr>
        <w:lastRenderedPageBreak/>
        <w:t>e</w:t>
      </w:r>
      <w:r w:rsidR="006F59CA" w:rsidRPr="002225DC">
        <w:rPr>
          <w:rFonts w:cs="Arial"/>
          <w:szCs w:val="24"/>
        </w:rPr>
        <w:t>)</w:t>
      </w:r>
      <w:r w:rsidR="00FA303F" w:rsidRPr="002225DC">
        <w:rPr>
          <w:rFonts w:cs="Arial"/>
          <w:szCs w:val="24"/>
        </w:rPr>
        <w:t xml:space="preserve"> </w:t>
      </w:r>
      <w:r w:rsidR="008222B7" w:rsidRPr="002225DC">
        <w:rPr>
          <w:rFonts w:cs="Arial"/>
          <w:szCs w:val="24"/>
        </w:rPr>
        <w:t xml:space="preserve">plans for the day if the teacher’s absence was </w:t>
      </w:r>
      <w:r w:rsidR="00A96299" w:rsidRPr="002225DC">
        <w:rPr>
          <w:rFonts w:cs="Arial"/>
          <w:szCs w:val="24"/>
        </w:rPr>
        <w:t>anticipated</w:t>
      </w:r>
      <w:r w:rsidR="008222B7" w:rsidRPr="002225DC">
        <w:rPr>
          <w:rFonts w:cs="Arial"/>
          <w:szCs w:val="24"/>
        </w:rPr>
        <w:t>.  (These plans are in addition to the te</w:t>
      </w:r>
      <w:r w:rsidR="002929CC" w:rsidRPr="002225DC">
        <w:rPr>
          <w:rFonts w:cs="Arial"/>
          <w:szCs w:val="24"/>
        </w:rPr>
        <w:t>acher’s regular lesson plans</w:t>
      </w:r>
      <w:r w:rsidR="008222B7" w:rsidRPr="002225DC">
        <w:rPr>
          <w:rFonts w:cs="Arial"/>
          <w:szCs w:val="24"/>
        </w:rPr>
        <w:t>.)</w:t>
      </w:r>
    </w:p>
    <w:p w14:paraId="1B4AA9A1" w14:textId="77777777" w:rsidR="008222B7" w:rsidRPr="002225DC" w:rsidRDefault="008222B7" w:rsidP="001D66B3">
      <w:pPr>
        <w:jc w:val="both"/>
        <w:rPr>
          <w:rFonts w:cs="Arial"/>
          <w:szCs w:val="24"/>
        </w:rPr>
      </w:pPr>
    </w:p>
    <w:p w14:paraId="1A5A518B" w14:textId="67FC7EE7" w:rsidR="008222B7" w:rsidRPr="002225DC" w:rsidRDefault="008222B7" w:rsidP="001D66B3">
      <w:pPr>
        <w:widowControl/>
        <w:jc w:val="both"/>
        <w:rPr>
          <w:rFonts w:cs="Arial"/>
          <w:szCs w:val="24"/>
        </w:rPr>
      </w:pPr>
      <w:r w:rsidRPr="002225DC">
        <w:rPr>
          <w:rFonts w:cs="Arial"/>
          <w:szCs w:val="24"/>
        </w:rPr>
        <w:t>Certified staff members may not make arrangements for their own substitute</w:t>
      </w:r>
      <w:r w:rsidR="00462142" w:rsidRPr="002225DC">
        <w:rPr>
          <w:rFonts w:cs="Arial"/>
          <w:szCs w:val="24"/>
        </w:rPr>
        <w:t xml:space="preserve"> unless authorized by the principal</w:t>
      </w:r>
      <w:r w:rsidRPr="002225DC">
        <w:rPr>
          <w:rFonts w:cs="Arial"/>
          <w:szCs w:val="24"/>
        </w:rPr>
        <w:t>.</w:t>
      </w:r>
      <w:r w:rsidR="00E43D19" w:rsidRPr="002225DC">
        <w:rPr>
          <w:rFonts w:cs="Arial"/>
          <w:szCs w:val="24"/>
        </w:rPr>
        <w:t xml:space="preserve"> The district utilizes an automated calling program for securing substitute teachers.</w:t>
      </w:r>
    </w:p>
    <w:p w14:paraId="315C2262" w14:textId="77777777" w:rsidR="00D05809" w:rsidRPr="002225DC" w:rsidRDefault="00D05809" w:rsidP="002225DC">
      <w:pPr>
        <w:pStyle w:val="Heading2"/>
        <w:rPr>
          <w:szCs w:val="24"/>
        </w:rPr>
      </w:pPr>
      <w:bookmarkStart w:id="91" w:name="_Toc360691710"/>
      <w:r w:rsidRPr="002225DC">
        <w:rPr>
          <w:szCs w:val="24"/>
        </w:rPr>
        <w:t>Assemblies</w:t>
      </w:r>
      <w:r w:rsidR="002929CC" w:rsidRPr="002225DC">
        <w:rPr>
          <w:szCs w:val="24"/>
        </w:rPr>
        <w:t xml:space="preserve"> and School Functions</w:t>
      </w:r>
      <w:bookmarkEnd w:id="91"/>
    </w:p>
    <w:p w14:paraId="2BD47B08" w14:textId="77777777" w:rsidR="00D05809" w:rsidRPr="002225DC" w:rsidRDefault="00D05809" w:rsidP="001D66B3">
      <w:pPr>
        <w:jc w:val="both"/>
        <w:rPr>
          <w:rFonts w:cs="Arial"/>
          <w:szCs w:val="24"/>
        </w:rPr>
      </w:pPr>
      <w:r w:rsidRPr="002225DC">
        <w:rPr>
          <w:rFonts w:cs="Arial"/>
          <w:szCs w:val="24"/>
        </w:rPr>
        <w:t xml:space="preserve">Classroom teachers must attend assemblies and pep rallies and sit with students to help maintain order.  </w:t>
      </w:r>
    </w:p>
    <w:p w14:paraId="1180A173" w14:textId="77777777" w:rsidR="00D05809" w:rsidRPr="002225DC" w:rsidRDefault="00D05809" w:rsidP="001D66B3">
      <w:pPr>
        <w:jc w:val="both"/>
        <w:rPr>
          <w:rFonts w:cs="Arial"/>
          <w:szCs w:val="24"/>
        </w:rPr>
      </w:pPr>
    </w:p>
    <w:p w14:paraId="0EBE6D75" w14:textId="77777777" w:rsidR="00D05809" w:rsidRPr="002225DC" w:rsidRDefault="00D05809" w:rsidP="001D66B3">
      <w:pPr>
        <w:jc w:val="both"/>
        <w:rPr>
          <w:rFonts w:cs="Arial"/>
          <w:szCs w:val="24"/>
        </w:rPr>
      </w:pPr>
      <w:r w:rsidRPr="002225DC">
        <w:rPr>
          <w:rFonts w:cs="Arial"/>
          <w:szCs w:val="24"/>
        </w:rPr>
        <w:t xml:space="preserve">All certified staff members should attend school assemblies and should try to attend as many of the school functions as possible </w:t>
      </w:r>
      <w:r w:rsidR="00DC559A" w:rsidRPr="002225DC">
        <w:rPr>
          <w:rFonts w:cs="Arial"/>
          <w:szCs w:val="24"/>
        </w:rPr>
        <w:t xml:space="preserve">regardless of </w:t>
      </w:r>
      <w:r w:rsidRPr="002225DC">
        <w:rPr>
          <w:rFonts w:cs="Arial"/>
          <w:szCs w:val="24"/>
        </w:rPr>
        <w:t xml:space="preserve">whether </w:t>
      </w:r>
      <w:r w:rsidR="00DC559A" w:rsidRPr="002225DC">
        <w:rPr>
          <w:rFonts w:cs="Arial"/>
          <w:szCs w:val="24"/>
        </w:rPr>
        <w:t xml:space="preserve">they </w:t>
      </w:r>
      <w:r w:rsidRPr="002225DC">
        <w:rPr>
          <w:rFonts w:cs="Arial"/>
          <w:szCs w:val="24"/>
        </w:rPr>
        <w:t xml:space="preserve">have specific </w:t>
      </w:r>
      <w:r w:rsidR="00DC559A" w:rsidRPr="002225DC">
        <w:rPr>
          <w:rFonts w:cs="Arial"/>
          <w:szCs w:val="24"/>
        </w:rPr>
        <w:t xml:space="preserve">assigned </w:t>
      </w:r>
      <w:r w:rsidRPr="002225DC">
        <w:rPr>
          <w:rFonts w:cs="Arial"/>
          <w:szCs w:val="24"/>
        </w:rPr>
        <w:t>duties or not.</w:t>
      </w:r>
    </w:p>
    <w:p w14:paraId="6D292728" w14:textId="77777777" w:rsidR="00D05809" w:rsidRPr="002225DC" w:rsidRDefault="00D05809" w:rsidP="002225DC">
      <w:pPr>
        <w:pStyle w:val="Heading2"/>
        <w:rPr>
          <w:szCs w:val="24"/>
        </w:rPr>
      </w:pPr>
      <w:bookmarkStart w:id="92" w:name="_Toc360691711"/>
      <w:r w:rsidRPr="002225DC">
        <w:rPr>
          <w:szCs w:val="24"/>
        </w:rPr>
        <w:t>Assignment of Teachers</w:t>
      </w:r>
      <w:bookmarkEnd w:id="92"/>
    </w:p>
    <w:p w14:paraId="72064CAA" w14:textId="77777777" w:rsidR="00D05809" w:rsidRPr="002225DC" w:rsidRDefault="00D05809" w:rsidP="001D66B3">
      <w:pPr>
        <w:jc w:val="both"/>
        <w:rPr>
          <w:rFonts w:cs="Arial"/>
          <w:szCs w:val="24"/>
        </w:rPr>
      </w:pPr>
      <w:r w:rsidRPr="002225DC">
        <w:rPr>
          <w:rFonts w:cs="Arial"/>
          <w:szCs w:val="24"/>
        </w:rPr>
        <w:t xml:space="preserve">The administration will assign certified staff to individual duties.  Certified staff will also be assigned for various forms of hall, extracurricular, recess, traffic, lunch period and other noontime duties, and athletic events.  </w:t>
      </w:r>
    </w:p>
    <w:p w14:paraId="0F716D38" w14:textId="77777777" w:rsidR="00D05809" w:rsidRPr="002225DC" w:rsidRDefault="00D05809" w:rsidP="002225DC">
      <w:pPr>
        <w:pStyle w:val="Heading2"/>
        <w:rPr>
          <w:szCs w:val="24"/>
        </w:rPr>
      </w:pPr>
      <w:bookmarkStart w:id="93" w:name="_Toc360691712"/>
      <w:r w:rsidRPr="002225DC">
        <w:rPr>
          <w:szCs w:val="24"/>
        </w:rPr>
        <w:t>Certificates, Teacher Contracts, Salary Information</w:t>
      </w:r>
      <w:bookmarkEnd w:id="93"/>
    </w:p>
    <w:p w14:paraId="431AC1B8" w14:textId="77777777" w:rsidR="00D05809" w:rsidRPr="002225DC" w:rsidRDefault="00D05809" w:rsidP="001D66B3">
      <w:pPr>
        <w:jc w:val="both"/>
        <w:rPr>
          <w:rFonts w:cs="Arial"/>
          <w:szCs w:val="24"/>
        </w:rPr>
      </w:pPr>
      <w:r w:rsidRPr="002225DC">
        <w:rPr>
          <w:rFonts w:cs="Arial"/>
          <w:szCs w:val="24"/>
        </w:rPr>
        <w:t xml:space="preserve">Teaching certificates must be registered with the Superintendent before </w:t>
      </w:r>
      <w:r w:rsidR="00DC559A" w:rsidRPr="002225DC">
        <w:rPr>
          <w:rFonts w:cs="Arial"/>
          <w:szCs w:val="24"/>
        </w:rPr>
        <w:t xml:space="preserve">they </w:t>
      </w:r>
      <w:r w:rsidRPr="002225DC">
        <w:rPr>
          <w:rFonts w:cs="Arial"/>
          <w:szCs w:val="24"/>
        </w:rPr>
        <w:t>may legally be paid.  It is the certified staff member’s responsibility to make sure this is done.</w:t>
      </w:r>
    </w:p>
    <w:p w14:paraId="74869A50" w14:textId="77777777" w:rsidR="00D05809" w:rsidRPr="002225DC" w:rsidRDefault="00D05809" w:rsidP="001D66B3">
      <w:pPr>
        <w:jc w:val="both"/>
        <w:rPr>
          <w:rFonts w:cs="Arial"/>
          <w:szCs w:val="24"/>
        </w:rPr>
      </w:pPr>
    </w:p>
    <w:p w14:paraId="6ADAF389" w14:textId="77777777" w:rsidR="00D05809" w:rsidRPr="002225DC" w:rsidRDefault="00D05809" w:rsidP="001D66B3">
      <w:pPr>
        <w:jc w:val="both"/>
        <w:rPr>
          <w:rFonts w:cs="Arial"/>
          <w:szCs w:val="24"/>
        </w:rPr>
      </w:pPr>
      <w:r w:rsidRPr="002225DC">
        <w:rPr>
          <w:rFonts w:cs="Arial"/>
          <w:szCs w:val="24"/>
        </w:rPr>
        <w:t xml:space="preserve">Each certified staff member must provide the </w:t>
      </w:r>
      <w:r w:rsidR="00FE54C5" w:rsidRPr="002225DC">
        <w:rPr>
          <w:rFonts w:cs="Arial"/>
          <w:szCs w:val="24"/>
        </w:rPr>
        <w:t>business</w:t>
      </w:r>
      <w:r w:rsidRPr="002225DC">
        <w:rPr>
          <w:rFonts w:cs="Arial"/>
          <w:szCs w:val="24"/>
        </w:rPr>
        <w:t xml:space="preserve"> office with the following information: </w:t>
      </w:r>
    </w:p>
    <w:p w14:paraId="6CBDAE00" w14:textId="77777777" w:rsidR="00D05809" w:rsidRPr="002225DC" w:rsidRDefault="00D05809" w:rsidP="001D66B3">
      <w:pPr>
        <w:tabs>
          <w:tab w:val="left" w:pos="270"/>
        </w:tabs>
        <w:ind w:left="360" w:firstLine="270"/>
        <w:jc w:val="both"/>
        <w:rPr>
          <w:rFonts w:cs="Arial"/>
          <w:szCs w:val="24"/>
        </w:rPr>
      </w:pPr>
      <w:r w:rsidRPr="002225DC">
        <w:rPr>
          <w:rFonts w:cs="Arial"/>
          <w:szCs w:val="24"/>
        </w:rPr>
        <w:t xml:space="preserve">a. </w:t>
      </w:r>
      <w:r w:rsidR="00B67657" w:rsidRPr="002225DC">
        <w:rPr>
          <w:rFonts w:cs="Arial"/>
          <w:szCs w:val="24"/>
        </w:rPr>
        <w:t xml:space="preserve"> </w:t>
      </w:r>
      <w:r w:rsidRPr="002225DC">
        <w:rPr>
          <w:rFonts w:cs="Arial"/>
          <w:szCs w:val="24"/>
        </w:rPr>
        <w:t>social security number,</w:t>
      </w:r>
    </w:p>
    <w:p w14:paraId="43C9311B" w14:textId="77777777" w:rsidR="00D05809" w:rsidRPr="002225DC" w:rsidRDefault="00D05809" w:rsidP="001D66B3">
      <w:pPr>
        <w:tabs>
          <w:tab w:val="left" w:pos="270"/>
        </w:tabs>
        <w:ind w:left="360" w:firstLine="270"/>
        <w:jc w:val="both"/>
        <w:rPr>
          <w:rFonts w:cs="Arial"/>
          <w:szCs w:val="24"/>
        </w:rPr>
      </w:pPr>
      <w:r w:rsidRPr="002225DC">
        <w:rPr>
          <w:rFonts w:cs="Arial"/>
          <w:szCs w:val="24"/>
        </w:rPr>
        <w:t>b.  retirement number,</w:t>
      </w:r>
    </w:p>
    <w:p w14:paraId="186DC36F" w14:textId="77777777" w:rsidR="00D05809" w:rsidRPr="002225DC" w:rsidRDefault="00D05809" w:rsidP="001D66B3">
      <w:pPr>
        <w:tabs>
          <w:tab w:val="left" w:pos="270"/>
        </w:tabs>
        <w:ind w:left="360" w:firstLine="270"/>
        <w:jc w:val="both"/>
        <w:rPr>
          <w:rFonts w:cs="Arial"/>
          <w:szCs w:val="24"/>
        </w:rPr>
      </w:pPr>
      <w:r w:rsidRPr="002225DC">
        <w:rPr>
          <w:rFonts w:cs="Arial"/>
          <w:szCs w:val="24"/>
        </w:rPr>
        <w:t>c.  withholding form W-4, and</w:t>
      </w:r>
    </w:p>
    <w:p w14:paraId="45EF3F02" w14:textId="77777777" w:rsidR="00D05809" w:rsidRPr="002225DC" w:rsidRDefault="00D05809" w:rsidP="001D66B3">
      <w:pPr>
        <w:tabs>
          <w:tab w:val="left" w:pos="270"/>
        </w:tabs>
        <w:ind w:left="360" w:firstLine="270"/>
        <w:jc w:val="both"/>
        <w:rPr>
          <w:rFonts w:cs="Arial"/>
          <w:szCs w:val="24"/>
        </w:rPr>
      </w:pPr>
      <w:r w:rsidRPr="002225DC">
        <w:rPr>
          <w:rFonts w:cs="Arial"/>
          <w:szCs w:val="24"/>
        </w:rPr>
        <w:t>d.  authorization to withhold for insurance benefits.</w:t>
      </w:r>
    </w:p>
    <w:p w14:paraId="065106B9" w14:textId="77777777" w:rsidR="00D05809" w:rsidRPr="002225DC" w:rsidRDefault="00D05809" w:rsidP="001D66B3">
      <w:pPr>
        <w:jc w:val="both"/>
        <w:rPr>
          <w:rFonts w:cs="Arial"/>
          <w:szCs w:val="24"/>
        </w:rPr>
      </w:pPr>
    </w:p>
    <w:p w14:paraId="6D7B9642" w14:textId="77777777" w:rsidR="00D05809" w:rsidRPr="002225DC" w:rsidRDefault="00D05809" w:rsidP="001D66B3">
      <w:pPr>
        <w:jc w:val="both"/>
        <w:rPr>
          <w:rFonts w:cs="Arial"/>
          <w:szCs w:val="24"/>
        </w:rPr>
      </w:pPr>
      <w:r w:rsidRPr="002225DC">
        <w:rPr>
          <w:rFonts w:cs="Arial"/>
          <w:szCs w:val="24"/>
        </w:rPr>
        <w:t xml:space="preserve">Each new certified staff member must fill out forms for retirement benefits before the first pay day as well as the family coverage of the district hospital/medical insurance program.  </w:t>
      </w:r>
    </w:p>
    <w:p w14:paraId="394064E1" w14:textId="77777777" w:rsidR="005C4CD2" w:rsidRPr="002225DC" w:rsidRDefault="005C4CD2" w:rsidP="001D66B3">
      <w:pPr>
        <w:jc w:val="both"/>
        <w:rPr>
          <w:rFonts w:cs="Arial"/>
          <w:szCs w:val="24"/>
        </w:rPr>
      </w:pPr>
    </w:p>
    <w:p w14:paraId="766ACBCD" w14:textId="77777777" w:rsidR="005C4CD2" w:rsidRPr="002225DC" w:rsidRDefault="005C4CD2" w:rsidP="001D66B3">
      <w:pPr>
        <w:jc w:val="both"/>
        <w:rPr>
          <w:rFonts w:cs="Arial"/>
          <w:szCs w:val="24"/>
        </w:rPr>
      </w:pPr>
      <w:r w:rsidRPr="002225DC">
        <w:rPr>
          <w:rFonts w:cs="Arial"/>
          <w:szCs w:val="24"/>
        </w:rPr>
        <w:t xml:space="preserve">It is the sole responsibility of the certified staff member to inform the </w:t>
      </w:r>
      <w:r w:rsidR="00FE54C5" w:rsidRPr="002225DC">
        <w:rPr>
          <w:rFonts w:cs="Arial"/>
          <w:szCs w:val="24"/>
        </w:rPr>
        <w:t xml:space="preserve">central office </w:t>
      </w:r>
      <w:r w:rsidRPr="002225DC">
        <w:rPr>
          <w:rFonts w:cs="Arial"/>
          <w:szCs w:val="24"/>
        </w:rPr>
        <w:t>of any changes, including but not limited</w:t>
      </w:r>
      <w:r w:rsidR="00A369ED" w:rsidRPr="002225DC">
        <w:rPr>
          <w:rFonts w:cs="Arial"/>
          <w:szCs w:val="24"/>
        </w:rPr>
        <w:t xml:space="preserve"> to changes in certification, </w:t>
      </w:r>
      <w:r w:rsidRPr="002225DC">
        <w:rPr>
          <w:rFonts w:cs="Arial"/>
          <w:szCs w:val="24"/>
        </w:rPr>
        <w:t>endorsements</w:t>
      </w:r>
      <w:r w:rsidR="00A369ED" w:rsidRPr="002225DC">
        <w:rPr>
          <w:rFonts w:cs="Arial"/>
          <w:szCs w:val="24"/>
        </w:rPr>
        <w:t>, benefits plans, and salary payment information</w:t>
      </w:r>
      <w:r w:rsidRPr="002225DC">
        <w:rPr>
          <w:rFonts w:cs="Arial"/>
          <w:szCs w:val="24"/>
        </w:rPr>
        <w:t>.</w:t>
      </w:r>
    </w:p>
    <w:p w14:paraId="795B7D81" w14:textId="77777777" w:rsidR="007819F9" w:rsidRPr="002225DC" w:rsidRDefault="007819F9" w:rsidP="002225DC">
      <w:pPr>
        <w:pStyle w:val="Heading2"/>
        <w:rPr>
          <w:szCs w:val="24"/>
        </w:rPr>
      </w:pPr>
      <w:bookmarkStart w:id="94" w:name="_Toc360691713"/>
      <w:r w:rsidRPr="002225DC">
        <w:rPr>
          <w:szCs w:val="24"/>
        </w:rPr>
        <w:t>Check-out Forms</w:t>
      </w:r>
      <w:bookmarkEnd w:id="94"/>
    </w:p>
    <w:p w14:paraId="5728FF57" w14:textId="77777777" w:rsidR="008222B7" w:rsidRPr="002225DC" w:rsidRDefault="007819F9" w:rsidP="001D66B3">
      <w:pPr>
        <w:jc w:val="both"/>
        <w:rPr>
          <w:rFonts w:cs="Arial"/>
          <w:szCs w:val="24"/>
        </w:rPr>
      </w:pPr>
      <w:r w:rsidRPr="002225DC">
        <w:rPr>
          <w:rFonts w:cs="Arial"/>
          <w:szCs w:val="24"/>
        </w:rPr>
        <w:t xml:space="preserve">All certified staff must complete a check-out form and obtain the building principal’s signature on the form prior to departing for the summer.  Classrooms must be tidy to allow the custodial staff to clean classrooms and work areas.  </w:t>
      </w:r>
    </w:p>
    <w:p w14:paraId="3F5738D6" w14:textId="77777777" w:rsidR="008222B7" w:rsidRPr="002225DC" w:rsidRDefault="008222B7" w:rsidP="002225DC">
      <w:pPr>
        <w:pStyle w:val="Heading2"/>
        <w:rPr>
          <w:szCs w:val="24"/>
        </w:rPr>
      </w:pPr>
      <w:bookmarkStart w:id="95" w:name="_Toc360691714"/>
      <w:r w:rsidRPr="002225DC">
        <w:rPr>
          <w:szCs w:val="24"/>
        </w:rPr>
        <w:t>Classroom Management and Student Discipline</w:t>
      </w:r>
      <w:r w:rsidR="008D3E23" w:rsidRPr="002225DC">
        <w:rPr>
          <w:szCs w:val="24"/>
        </w:rPr>
        <w:t xml:space="preserve"> (Policy 5035)</w:t>
      </w:r>
      <w:bookmarkEnd w:id="95"/>
      <w:r w:rsidR="004F4367" w:rsidRPr="002225DC">
        <w:rPr>
          <w:szCs w:val="24"/>
        </w:rPr>
        <w:fldChar w:fldCharType="begin"/>
      </w:r>
      <w:r w:rsidR="001D4C7C" w:rsidRPr="002225DC">
        <w:rPr>
          <w:szCs w:val="24"/>
        </w:rPr>
        <w:instrText xml:space="preserve"> TC "Classroom Management and Student Discipline" \f C \l "2" </w:instrText>
      </w:r>
      <w:r w:rsidR="004F4367" w:rsidRPr="002225DC">
        <w:rPr>
          <w:szCs w:val="24"/>
        </w:rPr>
        <w:fldChar w:fldCharType="end"/>
      </w:r>
    </w:p>
    <w:p w14:paraId="0DC1D5F3" w14:textId="77777777" w:rsidR="005F1B31" w:rsidRPr="002225DC" w:rsidRDefault="005F1B31" w:rsidP="001D66B3">
      <w:pPr>
        <w:jc w:val="both"/>
        <w:rPr>
          <w:rFonts w:cs="Arial"/>
          <w:szCs w:val="24"/>
        </w:rPr>
      </w:pPr>
      <w:r w:rsidRPr="002225DC">
        <w:rPr>
          <w:rFonts w:cs="Arial"/>
          <w:szCs w:val="24"/>
        </w:rPr>
        <w:t xml:space="preserve">Classroom discipline is first and foremost the responsibility of the classroom teacher.  Individual teachers are expected to assume responsibility for good discipline throughout the school system.  However, if a certified staff member needs assistance with student discipline, they should seek the advice and counsel of the principal.  </w:t>
      </w:r>
    </w:p>
    <w:p w14:paraId="60398A11" w14:textId="77777777" w:rsidR="005F1B31" w:rsidRPr="002225DC" w:rsidRDefault="005F1B31" w:rsidP="001D66B3">
      <w:pPr>
        <w:jc w:val="both"/>
        <w:rPr>
          <w:rFonts w:cs="Arial"/>
          <w:szCs w:val="24"/>
        </w:rPr>
      </w:pPr>
    </w:p>
    <w:p w14:paraId="1A729042" w14:textId="77777777" w:rsidR="008222B7" w:rsidRPr="002225DC" w:rsidRDefault="008222B7" w:rsidP="001D66B3">
      <w:pPr>
        <w:jc w:val="both"/>
        <w:rPr>
          <w:rFonts w:cs="Arial"/>
          <w:szCs w:val="24"/>
        </w:rPr>
      </w:pPr>
      <w:r w:rsidRPr="002225DC">
        <w:rPr>
          <w:rFonts w:cs="Arial"/>
          <w:szCs w:val="24"/>
        </w:rPr>
        <w:t>Classroom teachers may not leave their classrooms unless the students are supervis</w:t>
      </w:r>
      <w:r w:rsidR="00D02660" w:rsidRPr="002225DC">
        <w:rPr>
          <w:rFonts w:cs="Arial"/>
          <w:szCs w:val="24"/>
        </w:rPr>
        <w:t>ed by a competent employee</w:t>
      </w:r>
      <w:r w:rsidRPr="002225DC">
        <w:rPr>
          <w:rFonts w:cs="Arial"/>
          <w:szCs w:val="24"/>
        </w:rPr>
        <w:t>.</w:t>
      </w:r>
    </w:p>
    <w:p w14:paraId="381504E6" w14:textId="77777777" w:rsidR="008222B7" w:rsidRPr="002225DC" w:rsidRDefault="008222B7" w:rsidP="001D66B3">
      <w:pPr>
        <w:jc w:val="both"/>
        <w:rPr>
          <w:rFonts w:cs="Arial"/>
          <w:szCs w:val="24"/>
        </w:rPr>
      </w:pPr>
    </w:p>
    <w:p w14:paraId="1969CBFD" w14:textId="77777777" w:rsidR="008222B7" w:rsidRPr="002225DC" w:rsidRDefault="008222B7" w:rsidP="001D66B3">
      <w:pPr>
        <w:jc w:val="both"/>
        <w:rPr>
          <w:rFonts w:cs="Arial"/>
          <w:szCs w:val="24"/>
        </w:rPr>
      </w:pPr>
      <w:r w:rsidRPr="002225DC">
        <w:rPr>
          <w:rFonts w:cs="Arial"/>
          <w:szCs w:val="24"/>
        </w:rPr>
        <w:t>Classroom teachers should have a well</w:t>
      </w:r>
      <w:r w:rsidR="00676505" w:rsidRPr="002225DC">
        <w:rPr>
          <w:rFonts w:cs="Arial"/>
          <w:szCs w:val="24"/>
        </w:rPr>
        <w:t>-</w:t>
      </w:r>
      <w:r w:rsidRPr="002225DC">
        <w:rPr>
          <w:rFonts w:cs="Arial"/>
          <w:szCs w:val="24"/>
        </w:rPr>
        <w:t>defined discipline plan that is known to the students.  Rules and consequences should be stated clearly and posted where appropriate.</w:t>
      </w:r>
    </w:p>
    <w:p w14:paraId="0AC379FC" w14:textId="77777777" w:rsidR="008222B7" w:rsidRPr="002225DC" w:rsidRDefault="008222B7" w:rsidP="001D66B3">
      <w:pPr>
        <w:jc w:val="both"/>
        <w:rPr>
          <w:rFonts w:cs="Arial"/>
          <w:szCs w:val="24"/>
        </w:rPr>
      </w:pPr>
    </w:p>
    <w:p w14:paraId="082B808F" w14:textId="77777777" w:rsidR="008222B7" w:rsidRPr="002225DC" w:rsidRDefault="008222B7" w:rsidP="001D66B3">
      <w:pPr>
        <w:jc w:val="both"/>
        <w:rPr>
          <w:rFonts w:cs="Arial"/>
          <w:szCs w:val="24"/>
        </w:rPr>
      </w:pPr>
      <w:r w:rsidRPr="002225DC">
        <w:rPr>
          <w:rFonts w:cs="Arial"/>
          <w:szCs w:val="24"/>
        </w:rPr>
        <w:t>Each building has its own specific procedures concerning student discipline.  Classroom teachers should consult with their building principal for more information.</w:t>
      </w:r>
    </w:p>
    <w:p w14:paraId="07EF906C" w14:textId="77777777" w:rsidR="00D05809" w:rsidRPr="002225DC" w:rsidRDefault="00D05809" w:rsidP="001D66B3">
      <w:pPr>
        <w:jc w:val="both"/>
        <w:rPr>
          <w:rFonts w:cs="Arial"/>
          <w:szCs w:val="24"/>
        </w:rPr>
      </w:pPr>
    </w:p>
    <w:p w14:paraId="0C8421A1" w14:textId="77777777" w:rsidR="00D05809" w:rsidRPr="002225DC" w:rsidRDefault="00D05809" w:rsidP="001D66B3">
      <w:pPr>
        <w:jc w:val="both"/>
        <w:rPr>
          <w:rFonts w:cs="Arial"/>
          <w:szCs w:val="24"/>
        </w:rPr>
      </w:pPr>
      <w:r w:rsidRPr="002225DC">
        <w:rPr>
          <w:rFonts w:cs="Arial"/>
          <w:szCs w:val="24"/>
        </w:rPr>
        <w:t>Only an administrator can suspend or expel students from class or school and due process must be followed.</w:t>
      </w:r>
      <w:r w:rsidRPr="002225DC">
        <w:rPr>
          <w:rFonts w:cs="Arial"/>
          <w:szCs w:val="24"/>
        </w:rPr>
        <w:tab/>
      </w:r>
      <w:r w:rsidRPr="002225DC">
        <w:rPr>
          <w:rFonts w:cs="Arial"/>
          <w:szCs w:val="24"/>
        </w:rPr>
        <w:tab/>
      </w:r>
    </w:p>
    <w:p w14:paraId="440ADF47" w14:textId="77777777" w:rsidR="00D05809" w:rsidRPr="002225DC" w:rsidRDefault="00D05809" w:rsidP="001D66B3">
      <w:pPr>
        <w:jc w:val="both"/>
        <w:rPr>
          <w:rFonts w:cs="Arial"/>
          <w:szCs w:val="24"/>
        </w:rPr>
      </w:pPr>
      <w:r w:rsidRPr="002225DC">
        <w:rPr>
          <w:rFonts w:cs="Arial"/>
          <w:szCs w:val="24"/>
        </w:rPr>
        <w:t>Students may be kept after school for matters relating to discipline or to assist in their academic progress.  Certified staff should allow all eleme</w:t>
      </w:r>
      <w:r w:rsidR="00FE54C5" w:rsidRPr="002225DC">
        <w:rPr>
          <w:rFonts w:cs="Arial"/>
          <w:szCs w:val="24"/>
        </w:rPr>
        <w:t>ntary students and middle/</w:t>
      </w:r>
      <w:r w:rsidRPr="002225DC">
        <w:rPr>
          <w:rFonts w:cs="Arial"/>
          <w:szCs w:val="24"/>
        </w:rPr>
        <w:t>high</w:t>
      </w:r>
      <w:r w:rsidR="00FE54C5" w:rsidRPr="002225DC">
        <w:rPr>
          <w:rFonts w:cs="Arial"/>
          <w:szCs w:val="24"/>
        </w:rPr>
        <w:t xml:space="preserve"> school</w:t>
      </w:r>
      <w:r w:rsidRPr="002225DC">
        <w:rPr>
          <w:rFonts w:cs="Arial"/>
          <w:szCs w:val="24"/>
        </w:rPr>
        <w:t xml:space="preserve"> students who ride the bus to arrange parental transportation for the next day with their parents.  Students who do not have transportation concerns may be kept without delay.  Students may not avoid being kept after school because they have an after school practice or other school activity.</w:t>
      </w:r>
    </w:p>
    <w:p w14:paraId="70246CB3" w14:textId="77777777" w:rsidR="00D05809" w:rsidRPr="002225DC" w:rsidRDefault="00D05809" w:rsidP="001D66B3">
      <w:pPr>
        <w:jc w:val="both"/>
        <w:rPr>
          <w:rFonts w:cs="Arial"/>
          <w:szCs w:val="24"/>
        </w:rPr>
      </w:pPr>
    </w:p>
    <w:p w14:paraId="406AFAED" w14:textId="77777777" w:rsidR="00D05809" w:rsidRPr="002225DC" w:rsidRDefault="00D05809" w:rsidP="001D66B3">
      <w:pPr>
        <w:jc w:val="both"/>
        <w:rPr>
          <w:rFonts w:cs="Arial"/>
          <w:szCs w:val="24"/>
        </w:rPr>
      </w:pPr>
      <w:r w:rsidRPr="002225DC">
        <w:rPr>
          <w:rFonts w:cs="Arial"/>
          <w:szCs w:val="24"/>
        </w:rPr>
        <w:t xml:space="preserve">Both elementary and secondary certified staff are responsible for assisting with hallway discipline between classes and in the school lunchroom.  </w:t>
      </w:r>
    </w:p>
    <w:p w14:paraId="63291F27" w14:textId="77777777" w:rsidR="00D05809" w:rsidRPr="002225DC" w:rsidRDefault="00D05809" w:rsidP="001D66B3">
      <w:pPr>
        <w:ind w:left="-360"/>
        <w:jc w:val="both"/>
        <w:rPr>
          <w:rFonts w:cs="Arial"/>
          <w:b/>
          <w:bCs/>
          <w:szCs w:val="24"/>
        </w:rPr>
      </w:pPr>
    </w:p>
    <w:p w14:paraId="3B9CF8D4" w14:textId="77777777" w:rsidR="00D05809" w:rsidRPr="002225DC" w:rsidRDefault="00D05809" w:rsidP="001D66B3">
      <w:pPr>
        <w:jc w:val="both"/>
        <w:rPr>
          <w:rFonts w:cs="Arial"/>
          <w:szCs w:val="24"/>
        </w:rPr>
      </w:pPr>
      <w:r w:rsidRPr="002225DC">
        <w:rPr>
          <w:rFonts w:cs="Arial"/>
          <w:szCs w:val="24"/>
        </w:rPr>
        <w:t xml:space="preserve">Classes should begin on time and end promptly.  Work should continue throughout the period assigned for it. Classroom teachers may not dismiss classes early except by permission of the </w:t>
      </w:r>
      <w:r w:rsidR="005F1B31" w:rsidRPr="002225DC">
        <w:rPr>
          <w:rFonts w:cs="Arial"/>
          <w:szCs w:val="24"/>
        </w:rPr>
        <w:t xml:space="preserve">building </w:t>
      </w:r>
      <w:r w:rsidRPr="002225DC">
        <w:rPr>
          <w:rFonts w:cs="Arial"/>
          <w:szCs w:val="24"/>
        </w:rPr>
        <w:t>principal.</w:t>
      </w:r>
    </w:p>
    <w:p w14:paraId="1002B8CE" w14:textId="77777777" w:rsidR="00D05809" w:rsidRPr="002225DC" w:rsidRDefault="00D05809" w:rsidP="001D66B3">
      <w:pPr>
        <w:jc w:val="both"/>
        <w:rPr>
          <w:rFonts w:cs="Arial"/>
          <w:szCs w:val="24"/>
        </w:rPr>
      </w:pPr>
    </w:p>
    <w:p w14:paraId="53787DDE" w14:textId="77777777" w:rsidR="00D05809" w:rsidRPr="002225DC" w:rsidRDefault="00D05809" w:rsidP="001D66B3">
      <w:pPr>
        <w:jc w:val="both"/>
        <w:rPr>
          <w:rFonts w:cs="Arial"/>
          <w:szCs w:val="24"/>
        </w:rPr>
      </w:pPr>
      <w:r w:rsidRPr="002225DC">
        <w:rPr>
          <w:rFonts w:cs="Arial"/>
          <w:szCs w:val="24"/>
        </w:rPr>
        <w:t>Staff members may never send a student off school grounds without with the authorization of the building principal.</w:t>
      </w:r>
    </w:p>
    <w:p w14:paraId="50818EFB" w14:textId="77777777" w:rsidR="00D05809" w:rsidRPr="002225DC" w:rsidRDefault="00D05809" w:rsidP="001D66B3">
      <w:pPr>
        <w:jc w:val="both"/>
        <w:rPr>
          <w:rFonts w:cs="Arial"/>
          <w:szCs w:val="24"/>
        </w:rPr>
      </w:pPr>
    </w:p>
    <w:p w14:paraId="15570B27" w14:textId="77777777" w:rsidR="00D05809" w:rsidRPr="002225DC" w:rsidRDefault="00D05809" w:rsidP="001D66B3">
      <w:pPr>
        <w:jc w:val="both"/>
        <w:rPr>
          <w:rFonts w:cs="Arial"/>
          <w:szCs w:val="24"/>
        </w:rPr>
      </w:pPr>
      <w:r w:rsidRPr="002225DC">
        <w:rPr>
          <w:rFonts w:cs="Arial"/>
          <w:szCs w:val="24"/>
        </w:rPr>
        <w:t>Classroom teachers may not admit tardy students to class without an admit slip from the principal or the student’s teacher from the previous period.</w:t>
      </w:r>
    </w:p>
    <w:p w14:paraId="6C64DD51" w14:textId="77777777" w:rsidR="008222B7" w:rsidRPr="002225DC" w:rsidRDefault="008222B7" w:rsidP="002225DC">
      <w:pPr>
        <w:pStyle w:val="Heading2"/>
        <w:rPr>
          <w:szCs w:val="24"/>
        </w:rPr>
      </w:pPr>
      <w:bookmarkStart w:id="96" w:name="_Toc360691715"/>
      <w:r w:rsidRPr="002225DC">
        <w:rPr>
          <w:szCs w:val="24"/>
        </w:rPr>
        <w:t>Classroom Sanitation</w:t>
      </w:r>
      <w:bookmarkEnd w:id="96"/>
      <w:r w:rsidR="004F4367" w:rsidRPr="002225DC">
        <w:rPr>
          <w:szCs w:val="24"/>
        </w:rPr>
        <w:fldChar w:fldCharType="begin"/>
      </w:r>
      <w:r w:rsidR="001D4C7C" w:rsidRPr="002225DC">
        <w:rPr>
          <w:szCs w:val="24"/>
        </w:rPr>
        <w:instrText xml:space="preserve"> TC "Classroom Sanitation" \f C \l "2" </w:instrText>
      </w:r>
      <w:r w:rsidR="004F4367" w:rsidRPr="002225DC">
        <w:rPr>
          <w:szCs w:val="24"/>
        </w:rPr>
        <w:fldChar w:fldCharType="end"/>
      </w:r>
    </w:p>
    <w:p w14:paraId="20AE5273" w14:textId="77777777" w:rsidR="008222B7" w:rsidRPr="002225DC" w:rsidRDefault="00426ED0" w:rsidP="00FE2584">
      <w:pPr>
        <w:pStyle w:val="Heading3"/>
      </w:pPr>
      <w:bookmarkStart w:id="97" w:name="_Toc360691716"/>
      <w:r w:rsidRPr="00FE2584">
        <w:rPr>
          <w:u w:val="none"/>
        </w:rPr>
        <w:t>1.</w:t>
      </w:r>
      <w:r w:rsidRPr="002225DC">
        <w:t xml:space="preserve"> </w:t>
      </w:r>
      <w:r w:rsidR="008222B7" w:rsidRPr="002225DC">
        <w:t>Handling of Body Fluids</w:t>
      </w:r>
      <w:bookmarkEnd w:id="97"/>
      <w:r w:rsidR="008222B7" w:rsidRPr="002225DC">
        <w:t xml:space="preserve"> </w:t>
      </w:r>
    </w:p>
    <w:p w14:paraId="4D954227" w14:textId="37B2DCAB" w:rsidR="0049047B" w:rsidRPr="00FE2584" w:rsidRDefault="008222B7" w:rsidP="00FE2584">
      <w:pPr>
        <w:ind w:left="270"/>
        <w:jc w:val="both"/>
        <w:rPr>
          <w:rFonts w:cs="Arial"/>
          <w:szCs w:val="24"/>
        </w:rPr>
      </w:pPr>
      <w:r w:rsidRPr="002225DC">
        <w:rPr>
          <w:rFonts w:cs="Arial"/>
          <w:szCs w:val="24"/>
        </w:rPr>
        <w:t>All body fluids of all persons should be considered to potentially contain infectious agents (germs).  Hand washing is recommended if physical contact has been made with any child's blood or body fluids.  The term "body fluids" includes:  blood, semen, drainage from scrapes and cuts, tears, feces, urine, vomit, respiratory secretions and saliva.</w:t>
      </w:r>
    </w:p>
    <w:p w14:paraId="36B7BBE6" w14:textId="2ED351B4" w:rsidR="008222B7" w:rsidRPr="002225DC" w:rsidRDefault="00426ED0" w:rsidP="00FE2584">
      <w:pPr>
        <w:pStyle w:val="Heading3"/>
      </w:pPr>
      <w:bookmarkStart w:id="98" w:name="_Toc360691717"/>
      <w:r w:rsidRPr="00FE2584">
        <w:rPr>
          <w:u w:val="none"/>
        </w:rPr>
        <w:t>2.</w:t>
      </w:r>
      <w:r w:rsidRPr="002225DC">
        <w:t xml:space="preserve"> </w:t>
      </w:r>
      <w:r w:rsidR="008222B7" w:rsidRPr="002225DC">
        <w:t>Infectious Diseases</w:t>
      </w:r>
      <w:r w:rsidR="00DA4E4D" w:rsidRPr="002225DC">
        <w:t xml:space="preserve"> </w:t>
      </w:r>
      <w:r w:rsidR="00DA4E4D" w:rsidRPr="002225DC">
        <w:rPr>
          <w:highlight w:val="yellow"/>
        </w:rPr>
        <w:t>(Policy 3017)</w:t>
      </w:r>
      <w:bookmarkEnd w:id="98"/>
    </w:p>
    <w:p w14:paraId="22021019" w14:textId="77777777" w:rsidR="008222B7" w:rsidRPr="002225DC" w:rsidRDefault="008222B7" w:rsidP="001D66B3">
      <w:pPr>
        <w:ind w:left="270"/>
        <w:jc w:val="both"/>
        <w:rPr>
          <w:rFonts w:cs="Arial"/>
          <w:szCs w:val="24"/>
        </w:rPr>
      </w:pPr>
      <w:r w:rsidRPr="002225DC">
        <w:rPr>
          <w:rFonts w:cs="Arial"/>
          <w:szCs w:val="24"/>
        </w:rPr>
        <w:t xml:space="preserve">Certified staff should promptly report any indication </w:t>
      </w:r>
      <w:r w:rsidR="00676505" w:rsidRPr="002225DC">
        <w:rPr>
          <w:rFonts w:cs="Arial"/>
          <w:szCs w:val="24"/>
        </w:rPr>
        <w:t xml:space="preserve">of </w:t>
      </w:r>
      <w:r w:rsidRPr="002225DC">
        <w:rPr>
          <w:rFonts w:cs="Arial"/>
          <w:szCs w:val="24"/>
        </w:rPr>
        <w:t xml:space="preserve">an infectious or contagious disease to the school nurse or building principal.  Certified staff should report </w:t>
      </w:r>
      <w:r w:rsidR="00B57C85" w:rsidRPr="002225DC">
        <w:rPr>
          <w:rFonts w:cs="Arial"/>
          <w:szCs w:val="24"/>
        </w:rPr>
        <w:t xml:space="preserve">to the school nurse or the student’s parents </w:t>
      </w:r>
      <w:r w:rsidRPr="002225DC">
        <w:rPr>
          <w:rFonts w:cs="Arial"/>
          <w:szCs w:val="24"/>
        </w:rPr>
        <w:t>any pupil whom they suspect of having been exposed to any infectious or contagious disease.</w:t>
      </w:r>
    </w:p>
    <w:p w14:paraId="0D02BC44" w14:textId="77777777" w:rsidR="00D05809" w:rsidRPr="002225DC" w:rsidRDefault="00D05809" w:rsidP="002225DC">
      <w:pPr>
        <w:pStyle w:val="Heading2"/>
        <w:rPr>
          <w:szCs w:val="24"/>
        </w:rPr>
      </w:pPr>
      <w:bookmarkStart w:id="99" w:name="_Toc360691718"/>
      <w:r w:rsidRPr="002225DC">
        <w:rPr>
          <w:szCs w:val="24"/>
        </w:rPr>
        <w:t>Coaching Supplies</w:t>
      </w:r>
      <w:bookmarkEnd w:id="99"/>
      <w:r w:rsidRPr="002225DC">
        <w:rPr>
          <w:szCs w:val="24"/>
        </w:rPr>
        <w:t xml:space="preserve"> </w:t>
      </w:r>
    </w:p>
    <w:p w14:paraId="5BA65E6B" w14:textId="77777777" w:rsidR="00D05809" w:rsidRPr="002225DC" w:rsidRDefault="00D05809" w:rsidP="001D66B3">
      <w:pPr>
        <w:jc w:val="both"/>
        <w:rPr>
          <w:rFonts w:cs="Arial"/>
          <w:szCs w:val="24"/>
        </w:rPr>
      </w:pPr>
      <w:r w:rsidRPr="002225DC">
        <w:rPr>
          <w:rFonts w:cs="Arial"/>
          <w:szCs w:val="24"/>
        </w:rPr>
        <w:t>Coaching supplies will be distributed by the a</w:t>
      </w:r>
      <w:r w:rsidR="00EA3C13" w:rsidRPr="002225DC">
        <w:rPr>
          <w:rFonts w:cs="Arial"/>
          <w:szCs w:val="24"/>
        </w:rPr>
        <w:t>ctivities</w:t>
      </w:r>
      <w:r w:rsidRPr="002225DC">
        <w:rPr>
          <w:rFonts w:cs="Arial"/>
          <w:szCs w:val="24"/>
        </w:rPr>
        <w:t xml:space="preserve"> director</w:t>
      </w:r>
      <w:r w:rsidR="00EA3C13" w:rsidRPr="002225DC">
        <w:rPr>
          <w:rFonts w:cs="Arial"/>
          <w:szCs w:val="24"/>
        </w:rPr>
        <w:t xml:space="preserve"> or designee</w:t>
      </w:r>
      <w:r w:rsidRPr="002225DC">
        <w:rPr>
          <w:rFonts w:cs="Arial"/>
          <w:szCs w:val="24"/>
        </w:rPr>
        <w:t>.  Such items include tape, pre</w:t>
      </w:r>
      <w:r w:rsidR="005B4FC1" w:rsidRPr="002225DC">
        <w:rPr>
          <w:rFonts w:cs="Arial"/>
          <w:szCs w:val="24"/>
        </w:rPr>
        <w:t>-</w:t>
      </w:r>
      <w:r w:rsidRPr="002225DC">
        <w:rPr>
          <w:rFonts w:cs="Arial"/>
          <w:szCs w:val="24"/>
        </w:rPr>
        <w:t>wrap, heel pads, band aids, ankle braces, game balls, etc.  Coaches should request additional suppli</w:t>
      </w:r>
      <w:r w:rsidR="00303411" w:rsidRPr="002225DC">
        <w:rPr>
          <w:rFonts w:cs="Arial"/>
          <w:szCs w:val="24"/>
        </w:rPr>
        <w:t>es from the activities director</w:t>
      </w:r>
      <w:r w:rsidRPr="002225DC">
        <w:rPr>
          <w:rFonts w:cs="Arial"/>
          <w:szCs w:val="24"/>
        </w:rPr>
        <w:t xml:space="preserve"> only when they have run out of supplies.</w:t>
      </w:r>
    </w:p>
    <w:p w14:paraId="18812735" w14:textId="77777777" w:rsidR="00D05809" w:rsidRPr="002225DC" w:rsidRDefault="00D05809" w:rsidP="001D66B3">
      <w:pPr>
        <w:jc w:val="both"/>
        <w:rPr>
          <w:rFonts w:cs="Arial"/>
          <w:szCs w:val="24"/>
        </w:rPr>
      </w:pPr>
    </w:p>
    <w:p w14:paraId="2DC9EB28" w14:textId="77777777" w:rsidR="00D05809" w:rsidRPr="002225DC" w:rsidRDefault="00D05809" w:rsidP="001D66B3">
      <w:pPr>
        <w:jc w:val="both"/>
        <w:rPr>
          <w:rFonts w:cs="Arial"/>
          <w:szCs w:val="24"/>
        </w:rPr>
      </w:pPr>
      <w:r w:rsidRPr="002225DC">
        <w:rPr>
          <w:rFonts w:cs="Arial"/>
          <w:szCs w:val="24"/>
        </w:rPr>
        <w:t>Coaches must fill out and submit inventory forms to the activities director immediately after the season is complete.</w:t>
      </w:r>
    </w:p>
    <w:p w14:paraId="364F1B46" w14:textId="77777777" w:rsidR="00D05809" w:rsidRPr="002225DC" w:rsidRDefault="00D05809" w:rsidP="001D66B3">
      <w:pPr>
        <w:jc w:val="both"/>
        <w:rPr>
          <w:rFonts w:cs="Arial"/>
          <w:szCs w:val="24"/>
        </w:rPr>
      </w:pPr>
    </w:p>
    <w:p w14:paraId="13D619AF" w14:textId="77777777" w:rsidR="00D05809" w:rsidRPr="002225DC" w:rsidRDefault="00D05809" w:rsidP="002225DC">
      <w:pPr>
        <w:pStyle w:val="Heading2"/>
        <w:rPr>
          <w:szCs w:val="24"/>
        </w:rPr>
      </w:pPr>
      <w:bookmarkStart w:id="100" w:name="_Toc360691719"/>
      <w:r w:rsidRPr="002225DC">
        <w:rPr>
          <w:szCs w:val="24"/>
        </w:rPr>
        <w:lastRenderedPageBreak/>
        <w:t>Collection of Student Money</w:t>
      </w:r>
      <w:bookmarkEnd w:id="100"/>
    </w:p>
    <w:p w14:paraId="0B7F0C6C" w14:textId="77777777" w:rsidR="00D05809" w:rsidRPr="002225DC" w:rsidRDefault="00D05809" w:rsidP="001D66B3">
      <w:pPr>
        <w:jc w:val="both"/>
        <w:rPr>
          <w:rFonts w:cs="Arial"/>
          <w:szCs w:val="24"/>
        </w:rPr>
      </w:pPr>
      <w:r w:rsidRPr="002225DC">
        <w:rPr>
          <w:rFonts w:cs="Arial"/>
          <w:szCs w:val="24"/>
        </w:rPr>
        <w:t>Staff members must comply with the school district’s student fee policy before collecting any funds from students.</w:t>
      </w:r>
    </w:p>
    <w:p w14:paraId="240C40E3" w14:textId="77777777" w:rsidR="00D05809" w:rsidRPr="002225DC" w:rsidRDefault="00D05809" w:rsidP="001D66B3">
      <w:pPr>
        <w:jc w:val="both"/>
        <w:rPr>
          <w:rFonts w:cs="Arial"/>
          <w:szCs w:val="24"/>
        </w:rPr>
      </w:pPr>
    </w:p>
    <w:p w14:paraId="0521FA0B" w14:textId="2C9C9795" w:rsidR="005F1B31" w:rsidRPr="002225DC" w:rsidRDefault="00D05809" w:rsidP="001D66B3">
      <w:pPr>
        <w:jc w:val="both"/>
        <w:rPr>
          <w:rFonts w:cs="Arial"/>
          <w:szCs w:val="24"/>
        </w:rPr>
      </w:pPr>
      <w:r w:rsidRPr="002225DC">
        <w:rPr>
          <w:rFonts w:cs="Arial"/>
          <w:szCs w:val="24"/>
        </w:rPr>
        <w:t xml:space="preserve">Money collected from students should be turned into the office on the day it is collected for deposit in the proper activity or school district fund.  Any checks written by students or parents for various payments should be made out to </w:t>
      </w:r>
      <w:r w:rsidR="00EA3C13" w:rsidRPr="002225DC">
        <w:rPr>
          <w:rFonts w:cs="Arial"/>
          <w:szCs w:val="24"/>
        </w:rPr>
        <w:t>Lexington Public Schools</w:t>
      </w:r>
      <w:r w:rsidRPr="002225DC">
        <w:rPr>
          <w:rFonts w:cs="Arial"/>
          <w:szCs w:val="24"/>
        </w:rPr>
        <w:t xml:space="preserve">, unless otherwise instructed.  Certified staff must submit a </w:t>
      </w:r>
      <w:r w:rsidR="00EA3C13" w:rsidRPr="002225DC">
        <w:rPr>
          <w:rFonts w:cs="Arial"/>
          <w:szCs w:val="24"/>
        </w:rPr>
        <w:t>monetary records</w:t>
      </w:r>
      <w:r w:rsidRPr="002225DC">
        <w:rPr>
          <w:rFonts w:cs="Arial"/>
          <w:szCs w:val="24"/>
        </w:rPr>
        <w:t xml:space="preserve"> form when they turn funds into the office.  </w:t>
      </w:r>
      <w:r w:rsidRPr="002225DC">
        <w:rPr>
          <w:rFonts w:cs="Arial"/>
          <w:szCs w:val="24"/>
        </w:rPr>
        <w:tab/>
      </w:r>
    </w:p>
    <w:p w14:paraId="330FBB09" w14:textId="01E47B4E" w:rsidR="00B71AB2" w:rsidRPr="00FE2584" w:rsidRDefault="00D05809" w:rsidP="00FE2584">
      <w:pPr>
        <w:jc w:val="both"/>
        <w:rPr>
          <w:rFonts w:cs="Arial"/>
          <w:szCs w:val="24"/>
        </w:rPr>
      </w:pPr>
      <w:r w:rsidRPr="002225DC">
        <w:rPr>
          <w:rFonts w:cs="Arial"/>
          <w:szCs w:val="24"/>
        </w:rPr>
        <w:t>When students purchase items such as coats, rings, etc., through the school district, they must pay for these and other major items before the order is sent.  The sponsor of any school organization is not to give merchandise to students; items will be distributed by the office after proper payment.</w:t>
      </w:r>
    </w:p>
    <w:p w14:paraId="7D8720FB" w14:textId="77777777" w:rsidR="00D05809" w:rsidRPr="002225DC" w:rsidRDefault="00D05809" w:rsidP="002225DC">
      <w:pPr>
        <w:pStyle w:val="Heading2"/>
        <w:rPr>
          <w:szCs w:val="24"/>
        </w:rPr>
      </w:pPr>
      <w:bookmarkStart w:id="101" w:name="_Toc360691720"/>
      <w:r w:rsidRPr="002225DC">
        <w:rPr>
          <w:szCs w:val="24"/>
        </w:rPr>
        <w:t>Community Involvement</w:t>
      </w:r>
      <w:bookmarkEnd w:id="101"/>
      <w:r w:rsidRPr="002225DC">
        <w:rPr>
          <w:szCs w:val="24"/>
        </w:rPr>
        <w:t xml:space="preserve"> </w:t>
      </w:r>
    </w:p>
    <w:p w14:paraId="31E0CC93" w14:textId="77777777" w:rsidR="00D05809" w:rsidRPr="002225DC" w:rsidRDefault="00D05809" w:rsidP="001D66B3">
      <w:pPr>
        <w:widowControl/>
        <w:jc w:val="both"/>
        <w:rPr>
          <w:rFonts w:cs="Arial"/>
          <w:szCs w:val="24"/>
        </w:rPr>
      </w:pPr>
      <w:r w:rsidRPr="002225DC">
        <w:rPr>
          <w:rFonts w:cs="Arial"/>
          <w:szCs w:val="24"/>
        </w:rPr>
        <w:t xml:space="preserve">Certified staff are encouraged to take part in civic affairs in the community.  </w:t>
      </w:r>
    </w:p>
    <w:p w14:paraId="76BA36E9" w14:textId="77777777" w:rsidR="008222B7" w:rsidRPr="002225DC" w:rsidRDefault="00EA3C13" w:rsidP="002225DC">
      <w:pPr>
        <w:pStyle w:val="Heading2"/>
        <w:rPr>
          <w:szCs w:val="24"/>
        </w:rPr>
      </w:pPr>
      <w:bookmarkStart w:id="102" w:name="_Toc360691721"/>
      <w:r w:rsidRPr="002225DC">
        <w:rPr>
          <w:szCs w:val="24"/>
        </w:rPr>
        <w:t>Computer Use</w:t>
      </w:r>
      <w:r w:rsidR="004F4367" w:rsidRPr="002225DC">
        <w:rPr>
          <w:szCs w:val="24"/>
        </w:rPr>
        <w:fldChar w:fldCharType="begin"/>
      </w:r>
      <w:r w:rsidR="001D4C7C" w:rsidRPr="002225DC">
        <w:rPr>
          <w:szCs w:val="24"/>
        </w:rPr>
        <w:instrText xml:space="preserve"> TC "Computer Lab" \f C \l "2" </w:instrText>
      </w:r>
      <w:r w:rsidR="004F4367" w:rsidRPr="002225DC">
        <w:rPr>
          <w:szCs w:val="24"/>
        </w:rPr>
        <w:fldChar w:fldCharType="end"/>
      </w:r>
      <w:r w:rsidR="008222B7" w:rsidRPr="002225DC">
        <w:rPr>
          <w:szCs w:val="24"/>
        </w:rPr>
        <w:t xml:space="preserve"> </w:t>
      </w:r>
      <w:r w:rsidR="00260EFD" w:rsidRPr="002225DC">
        <w:rPr>
          <w:szCs w:val="24"/>
        </w:rPr>
        <w:t>(Policies 4012, 5037)</w:t>
      </w:r>
      <w:bookmarkEnd w:id="102"/>
      <w:r w:rsidR="00260EFD" w:rsidRPr="002225DC">
        <w:rPr>
          <w:szCs w:val="24"/>
        </w:rPr>
        <w:t xml:space="preserve"> </w:t>
      </w:r>
    </w:p>
    <w:p w14:paraId="12B1B209" w14:textId="77777777" w:rsidR="00030ACF" w:rsidRPr="002225DC" w:rsidRDefault="008222B7" w:rsidP="001D66B3">
      <w:pPr>
        <w:jc w:val="both"/>
        <w:rPr>
          <w:rFonts w:cs="Arial"/>
          <w:szCs w:val="24"/>
        </w:rPr>
      </w:pPr>
      <w:r w:rsidRPr="002225DC">
        <w:rPr>
          <w:rFonts w:cs="Arial"/>
          <w:szCs w:val="24"/>
        </w:rPr>
        <w:t xml:space="preserve">Students and staff who use computers owned by the district must abide by the district’s acceptable use </w:t>
      </w:r>
      <w:r w:rsidR="00EA3C13" w:rsidRPr="002225DC">
        <w:rPr>
          <w:rFonts w:cs="Arial"/>
          <w:szCs w:val="24"/>
        </w:rPr>
        <w:t>policies.  Students may use district computers</w:t>
      </w:r>
      <w:r w:rsidRPr="002225DC">
        <w:rPr>
          <w:rFonts w:cs="Arial"/>
          <w:szCs w:val="24"/>
        </w:rPr>
        <w:t xml:space="preserve"> during lunch and after school. </w:t>
      </w:r>
    </w:p>
    <w:p w14:paraId="322E2139" w14:textId="77777777" w:rsidR="007819F9" w:rsidRPr="002225DC" w:rsidRDefault="007819F9" w:rsidP="002225DC">
      <w:pPr>
        <w:pStyle w:val="Heading2"/>
        <w:rPr>
          <w:szCs w:val="24"/>
        </w:rPr>
      </w:pPr>
      <w:bookmarkStart w:id="103" w:name="_Toc360691722"/>
      <w:r w:rsidRPr="002225DC">
        <w:rPr>
          <w:szCs w:val="24"/>
        </w:rPr>
        <w:t>Corporal Punishment</w:t>
      </w:r>
      <w:r w:rsidR="004F4367" w:rsidRPr="002225DC">
        <w:rPr>
          <w:szCs w:val="24"/>
        </w:rPr>
        <w:fldChar w:fldCharType="begin"/>
      </w:r>
      <w:r w:rsidRPr="002225DC">
        <w:rPr>
          <w:szCs w:val="24"/>
        </w:rPr>
        <w:instrText xml:space="preserve"> TC "Use of Physical Force" \f C \l "2" </w:instrText>
      </w:r>
      <w:r w:rsidR="004F4367" w:rsidRPr="002225DC">
        <w:rPr>
          <w:szCs w:val="24"/>
        </w:rPr>
        <w:fldChar w:fldCharType="end"/>
      </w:r>
      <w:r w:rsidRPr="002225DC">
        <w:rPr>
          <w:szCs w:val="24"/>
        </w:rPr>
        <w:t xml:space="preserve"> </w:t>
      </w:r>
      <w:r w:rsidR="00962FBA" w:rsidRPr="002225DC">
        <w:rPr>
          <w:szCs w:val="24"/>
        </w:rPr>
        <w:t xml:space="preserve">(Policy </w:t>
      </w:r>
      <w:r w:rsidR="00260EFD" w:rsidRPr="002225DC">
        <w:rPr>
          <w:szCs w:val="24"/>
        </w:rPr>
        <w:t>4018)</w:t>
      </w:r>
      <w:bookmarkEnd w:id="103"/>
    </w:p>
    <w:p w14:paraId="2F6B8B07" w14:textId="77777777" w:rsidR="007819F9" w:rsidRPr="002225DC" w:rsidRDefault="007819F9" w:rsidP="001D66B3">
      <w:pPr>
        <w:tabs>
          <w:tab w:val="left" w:pos="2880"/>
          <w:tab w:val="left" w:pos="5760"/>
        </w:tabs>
        <w:jc w:val="both"/>
        <w:rPr>
          <w:rFonts w:cs="Arial"/>
          <w:szCs w:val="24"/>
        </w:rPr>
      </w:pPr>
      <w:r w:rsidRPr="002225DC">
        <w:rPr>
          <w:rFonts w:cs="Arial"/>
          <w:szCs w:val="24"/>
        </w:rPr>
        <w:t>The use of corporal punishment is unlawful and is prohibited by the school district.  The Nebraska Supreme Court has defined corporal punishment as the infliction of physical pain for the purpose of punishing misconduct.  Corporal punishment does not include the use of physical force that is reasonable and necessary to (1) protect school employees; (2) protect students or property; or (3) remove a student from a situation that endangers the student, persons or property.  Staff members should promptly report any event that required the use of physical force to their building principal.</w:t>
      </w:r>
    </w:p>
    <w:p w14:paraId="1D2978F5" w14:textId="563C6036" w:rsidR="006B5517" w:rsidRPr="002225DC" w:rsidRDefault="006B5517" w:rsidP="002225DC">
      <w:pPr>
        <w:pStyle w:val="Heading2"/>
        <w:rPr>
          <w:szCs w:val="24"/>
        </w:rPr>
      </w:pPr>
      <w:bookmarkStart w:id="104" w:name="_Toc360691723"/>
      <w:r w:rsidRPr="002225DC">
        <w:rPr>
          <w:szCs w:val="24"/>
        </w:rPr>
        <w:t>Curriculum and Instruction (Policy 6004)</w:t>
      </w:r>
      <w:bookmarkEnd w:id="104"/>
    </w:p>
    <w:p w14:paraId="0D25322A" w14:textId="77777777" w:rsidR="006B5517" w:rsidRPr="002225DC" w:rsidRDefault="006B5517" w:rsidP="001D66B3">
      <w:pPr>
        <w:jc w:val="both"/>
        <w:rPr>
          <w:rFonts w:cs="Arial"/>
          <w:bCs/>
          <w:szCs w:val="24"/>
        </w:rPr>
      </w:pPr>
      <w:r w:rsidRPr="002225DC">
        <w:rPr>
          <w:rFonts w:cs="Arial"/>
          <w:bCs/>
          <w:szCs w:val="24"/>
        </w:rPr>
        <w:t xml:space="preserve">All professional staff members are responsible for implementing the district’s curriculum and instructional model.  </w:t>
      </w:r>
    </w:p>
    <w:p w14:paraId="10CE90BE" w14:textId="77777777" w:rsidR="00D05809" w:rsidRPr="002225DC" w:rsidRDefault="00D05809" w:rsidP="002225DC">
      <w:pPr>
        <w:pStyle w:val="Heading2"/>
        <w:rPr>
          <w:szCs w:val="24"/>
        </w:rPr>
      </w:pPr>
      <w:bookmarkStart w:id="105" w:name="_Toc360691724"/>
      <w:r w:rsidRPr="002225DC">
        <w:rPr>
          <w:szCs w:val="24"/>
        </w:rPr>
        <w:t>Display of Classroom Work in the School and the Community</w:t>
      </w:r>
      <w:r w:rsidR="00260EFD" w:rsidRPr="002225DC">
        <w:rPr>
          <w:szCs w:val="24"/>
        </w:rPr>
        <w:t xml:space="preserve"> (Policy 5017)</w:t>
      </w:r>
      <w:bookmarkEnd w:id="105"/>
    </w:p>
    <w:p w14:paraId="3A3593FD" w14:textId="77777777" w:rsidR="00D05809" w:rsidRPr="002225DC" w:rsidRDefault="00D05809" w:rsidP="001D66B3">
      <w:pPr>
        <w:jc w:val="both"/>
        <w:rPr>
          <w:rFonts w:cs="Arial"/>
          <w:szCs w:val="24"/>
        </w:rPr>
      </w:pPr>
      <w:r w:rsidRPr="002225DC">
        <w:rPr>
          <w:rFonts w:cs="Arial"/>
          <w:szCs w:val="24"/>
        </w:rPr>
        <w:t xml:space="preserve">Classroom teachers are encouraged to display student work for public viewing.  Students and parents enjoy viewing the display and may be even more supportive of their school because the display shows them many of the things the students do. </w:t>
      </w:r>
    </w:p>
    <w:p w14:paraId="73914004" w14:textId="77777777" w:rsidR="00493AB4" w:rsidRPr="002225DC" w:rsidRDefault="00493AB4" w:rsidP="002225DC">
      <w:pPr>
        <w:pStyle w:val="Heading2"/>
        <w:rPr>
          <w:szCs w:val="24"/>
        </w:rPr>
      </w:pPr>
      <w:bookmarkStart w:id="106" w:name="_Toc360691725"/>
      <w:r w:rsidRPr="002225DC">
        <w:rPr>
          <w:szCs w:val="24"/>
        </w:rPr>
        <w:t xml:space="preserve">Duties of </w:t>
      </w:r>
      <w:r w:rsidR="00A74946" w:rsidRPr="002225DC">
        <w:rPr>
          <w:szCs w:val="24"/>
        </w:rPr>
        <w:t>Certified Staff</w:t>
      </w:r>
      <w:bookmarkEnd w:id="106"/>
      <w:r w:rsidR="004F4367" w:rsidRPr="002225DC">
        <w:rPr>
          <w:szCs w:val="24"/>
        </w:rPr>
        <w:fldChar w:fldCharType="begin"/>
      </w:r>
      <w:r w:rsidR="001D4C7C" w:rsidRPr="002225DC">
        <w:rPr>
          <w:szCs w:val="24"/>
        </w:rPr>
        <w:instrText xml:space="preserve"> TC "Duties of Certified Staff" \f C \l "2" </w:instrText>
      </w:r>
      <w:r w:rsidR="004F4367" w:rsidRPr="002225DC">
        <w:rPr>
          <w:szCs w:val="24"/>
        </w:rPr>
        <w:fldChar w:fldCharType="end"/>
      </w:r>
      <w:r w:rsidR="00A74946" w:rsidRPr="002225DC">
        <w:rPr>
          <w:szCs w:val="24"/>
        </w:rPr>
        <w:t xml:space="preserve"> </w:t>
      </w:r>
    </w:p>
    <w:p w14:paraId="2A071729" w14:textId="77777777" w:rsidR="00493AB4" w:rsidRPr="002225DC" w:rsidRDefault="00A74946" w:rsidP="001D66B3">
      <w:pPr>
        <w:jc w:val="both"/>
        <w:rPr>
          <w:rFonts w:cs="Arial"/>
          <w:szCs w:val="24"/>
        </w:rPr>
      </w:pPr>
      <w:r w:rsidRPr="002225DC">
        <w:rPr>
          <w:rFonts w:cs="Arial"/>
          <w:szCs w:val="24"/>
        </w:rPr>
        <w:t>The duties of certified staff include, but are not limited to</w:t>
      </w:r>
      <w:r w:rsidR="00676505" w:rsidRPr="002225DC">
        <w:rPr>
          <w:rFonts w:cs="Arial"/>
          <w:szCs w:val="24"/>
        </w:rPr>
        <w:t>,</w:t>
      </w:r>
      <w:r w:rsidRPr="002225DC">
        <w:rPr>
          <w:rFonts w:cs="Arial"/>
          <w:szCs w:val="24"/>
        </w:rPr>
        <w:t xml:space="preserve"> the following:</w:t>
      </w:r>
    </w:p>
    <w:p w14:paraId="6D104D5E" w14:textId="77777777" w:rsidR="00A74946" w:rsidRPr="002225DC" w:rsidRDefault="00A74946" w:rsidP="001D66B3">
      <w:pPr>
        <w:widowControl/>
        <w:ind w:left="720"/>
        <w:jc w:val="both"/>
        <w:rPr>
          <w:rFonts w:cs="Arial"/>
          <w:szCs w:val="24"/>
        </w:rPr>
      </w:pPr>
    </w:p>
    <w:p w14:paraId="2575084F" w14:textId="77777777" w:rsidR="00493AB4" w:rsidRPr="002225DC" w:rsidRDefault="00D40E8C" w:rsidP="00B702C6">
      <w:pPr>
        <w:pStyle w:val="ListParagraph"/>
        <w:widowControl/>
        <w:numPr>
          <w:ilvl w:val="1"/>
          <w:numId w:val="20"/>
        </w:numPr>
        <w:ind w:left="990" w:hanging="540"/>
        <w:jc w:val="both"/>
        <w:rPr>
          <w:rFonts w:cs="Arial"/>
          <w:szCs w:val="24"/>
        </w:rPr>
      </w:pPr>
      <w:r w:rsidRPr="002225DC">
        <w:rPr>
          <w:rFonts w:cs="Arial"/>
          <w:szCs w:val="24"/>
        </w:rPr>
        <w:t xml:space="preserve">Becoming </w:t>
      </w:r>
      <w:r w:rsidR="00493AB4" w:rsidRPr="002225DC">
        <w:rPr>
          <w:rFonts w:cs="Arial"/>
          <w:szCs w:val="24"/>
        </w:rPr>
        <w:t xml:space="preserve">acquainted with </w:t>
      </w:r>
      <w:r w:rsidR="001D00F1" w:rsidRPr="002225DC">
        <w:rPr>
          <w:rFonts w:cs="Arial"/>
          <w:szCs w:val="24"/>
        </w:rPr>
        <w:t xml:space="preserve">board policies, district </w:t>
      </w:r>
      <w:r w:rsidR="00493AB4" w:rsidRPr="002225DC">
        <w:rPr>
          <w:rFonts w:cs="Arial"/>
          <w:szCs w:val="24"/>
        </w:rPr>
        <w:t>rules and regulations</w:t>
      </w:r>
      <w:r w:rsidR="001D00F1" w:rsidRPr="002225DC">
        <w:rPr>
          <w:rFonts w:cs="Arial"/>
          <w:szCs w:val="24"/>
        </w:rPr>
        <w:t xml:space="preserve">, </w:t>
      </w:r>
      <w:r w:rsidR="00493AB4" w:rsidRPr="002225DC">
        <w:rPr>
          <w:rFonts w:cs="Arial"/>
          <w:szCs w:val="24"/>
        </w:rPr>
        <w:t>and the state laws concerning teachers and pupils.</w:t>
      </w:r>
    </w:p>
    <w:p w14:paraId="15CC8D9A" w14:textId="77777777" w:rsidR="00493AB4" w:rsidRPr="002225DC" w:rsidRDefault="00D40E8C" w:rsidP="00B702C6">
      <w:pPr>
        <w:pStyle w:val="ListParagraph"/>
        <w:widowControl/>
        <w:numPr>
          <w:ilvl w:val="1"/>
          <w:numId w:val="20"/>
        </w:numPr>
        <w:ind w:left="990" w:hanging="540"/>
        <w:jc w:val="both"/>
        <w:rPr>
          <w:rFonts w:cs="Arial"/>
          <w:szCs w:val="24"/>
        </w:rPr>
      </w:pPr>
      <w:r w:rsidRPr="002225DC">
        <w:rPr>
          <w:rFonts w:cs="Arial"/>
          <w:szCs w:val="24"/>
        </w:rPr>
        <w:t xml:space="preserve">Attending </w:t>
      </w:r>
      <w:r w:rsidR="00493AB4" w:rsidRPr="002225DC">
        <w:rPr>
          <w:rFonts w:cs="Arial"/>
          <w:szCs w:val="24"/>
        </w:rPr>
        <w:t xml:space="preserve">such education conferences as are required by law or </w:t>
      </w:r>
      <w:r w:rsidR="001D00F1" w:rsidRPr="002225DC">
        <w:rPr>
          <w:rFonts w:cs="Arial"/>
          <w:szCs w:val="24"/>
        </w:rPr>
        <w:t xml:space="preserve">administrative directives.  </w:t>
      </w:r>
    </w:p>
    <w:p w14:paraId="63610AAF" w14:textId="77777777" w:rsidR="00B71AB2" w:rsidRPr="002225DC" w:rsidRDefault="00D40E8C" w:rsidP="00B702C6">
      <w:pPr>
        <w:pStyle w:val="ListParagraph"/>
        <w:widowControl/>
        <w:numPr>
          <w:ilvl w:val="1"/>
          <w:numId w:val="20"/>
        </w:numPr>
        <w:ind w:left="990" w:hanging="540"/>
        <w:jc w:val="both"/>
        <w:rPr>
          <w:rFonts w:cs="Arial"/>
          <w:szCs w:val="24"/>
        </w:rPr>
      </w:pPr>
      <w:r w:rsidRPr="002225DC">
        <w:rPr>
          <w:rFonts w:cs="Arial"/>
          <w:szCs w:val="24"/>
        </w:rPr>
        <w:t xml:space="preserve">Attending </w:t>
      </w:r>
      <w:r w:rsidR="00493AB4" w:rsidRPr="002225DC">
        <w:rPr>
          <w:rFonts w:cs="Arial"/>
          <w:szCs w:val="24"/>
        </w:rPr>
        <w:t>school assemblies unless excused by the principal.</w:t>
      </w:r>
    </w:p>
    <w:p w14:paraId="1CE3CF31" w14:textId="77777777" w:rsidR="00493AB4" w:rsidRPr="002225DC" w:rsidRDefault="00D40E8C" w:rsidP="00B702C6">
      <w:pPr>
        <w:pStyle w:val="ListParagraph"/>
        <w:widowControl/>
        <w:numPr>
          <w:ilvl w:val="1"/>
          <w:numId w:val="20"/>
        </w:numPr>
        <w:ind w:left="990" w:hanging="540"/>
        <w:jc w:val="both"/>
        <w:rPr>
          <w:rFonts w:cs="Arial"/>
          <w:szCs w:val="24"/>
        </w:rPr>
      </w:pPr>
      <w:r w:rsidRPr="002225DC">
        <w:rPr>
          <w:rFonts w:cs="Arial"/>
          <w:szCs w:val="24"/>
        </w:rPr>
        <w:t xml:space="preserve">Instructing </w:t>
      </w:r>
      <w:r w:rsidR="00493AB4" w:rsidRPr="002225DC">
        <w:rPr>
          <w:rFonts w:cs="Arial"/>
          <w:szCs w:val="24"/>
        </w:rPr>
        <w:t xml:space="preserve">pupils in the proper use of </w:t>
      </w:r>
      <w:r w:rsidR="000D5B46" w:rsidRPr="002225DC">
        <w:rPr>
          <w:rFonts w:cs="Arial"/>
          <w:szCs w:val="24"/>
        </w:rPr>
        <w:t xml:space="preserve">equipment </w:t>
      </w:r>
      <w:r w:rsidR="00493AB4" w:rsidRPr="002225DC">
        <w:rPr>
          <w:rFonts w:cs="Arial"/>
          <w:szCs w:val="24"/>
        </w:rPr>
        <w:t>and instructional supplies.</w:t>
      </w:r>
    </w:p>
    <w:p w14:paraId="6A9048B0" w14:textId="77777777" w:rsidR="00493AB4" w:rsidRPr="002225DC" w:rsidRDefault="00D40E8C" w:rsidP="00B702C6">
      <w:pPr>
        <w:widowControl/>
        <w:numPr>
          <w:ilvl w:val="1"/>
          <w:numId w:val="20"/>
        </w:numPr>
        <w:ind w:left="990" w:hanging="540"/>
        <w:jc w:val="both"/>
        <w:rPr>
          <w:rFonts w:cs="Arial"/>
          <w:szCs w:val="24"/>
        </w:rPr>
      </w:pPr>
      <w:r w:rsidRPr="002225DC">
        <w:rPr>
          <w:rFonts w:cs="Arial"/>
          <w:szCs w:val="24"/>
        </w:rPr>
        <w:t xml:space="preserve">Reporting </w:t>
      </w:r>
      <w:r w:rsidR="00493AB4" w:rsidRPr="002225DC">
        <w:rPr>
          <w:rFonts w:cs="Arial"/>
          <w:szCs w:val="24"/>
        </w:rPr>
        <w:t xml:space="preserve">in writing to the principal any injury </w:t>
      </w:r>
      <w:r w:rsidR="000D5B46" w:rsidRPr="002225DC">
        <w:rPr>
          <w:rFonts w:cs="Arial"/>
          <w:szCs w:val="24"/>
        </w:rPr>
        <w:t xml:space="preserve">to any child </w:t>
      </w:r>
      <w:r w:rsidR="00493AB4" w:rsidRPr="002225DC">
        <w:rPr>
          <w:rFonts w:cs="Arial"/>
          <w:szCs w:val="24"/>
        </w:rPr>
        <w:t>while under the jurisdiction of the school, including athletic injuries.</w:t>
      </w:r>
    </w:p>
    <w:p w14:paraId="3C41897D" w14:textId="77777777" w:rsidR="00493AB4" w:rsidRPr="002225DC" w:rsidRDefault="00A74946" w:rsidP="00B702C6">
      <w:pPr>
        <w:widowControl/>
        <w:numPr>
          <w:ilvl w:val="1"/>
          <w:numId w:val="20"/>
        </w:numPr>
        <w:ind w:left="990" w:hanging="540"/>
        <w:jc w:val="both"/>
        <w:rPr>
          <w:rFonts w:cs="Arial"/>
          <w:szCs w:val="24"/>
        </w:rPr>
      </w:pPr>
      <w:r w:rsidRPr="002225DC">
        <w:rPr>
          <w:rFonts w:cs="Arial"/>
          <w:szCs w:val="24"/>
        </w:rPr>
        <w:lastRenderedPageBreak/>
        <w:t>C</w:t>
      </w:r>
      <w:r w:rsidR="00D40E8C" w:rsidRPr="002225DC">
        <w:rPr>
          <w:rFonts w:cs="Arial"/>
          <w:szCs w:val="24"/>
        </w:rPr>
        <w:t xml:space="preserve">omplying </w:t>
      </w:r>
      <w:r w:rsidR="000D5B46" w:rsidRPr="002225DC">
        <w:rPr>
          <w:rFonts w:cs="Arial"/>
          <w:szCs w:val="24"/>
        </w:rPr>
        <w:t xml:space="preserve">with </w:t>
      </w:r>
      <w:r w:rsidR="00493AB4" w:rsidRPr="002225DC">
        <w:rPr>
          <w:rFonts w:cs="Arial"/>
          <w:szCs w:val="24"/>
        </w:rPr>
        <w:t xml:space="preserve">the Teachers Professional Code of Ethics which has been promulgated by the Nebraska Department of Education </w:t>
      </w:r>
      <w:r w:rsidR="000D5B46" w:rsidRPr="002225DC">
        <w:rPr>
          <w:rFonts w:cs="Arial"/>
          <w:szCs w:val="24"/>
        </w:rPr>
        <w:t xml:space="preserve">(92 Neb. Admin. Code § 27) </w:t>
      </w:r>
      <w:r w:rsidR="00493AB4" w:rsidRPr="002225DC">
        <w:rPr>
          <w:rFonts w:cs="Arial"/>
          <w:szCs w:val="24"/>
        </w:rPr>
        <w:t>and adopted by the Board of Education of the district.</w:t>
      </w:r>
    </w:p>
    <w:p w14:paraId="39445C6C" w14:textId="77777777" w:rsidR="00493AB4" w:rsidRPr="002225DC" w:rsidRDefault="00D40E8C" w:rsidP="00B702C6">
      <w:pPr>
        <w:widowControl/>
        <w:numPr>
          <w:ilvl w:val="1"/>
          <w:numId w:val="20"/>
        </w:numPr>
        <w:ind w:left="990" w:hanging="540"/>
        <w:jc w:val="both"/>
        <w:rPr>
          <w:rFonts w:cs="Arial"/>
          <w:szCs w:val="24"/>
        </w:rPr>
      </w:pPr>
      <w:r w:rsidRPr="002225DC">
        <w:rPr>
          <w:rFonts w:cs="Arial"/>
          <w:szCs w:val="24"/>
        </w:rPr>
        <w:t xml:space="preserve">Discussing </w:t>
      </w:r>
      <w:r w:rsidR="00493AB4" w:rsidRPr="002225DC">
        <w:rPr>
          <w:rFonts w:cs="Arial"/>
          <w:szCs w:val="24"/>
        </w:rPr>
        <w:t>a studen</w:t>
      </w:r>
      <w:r w:rsidR="00676505" w:rsidRPr="002225DC">
        <w:rPr>
          <w:rFonts w:cs="Arial"/>
          <w:szCs w:val="24"/>
        </w:rPr>
        <w:t>t only with the child’s parents</w:t>
      </w:r>
      <w:r w:rsidR="00493AB4" w:rsidRPr="002225DC">
        <w:rPr>
          <w:rFonts w:cs="Arial"/>
          <w:szCs w:val="24"/>
        </w:rPr>
        <w:t xml:space="preserve"> </w:t>
      </w:r>
      <w:r w:rsidR="000D5B46" w:rsidRPr="002225DC">
        <w:rPr>
          <w:rFonts w:cs="Arial"/>
          <w:szCs w:val="24"/>
        </w:rPr>
        <w:t xml:space="preserve">and </w:t>
      </w:r>
      <w:r w:rsidR="00493AB4" w:rsidRPr="002225DC">
        <w:rPr>
          <w:rFonts w:cs="Arial"/>
          <w:szCs w:val="24"/>
        </w:rPr>
        <w:t xml:space="preserve">the superintendent, principal, guidance counselor or </w:t>
      </w:r>
      <w:r w:rsidR="00A74946" w:rsidRPr="002225DC">
        <w:rPr>
          <w:rFonts w:cs="Arial"/>
          <w:szCs w:val="24"/>
        </w:rPr>
        <w:t>classroom teachers</w:t>
      </w:r>
      <w:r w:rsidR="00493AB4" w:rsidRPr="002225DC">
        <w:rPr>
          <w:rFonts w:cs="Arial"/>
          <w:szCs w:val="24"/>
        </w:rPr>
        <w:t xml:space="preserve"> who may know the circumstances and have a need to know.  It is unprofessional and inappropriate to discuss student or other s</w:t>
      </w:r>
      <w:r w:rsidR="00934771" w:rsidRPr="002225DC">
        <w:rPr>
          <w:rFonts w:cs="Arial"/>
          <w:szCs w:val="24"/>
        </w:rPr>
        <w:t>taff members in the staff work room</w:t>
      </w:r>
      <w:r w:rsidR="00493AB4" w:rsidRPr="002225DC">
        <w:rPr>
          <w:rFonts w:cs="Arial"/>
          <w:szCs w:val="24"/>
        </w:rPr>
        <w:t>.</w:t>
      </w:r>
    </w:p>
    <w:p w14:paraId="0E9A772D" w14:textId="77777777" w:rsidR="00493AB4" w:rsidRPr="002225DC" w:rsidRDefault="00D40E8C" w:rsidP="00B702C6">
      <w:pPr>
        <w:widowControl/>
        <w:numPr>
          <w:ilvl w:val="1"/>
          <w:numId w:val="20"/>
        </w:numPr>
        <w:ind w:left="990" w:hanging="540"/>
        <w:jc w:val="both"/>
        <w:rPr>
          <w:rFonts w:cs="Arial"/>
          <w:szCs w:val="24"/>
        </w:rPr>
      </w:pPr>
      <w:r w:rsidRPr="002225DC">
        <w:rPr>
          <w:rFonts w:cs="Arial"/>
          <w:szCs w:val="24"/>
        </w:rPr>
        <w:t xml:space="preserve">Being responsible for </w:t>
      </w:r>
      <w:r w:rsidR="00493AB4" w:rsidRPr="002225DC">
        <w:rPr>
          <w:rFonts w:cs="Arial"/>
          <w:szCs w:val="24"/>
        </w:rPr>
        <w:t xml:space="preserve">students </w:t>
      </w:r>
      <w:r w:rsidRPr="002225DC">
        <w:rPr>
          <w:rFonts w:cs="Arial"/>
          <w:szCs w:val="24"/>
        </w:rPr>
        <w:t xml:space="preserve">whom they keep </w:t>
      </w:r>
      <w:r w:rsidR="00493AB4" w:rsidRPr="002225DC">
        <w:rPr>
          <w:rFonts w:cs="Arial"/>
          <w:szCs w:val="24"/>
        </w:rPr>
        <w:t xml:space="preserve">in school </w:t>
      </w:r>
      <w:r w:rsidRPr="002225DC">
        <w:rPr>
          <w:rFonts w:cs="Arial"/>
          <w:szCs w:val="24"/>
        </w:rPr>
        <w:t xml:space="preserve">at times </w:t>
      </w:r>
      <w:r w:rsidR="00493AB4" w:rsidRPr="002225DC">
        <w:rPr>
          <w:rFonts w:cs="Arial"/>
          <w:szCs w:val="24"/>
        </w:rPr>
        <w:t xml:space="preserve">other than during regular school </w:t>
      </w:r>
      <w:r w:rsidR="000D5B46" w:rsidRPr="002225DC">
        <w:rPr>
          <w:rFonts w:cs="Arial"/>
          <w:szCs w:val="24"/>
        </w:rPr>
        <w:t>time</w:t>
      </w:r>
      <w:r w:rsidR="00493AB4" w:rsidRPr="002225DC">
        <w:rPr>
          <w:rFonts w:cs="Arial"/>
          <w:szCs w:val="24"/>
        </w:rPr>
        <w:t xml:space="preserve">.  </w:t>
      </w:r>
      <w:r w:rsidR="00A74946" w:rsidRPr="002225DC">
        <w:rPr>
          <w:rFonts w:cs="Arial"/>
          <w:szCs w:val="24"/>
        </w:rPr>
        <w:t>Certified staff</w:t>
      </w:r>
      <w:r w:rsidR="00493AB4" w:rsidRPr="002225DC">
        <w:rPr>
          <w:rFonts w:cs="Arial"/>
          <w:szCs w:val="24"/>
        </w:rPr>
        <w:t xml:space="preserve"> will be responsible for any special work done by their students, including field trips, joint assemblies, school programs, etc.</w:t>
      </w:r>
    </w:p>
    <w:p w14:paraId="56DAA7F4" w14:textId="77777777" w:rsidR="00493AB4" w:rsidRPr="002225DC" w:rsidRDefault="007E6772" w:rsidP="00B702C6">
      <w:pPr>
        <w:widowControl/>
        <w:numPr>
          <w:ilvl w:val="1"/>
          <w:numId w:val="20"/>
        </w:numPr>
        <w:ind w:left="990" w:hanging="540"/>
        <w:jc w:val="both"/>
        <w:rPr>
          <w:rFonts w:cs="Arial"/>
          <w:szCs w:val="24"/>
        </w:rPr>
      </w:pPr>
      <w:r w:rsidRPr="002225DC">
        <w:rPr>
          <w:rFonts w:cs="Arial"/>
          <w:szCs w:val="24"/>
        </w:rPr>
        <w:t xml:space="preserve">Refraining from </w:t>
      </w:r>
      <w:r w:rsidR="00B07E92" w:rsidRPr="002225DC">
        <w:rPr>
          <w:rFonts w:cs="Arial"/>
          <w:szCs w:val="24"/>
        </w:rPr>
        <w:t xml:space="preserve">joining </w:t>
      </w:r>
      <w:r w:rsidR="002259C8" w:rsidRPr="002225DC">
        <w:rPr>
          <w:rFonts w:cs="Arial"/>
          <w:szCs w:val="24"/>
        </w:rPr>
        <w:t>clubs, memberships, mailing lists or other private affiliations</w:t>
      </w:r>
      <w:r w:rsidR="00493AB4" w:rsidRPr="002225DC">
        <w:rPr>
          <w:rFonts w:cs="Arial"/>
          <w:szCs w:val="24"/>
        </w:rPr>
        <w:t xml:space="preserve"> using the school name.</w:t>
      </w:r>
    </w:p>
    <w:p w14:paraId="1D6A14BC" w14:textId="77777777" w:rsidR="00493AB4" w:rsidRPr="002225DC" w:rsidRDefault="007E6772" w:rsidP="00B702C6">
      <w:pPr>
        <w:widowControl/>
        <w:numPr>
          <w:ilvl w:val="1"/>
          <w:numId w:val="20"/>
        </w:numPr>
        <w:ind w:left="990" w:hanging="540"/>
        <w:jc w:val="both"/>
        <w:rPr>
          <w:rFonts w:cs="Arial"/>
          <w:szCs w:val="24"/>
        </w:rPr>
      </w:pPr>
      <w:r w:rsidRPr="002225DC">
        <w:rPr>
          <w:rFonts w:cs="Arial"/>
          <w:szCs w:val="24"/>
        </w:rPr>
        <w:t>Turning in a</w:t>
      </w:r>
      <w:r w:rsidR="00493AB4" w:rsidRPr="002225DC">
        <w:rPr>
          <w:rFonts w:cs="Arial"/>
          <w:szCs w:val="24"/>
        </w:rPr>
        <w:t xml:space="preserve">ll monies collected to the main office by the end of the school day. </w:t>
      </w:r>
    </w:p>
    <w:p w14:paraId="09AA22A7" w14:textId="77777777" w:rsidR="00493AB4" w:rsidRPr="002225DC" w:rsidRDefault="007E6772" w:rsidP="00B702C6">
      <w:pPr>
        <w:widowControl/>
        <w:numPr>
          <w:ilvl w:val="1"/>
          <w:numId w:val="20"/>
        </w:numPr>
        <w:ind w:left="990" w:hanging="540"/>
        <w:jc w:val="both"/>
        <w:rPr>
          <w:rFonts w:cs="Arial"/>
          <w:szCs w:val="24"/>
        </w:rPr>
      </w:pPr>
      <w:r w:rsidRPr="002225DC">
        <w:rPr>
          <w:rFonts w:cs="Arial"/>
          <w:szCs w:val="24"/>
        </w:rPr>
        <w:t>Clearing a</w:t>
      </w:r>
      <w:r w:rsidR="00493AB4" w:rsidRPr="002225DC">
        <w:rPr>
          <w:rFonts w:cs="Arial"/>
          <w:szCs w:val="24"/>
        </w:rPr>
        <w:t>ll class meetings or trips through the principal's office.</w:t>
      </w:r>
    </w:p>
    <w:p w14:paraId="5F00168A" w14:textId="77777777" w:rsidR="00BE0BAE" w:rsidRPr="002225DC" w:rsidRDefault="00BE0BAE" w:rsidP="00B702C6">
      <w:pPr>
        <w:widowControl/>
        <w:numPr>
          <w:ilvl w:val="1"/>
          <w:numId w:val="20"/>
        </w:numPr>
        <w:ind w:left="990" w:hanging="540"/>
        <w:jc w:val="both"/>
        <w:rPr>
          <w:rFonts w:cs="Arial"/>
          <w:szCs w:val="24"/>
        </w:rPr>
      </w:pPr>
      <w:r w:rsidRPr="002225DC">
        <w:rPr>
          <w:rFonts w:cs="Arial"/>
          <w:szCs w:val="24"/>
        </w:rPr>
        <w:t>Participa</w:t>
      </w:r>
      <w:r w:rsidR="00B07E92" w:rsidRPr="002225DC">
        <w:rPr>
          <w:rFonts w:cs="Arial"/>
          <w:szCs w:val="24"/>
        </w:rPr>
        <w:t>ting in Student Assistance/Response to Intervention (RTI)</w:t>
      </w:r>
      <w:r w:rsidRPr="002225DC">
        <w:rPr>
          <w:rFonts w:cs="Arial"/>
          <w:szCs w:val="24"/>
        </w:rPr>
        <w:t xml:space="preserve"> </w:t>
      </w:r>
      <w:r w:rsidR="00B07E92" w:rsidRPr="002225DC">
        <w:rPr>
          <w:rFonts w:cs="Arial"/>
          <w:szCs w:val="24"/>
        </w:rPr>
        <w:t xml:space="preserve">Teams </w:t>
      </w:r>
      <w:r w:rsidRPr="002225DC">
        <w:rPr>
          <w:rFonts w:cs="Arial"/>
          <w:szCs w:val="24"/>
        </w:rPr>
        <w:t>pursuant to board policy.</w:t>
      </w:r>
    </w:p>
    <w:p w14:paraId="216D9CFA" w14:textId="77777777" w:rsidR="00C15048" w:rsidRPr="002225DC" w:rsidRDefault="00C15048" w:rsidP="00B702C6">
      <w:pPr>
        <w:widowControl/>
        <w:numPr>
          <w:ilvl w:val="1"/>
          <w:numId w:val="20"/>
        </w:numPr>
        <w:ind w:left="990" w:hanging="540"/>
        <w:jc w:val="both"/>
        <w:rPr>
          <w:rFonts w:cs="Arial"/>
          <w:szCs w:val="24"/>
        </w:rPr>
      </w:pPr>
      <w:r w:rsidRPr="002225DC">
        <w:rPr>
          <w:rFonts w:cs="Arial"/>
          <w:szCs w:val="24"/>
        </w:rPr>
        <w:t>Assisting with the administration of standardized testing as assigned by the administration.</w:t>
      </w:r>
    </w:p>
    <w:p w14:paraId="052BEB6E" w14:textId="77777777" w:rsidR="003A1CD8" w:rsidRPr="002225DC" w:rsidRDefault="003A1CD8" w:rsidP="00B702C6">
      <w:pPr>
        <w:widowControl/>
        <w:numPr>
          <w:ilvl w:val="1"/>
          <w:numId w:val="20"/>
        </w:numPr>
        <w:ind w:left="990" w:hanging="540"/>
        <w:jc w:val="both"/>
        <w:rPr>
          <w:rFonts w:cs="Arial"/>
          <w:szCs w:val="24"/>
        </w:rPr>
      </w:pPr>
      <w:r w:rsidRPr="002225DC">
        <w:rPr>
          <w:rFonts w:cs="Arial"/>
          <w:szCs w:val="24"/>
        </w:rPr>
        <w:t>Provide homebound instruction as assigned by the administration.</w:t>
      </w:r>
    </w:p>
    <w:p w14:paraId="00F38ED1" w14:textId="77777777" w:rsidR="000D5B46" w:rsidRPr="002225DC" w:rsidRDefault="007E6772" w:rsidP="00B702C6">
      <w:pPr>
        <w:widowControl/>
        <w:numPr>
          <w:ilvl w:val="1"/>
          <w:numId w:val="20"/>
        </w:numPr>
        <w:ind w:left="990" w:hanging="540"/>
        <w:jc w:val="both"/>
        <w:rPr>
          <w:rFonts w:cs="Arial"/>
          <w:szCs w:val="24"/>
        </w:rPr>
      </w:pPr>
      <w:r w:rsidRPr="002225DC">
        <w:rPr>
          <w:rFonts w:cs="Arial"/>
          <w:szCs w:val="24"/>
        </w:rPr>
        <w:t xml:space="preserve">Performing </w:t>
      </w:r>
      <w:r w:rsidR="000D5B46" w:rsidRPr="002225DC">
        <w:rPr>
          <w:rFonts w:cs="Arial"/>
          <w:szCs w:val="24"/>
        </w:rPr>
        <w:t>additional duties as assigned by the administration.</w:t>
      </w:r>
    </w:p>
    <w:p w14:paraId="02282445" w14:textId="76189D2F" w:rsidR="00D05809" w:rsidRPr="002225DC" w:rsidRDefault="00D52E0F" w:rsidP="002225DC">
      <w:pPr>
        <w:pStyle w:val="Heading2"/>
        <w:rPr>
          <w:szCs w:val="24"/>
        </w:rPr>
      </w:pPr>
      <w:bookmarkStart w:id="107" w:name="_Toc360691726"/>
      <w:r w:rsidRPr="002225DC">
        <w:rPr>
          <w:szCs w:val="24"/>
        </w:rPr>
        <w:t xml:space="preserve">Eligibility for Extra-curricular Activities in Grades </w:t>
      </w:r>
      <w:r w:rsidR="00C616AD" w:rsidRPr="002225DC">
        <w:rPr>
          <w:szCs w:val="24"/>
        </w:rPr>
        <w:t>6</w:t>
      </w:r>
      <w:r w:rsidR="00D05809" w:rsidRPr="002225DC">
        <w:rPr>
          <w:szCs w:val="24"/>
        </w:rPr>
        <w:t>-12</w:t>
      </w:r>
      <w:bookmarkEnd w:id="107"/>
    </w:p>
    <w:p w14:paraId="0E581922" w14:textId="77777777" w:rsidR="00D52E0F" w:rsidRPr="002225DC" w:rsidRDefault="00D52E0F" w:rsidP="001D66B3">
      <w:pPr>
        <w:jc w:val="both"/>
        <w:rPr>
          <w:rFonts w:cs="Arial"/>
          <w:szCs w:val="24"/>
        </w:rPr>
      </w:pPr>
      <w:r w:rsidRPr="002225DC">
        <w:rPr>
          <w:rFonts w:cs="Arial"/>
          <w:bCs/>
          <w:iCs/>
          <w:szCs w:val="24"/>
        </w:rPr>
        <w:t>Teachers are expected to contact parents of students who have failing grades on a bi-weekly basis until the grade is passing. Parents are welcome to ask for weekly communication if needed.</w:t>
      </w:r>
    </w:p>
    <w:p w14:paraId="6975BB5F" w14:textId="77777777" w:rsidR="00553A0C" w:rsidRPr="002225DC" w:rsidRDefault="00553A0C" w:rsidP="001D66B3">
      <w:pPr>
        <w:jc w:val="both"/>
        <w:rPr>
          <w:rFonts w:cs="Arial"/>
          <w:b/>
          <w:bCs/>
          <w:iCs/>
          <w:szCs w:val="24"/>
        </w:rPr>
      </w:pPr>
    </w:p>
    <w:p w14:paraId="0CA1D172" w14:textId="5974C134" w:rsidR="00D52E0F" w:rsidRPr="002225DC" w:rsidRDefault="00C616AD" w:rsidP="001D66B3">
      <w:pPr>
        <w:jc w:val="both"/>
        <w:rPr>
          <w:rFonts w:cs="Arial"/>
          <w:szCs w:val="24"/>
        </w:rPr>
      </w:pPr>
      <w:r w:rsidRPr="002225DC">
        <w:rPr>
          <w:rFonts w:cs="Arial"/>
          <w:bCs/>
          <w:iCs/>
          <w:szCs w:val="24"/>
        </w:rPr>
        <w:t>Teachers should apprise themselves and be sure to follow extra-curricular eligibility rules. See student/parent/activity handbook for further information.</w:t>
      </w:r>
    </w:p>
    <w:p w14:paraId="0E4A6B76" w14:textId="77777777" w:rsidR="000C4E1B" w:rsidRPr="002225DC" w:rsidRDefault="000C4E1B" w:rsidP="001D66B3">
      <w:pPr>
        <w:jc w:val="both"/>
        <w:rPr>
          <w:rFonts w:cs="Arial"/>
          <w:szCs w:val="24"/>
        </w:rPr>
      </w:pPr>
    </w:p>
    <w:p w14:paraId="580936B4" w14:textId="77777777" w:rsidR="00D52E0F" w:rsidRPr="002225DC" w:rsidRDefault="00D52E0F" w:rsidP="001D66B3">
      <w:pPr>
        <w:jc w:val="both"/>
        <w:rPr>
          <w:rFonts w:cs="Arial"/>
          <w:szCs w:val="24"/>
        </w:rPr>
      </w:pPr>
      <w:r w:rsidRPr="002225DC">
        <w:rPr>
          <w:rFonts w:cs="Arial"/>
          <w:bCs/>
          <w:iCs/>
          <w:szCs w:val="24"/>
        </w:rPr>
        <w:t>Teachers should inform parents any time they feel a student is not working up to his/her ability. Teachers should always document this contact.</w:t>
      </w:r>
    </w:p>
    <w:p w14:paraId="17F0167F" w14:textId="77777777" w:rsidR="00D05809" w:rsidRPr="002225DC" w:rsidRDefault="00D05809" w:rsidP="002225DC">
      <w:pPr>
        <w:pStyle w:val="Heading2"/>
        <w:rPr>
          <w:szCs w:val="24"/>
        </w:rPr>
      </w:pPr>
      <w:bookmarkStart w:id="108" w:name="_Toc360691727"/>
      <w:r w:rsidRPr="002225DC">
        <w:rPr>
          <w:szCs w:val="24"/>
        </w:rPr>
        <w:t>Extra</w:t>
      </w:r>
      <w:r w:rsidR="007819F9" w:rsidRPr="002225DC">
        <w:rPr>
          <w:szCs w:val="24"/>
        </w:rPr>
        <w:t>c</w:t>
      </w:r>
      <w:r w:rsidRPr="002225DC">
        <w:rPr>
          <w:szCs w:val="24"/>
        </w:rPr>
        <w:t>urricular Activities</w:t>
      </w:r>
      <w:r w:rsidR="00AE5D3C" w:rsidRPr="002225DC">
        <w:rPr>
          <w:szCs w:val="24"/>
        </w:rPr>
        <w:t xml:space="preserve"> (Policies 6026, 6028)</w:t>
      </w:r>
      <w:bookmarkEnd w:id="108"/>
    </w:p>
    <w:p w14:paraId="22F87904" w14:textId="77777777" w:rsidR="00D05809" w:rsidRPr="002225DC" w:rsidRDefault="002259C8" w:rsidP="001D66B3">
      <w:pPr>
        <w:jc w:val="both"/>
        <w:rPr>
          <w:rFonts w:cs="Arial"/>
          <w:szCs w:val="24"/>
        </w:rPr>
      </w:pPr>
      <w:r w:rsidRPr="002225DC">
        <w:rPr>
          <w:rFonts w:cs="Arial"/>
          <w:szCs w:val="24"/>
        </w:rPr>
        <w:t>Staff</w:t>
      </w:r>
      <w:r w:rsidR="00D05809" w:rsidRPr="002225DC">
        <w:rPr>
          <w:rFonts w:cs="Arial"/>
          <w:szCs w:val="24"/>
        </w:rPr>
        <w:t xml:space="preserve"> must schedule all events and other extracurricular activities at the </w:t>
      </w:r>
      <w:r w:rsidR="00350A33" w:rsidRPr="002225DC">
        <w:rPr>
          <w:rFonts w:cs="Arial"/>
          <w:szCs w:val="24"/>
        </w:rPr>
        <w:t xml:space="preserve">activity director’s </w:t>
      </w:r>
      <w:r w:rsidR="00D05809" w:rsidRPr="002225DC">
        <w:rPr>
          <w:rFonts w:cs="Arial"/>
          <w:szCs w:val="24"/>
        </w:rPr>
        <w:t xml:space="preserve">office to avoid conflicts. Staff should </w:t>
      </w:r>
      <w:r w:rsidR="00BC128F" w:rsidRPr="002225DC">
        <w:rPr>
          <w:rFonts w:cs="Arial"/>
          <w:szCs w:val="24"/>
        </w:rPr>
        <w:t xml:space="preserve">finish </w:t>
      </w:r>
      <w:r w:rsidR="00D05809" w:rsidRPr="002225DC">
        <w:rPr>
          <w:rFonts w:cs="Arial"/>
          <w:szCs w:val="24"/>
        </w:rPr>
        <w:t>practices</w:t>
      </w:r>
      <w:r w:rsidR="00BC128F" w:rsidRPr="002225DC">
        <w:rPr>
          <w:rFonts w:cs="Arial"/>
          <w:szCs w:val="24"/>
        </w:rPr>
        <w:t>, rehearsals, etc.</w:t>
      </w:r>
      <w:r w:rsidR="00D05809" w:rsidRPr="002225DC">
        <w:rPr>
          <w:rFonts w:cs="Arial"/>
          <w:szCs w:val="24"/>
        </w:rPr>
        <w:t xml:space="preserve"> </w:t>
      </w:r>
      <w:r w:rsidR="00BC128F" w:rsidRPr="002225DC">
        <w:rPr>
          <w:rFonts w:cs="Arial"/>
          <w:szCs w:val="24"/>
        </w:rPr>
        <w:t>by 6</w:t>
      </w:r>
      <w:r w:rsidR="00562FF4" w:rsidRPr="002225DC">
        <w:rPr>
          <w:rFonts w:cs="Arial"/>
          <w:szCs w:val="24"/>
        </w:rPr>
        <w:t>:30</w:t>
      </w:r>
      <w:r w:rsidR="00BC128F" w:rsidRPr="002225DC">
        <w:rPr>
          <w:rFonts w:cs="Arial"/>
          <w:szCs w:val="24"/>
        </w:rPr>
        <w:t xml:space="preserve"> PM </w:t>
      </w:r>
      <w:r w:rsidR="00D05809" w:rsidRPr="002225DC">
        <w:rPr>
          <w:rFonts w:cs="Arial"/>
          <w:szCs w:val="24"/>
        </w:rPr>
        <w:t xml:space="preserve">on Wednesday evenings in order to give students sufficient time away from school </w:t>
      </w:r>
      <w:r w:rsidR="00BC128F" w:rsidRPr="002225DC">
        <w:rPr>
          <w:rFonts w:cs="Arial"/>
          <w:szCs w:val="24"/>
        </w:rPr>
        <w:t xml:space="preserve">for family-related activities. </w:t>
      </w:r>
      <w:r w:rsidR="00C53ECF" w:rsidRPr="002225DC">
        <w:rPr>
          <w:rFonts w:cs="Arial"/>
          <w:szCs w:val="24"/>
        </w:rPr>
        <w:t xml:space="preserve">Inter-scholastic </w:t>
      </w:r>
      <w:r w:rsidR="00BC128F" w:rsidRPr="002225DC">
        <w:rPr>
          <w:rFonts w:cs="Arial"/>
          <w:szCs w:val="24"/>
        </w:rPr>
        <w:t>activities</w:t>
      </w:r>
      <w:r w:rsidR="00C53ECF" w:rsidRPr="002225DC">
        <w:rPr>
          <w:rFonts w:cs="Arial"/>
          <w:szCs w:val="24"/>
        </w:rPr>
        <w:t xml:space="preserve"> and performances</w:t>
      </w:r>
      <w:r w:rsidR="00BC128F" w:rsidRPr="002225DC">
        <w:rPr>
          <w:rFonts w:cs="Arial"/>
          <w:szCs w:val="24"/>
        </w:rPr>
        <w:t xml:space="preserve"> shall not be scheduled on Wednesdays or Sundays unless approved by the Superintendent.</w:t>
      </w:r>
    </w:p>
    <w:p w14:paraId="314760CD" w14:textId="77777777" w:rsidR="00D05809" w:rsidRPr="002225DC" w:rsidRDefault="00D05809" w:rsidP="001D66B3">
      <w:pPr>
        <w:jc w:val="both"/>
        <w:rPr>
          <w:rFonts w:cs="Arial"/>
          <w:szCs w:val="24"/>
        </w:rPr>
      </w:pPr>
    </w:p>
    <w:p w14:paraId="1A5963DA" w14:textId="77777777" w:rsidR="00D05809" w:rsidRPr="002225DC" w:rsidRDefault="00D05809" w:rsidP="001D66B3">
      <w:pPr>
        <w:jc w:val="both"/>
        <w:rPr>
          <w:rFonts w:cs="Arial"/>
          <w:szCs w:val="24"/>
        </w:rPr>
      </w:pPr>
      <w:r w:rsidRPr="002225DC">
        <w:rPr>
          <w:rFonts w:cs="Arial"/>
          <w:szCs w:val="24"/>
        </w:rPr>
        <w:t xml:space="preserve">Certain activities require time be scheduled outside regular school hours.  Any school sponsored activity involving students must have approval of the </w:t>
      </w:r>
      <w:r w:rsidR="002259C8" w:rsidRPr="002225DC">
        <w:rPr>
          <w:rFonts w:cs="Arial"/>
          <w:szCs w:val="24"/>
        </w:rPr>
        <w:t>principal prior to the activity.  F</w:t>
      </w:r>
      <w:r w:rsidRPr="002225DC">
        <w:rPr>
          <w:rFonts w:cs="Arial"/>
          <w:szCs w:val="24"/>
        </w:rPr>
        <w:t>und raising activities</w:t>
      </w:r>
      <w:r w:rsidR="002259C8" w:rsidRPr="002225DC">
        <w:rPr>
          <w:rFonts w:cs="Arial"/>
          <w:szCs w:val="24"/>
        </w:rPr>
        <w:t xml:space="preserve"> must be approved by the superintendent</w:t>
      </w:r>
      <w:r w:rsidRPr="002225DC">
        <w:rPr>
          <w:rFonts w:cs="Arial"/>
          <w:szCs w:val="24"/>
        </w:rPr>
        <w:t>.</w:t>
      </w:r>
    </w:p>
    <w:p w14:paraId="725871B1" w14:textId="77777777" w:rsidR="00D05809" w:rsidRPr="002225DC" w:rsidRDefault="00D05809" w:rsidP="001D66B3">
      <w:pPr>
        <w:jc w:val="both"/>
        <w:rPr>
          <w:rFonts w:cs="Arial"/>
          <w:szCs w:val="24"/>
        </w:rPr>
      </w:pPr>
    </w:p>
    <w:p w14:paraId="460E88CA" w14:textId="77777777" w:rsidR="00D05809" w:rsidRPr="002225DC" w:rsidRDefault="00D05809" w:rsidP="001D66B3">
      <w:pPr>
        <w:jc w:val="both"/>
        <w:rPr>
          <w:rFonts w:cs="Arial"/>
          <w:szCs w:val="24"/>
        </w:rPr>
      </w:pPr>
      <w:r w:rsidRPr="002225DC">
        <w:rPr>
          <w:rFonts w:cs="Arial"/>
          <w:szCs w:val="24"/>
        </w:rPr>
        <w:t xml:space="preserve">Regular classroom work in all grades will have precedence over any other activity.  Students will not be dismissed from classes to participate in extra-curricular activities without permission from the principal.  Make up slips must be completely signed and returned to the sponsor of the activity prior to dismissal from class. </w:t>
      </w:r>
      <w:r w:rsidR="006F53F5" w:rsidRPr="002225DC">
        <w:rPr>
          <w:rFonts w:cs="Arial"/>
          <w:szCs w:val="24"/>
        </w:rPr>
        <w:t>Non-</w:t>
      </w:r>
      <w:r w:rsidRPr="002225DC">
        <w:rPr>
          <w:rFonts w:cs="Arial"/>
          <w:szCs w:val="24"/>
        </w:rPr>
        <w:t>school sponsors must be approved by the administration.  If cars are used for transportation, the drivers must be adults who have been approved by the school.</w:t>
      </w:r>
    </w:p>
    <w:p w14:paraId="36A28008" w14:textId="77777777" w:rsidR="00D05809" w:rsidRPr="002225DC" w:rsidRDefault="00D05809" w:rsidP="001D66B3">
      <w:pPr>
        <w:jc w:val="both"/>
        <w:rPr>
          <w:rFonts w:cs="Arial"/>
          <w:szCs w:val="24"/>
        </w:rPr>
      </w:pPr>
    </w:p>
    <w:p w14:paraId="131673CC" w14:textId="02824279" w:rsidR="00D05809" w:rsidRPr="002225DC" w:rsidRDefault="00D05809" w:rsidP="001D66B3">
      <w:pPr>
        <w:jc w:val="both"/>
        <w:rPr>
          <w:rFonts w:cs="Arial"/>
          <w:szCs w:val="24"/>
        </w:rPr>
      </w:pPr>
      <w:r w:rsidRPr="002225DC">
        <w:rPr>
          <w:rFonts w:cs="Arial"/>
          <w:szCs w:val="24"/>
        </w:rPr>
        <w:t xml:space="preserve">The </w:t>
      </w:r>
      <w:r w:rsidR="005F1B31" w:rsidRPr="002225DC">
        <w:rPr>
          <w:rFonts w:cs="Arial"/>
          <w:szCs w:val="24"/>
        </w:rPr>
        <w:t>activities director</w:t>
      </w:r>
      <w:r w:rsidRPr="002225DC">
        <w:rPr>
          <w:rFonts w:cs="Arial"/>
          <w:szCs w:val="24"/>
        </w:rPr>
        <w:t xml:space="preserve"> has the res</w:t>
      </w:r>
      <w:r w:rsidR="006977E4" w:rsidRPr="002225DC">
        <w:rPr>
          <w:rFonts w:cs="Arial"/>
          <w:szCs w:val="24"/>
        </w:rPr>
        <w:t xml:space="preserve">ponsibility for all activities and for interpreting and enforcing activity-related policies. Further information may be found in the district’s </w:t>
      </w:r>
      <w:r w:rsidR="00C616AD" w:rsidRPr="002225DC">
        <w:rPr>
          <w:rFonts w:cs="Arial"/>
          <w:szCs w:val="24"/>
        </w:rPr>
        <w:t>student/parent/</w:t>
      </w:r>
      <w:r w:rsidR="006977E4" w:rsidRPr="002225DC">
        <w:rPr>
          <w:rFonts w:cs="Arial"/>
          <w:szCs w:val="24"/>
        </w:rPr>
        <w:t>activit</w:t>
      </w:r>
      <w:r w:rsidR="00553A0C" w:rsidRPr="002225DC">
        <w:rPr>
          <w:rFonts w:cs="Arial"/>
          <w:szCs w:val="24"/>
        </w:rPr>
        <w:t>ies</w:t>
      </w:r>
      <w:r w:rsidR="006977E4" w:rsidRPr="002225DC">
        <w:rPr>
          <w:rFonts w:cs="Arial"/>
          <w:szCs w:val="24"/>
        </w:rPr>
        <w:t xml:space="preserve"> handbook.</w:t>
      </w:r>
    </w:p>
    <w:p w14:paraId="5F65181F" w14:textId="77777777" w:rsidR="00D05809" w:rsidRPr="002225DC" w:rsidRDefault="00D05809" w:rsidP="001D66B3">
      <w:pPr>
        <w:jc w:val="both"/>
        <w:rPr>
          <w:rFonts w:cs="Arial"/>
          <w:szCs w:val="24"/>
        </w:rPr>
      </w:pPr>
    </w:p>
    <w:p w14:paraId="445B543F" w14:textId="77777777" w:rsidR="00D05809" w:rsidRPr="002225DC" w:rsidRDefault="00D05809" w:rsidP="001D66B3">
      <w:pPr>
        <w:jc w:val="both"/>
        <w:rPr>
          <w:rFonts w:cs="Arial"/>
          <w:szCs w:val="24"/>
        </w:rPr>
      </w:pPr>
      <w:r w:rsidRPr="002225DC">
        <w:rPr>
          <w:rFonts w:cs="Arial"/>
          <w:szCs w:val="24"/>
        </w:rPr>
        <w:t xml:space="preserve">No student may participate in a field trip off school property without written permission of his or her </w:t>
      </w:r>
      <w:r w:rsidRPr="002225DC">
        <w:rPr>
          <w:rFonts w:cs="Arial"/>
          <w:szCs w:val="24"/>
        </w:rPr>
        <w:lastRenderedPageBreak/>
        <w:t>parent or guardian.</w:t>
      </w:r>
    </w:p>
    <w:p w14:paraId="0885E9C2" w14:textId="77777777" w:rsidR="00D05809" w:rsidRPr="002225DC" w:rsidRDefault="00D05809" w:rsidP="002225DC">
      <w:pPr>
        <w:pStyle w:val="Heading2"/>
        <w:rPr>
          <w:szCs w:val="24"/>
        </w:rPr>
      </w:pPr>
      <w:bookmarkStart w:id="109" w:name="_Toc360691728"/>
      <w:r w:rsidRPr="002225DC">
        <w:rPr>
          <w:szCs w:val="24"/>
        </w:rPr>
        <w:t>Evacuations</w:t>
      </w:r>
      <w:bookmarkEnd w:id="109"/>
      <w:r w:rsidR="007F3D34" w:rsidRPr="002225DC">
        <w:rPr>
          <w:szCs w:val="24"/>
        </w:rPr>
        <w:t xml:space="preserve"> </w:t>
      </w:r>
    </w:p>
    <w:p w14:paraId="14A4C335" w14:textId="77777777" w:rsidR="00D05809" w:rsidRPr="002225DC" w:rsidRDefault="00D05809" w:rsidP="001D66B3">
      <w:pPr>
        <w:jc w:val="both"/>
        <w:rPr>
          <w:rFonts w:cs="Arial"/>
          <w:szCs w:val="24"/>
        </w:rPr>
      </w:pPr>
      <w:r w:rsidRPr="002225DC">
        <w:rPr>
          <w:rFonts w:cs="Arial"/>
          <w:szCs w:val="24"/>
        </w:rPr>
        <w:t>Early in the semester, classroom teachers should review instructions for leaving the classroom with all of their students.  Classroom teachers should also periodically review with each class what to do in case of fire, tornado or other emergency.</w:t>
      </w:r>
      <w:r w:rsidR="006F53F5" w:rsidRPr="002225DC">
        <w:rPr>
          <w:rFonts w:cs="Arial"/>
          <w:szCs w:val="24"/>
        </w:rPr>
        <w:t xml:space="preserve"> Evacuation protocols </w:t>
      </w:r>
      <w:r w:rsidR="00AF6FB7" w:rsidRPr="002225DC">
        <w:rPr>
          <w:rFonts w:cs="Arial"/>
          <w:szCs w:val="24"/>
        </w:rPr>
        <w:t>can be found in the District’s crisis team m</w:t>
      </w:r>
      <w:r w:rsidR="006F53F5" w:rsidRPr="002225DC">
        <w:rPr>
          <w:rFonts w:cs="Arial"/>
          <w:szCs w:val="24"/>
        </w:rPr>
        <w:t>anual</w:t>
      </w:r>
      <w:r w:rsidR="00AF6FB7" w:rsidRPr="002225DC">
        <w:rPr>
          <w:rFonts w:cs="Arial"/>
          <w:szCs w:val="24"/>
        </w:rPr>
        <w:t xml:space="preserve"> and building safety and security plans</w:t>
      </w:r>
      <w:r w:rsidR="006F53F5" w:rsidRPr="002225DC">
        <w:rPr>
          <w:rFonts w:cs="Arial"/>
          <w:szCs w:val="24"/>
        </w:rPr>
        <w:t>.</w:t>
      </w:r>
    </w:p>
    <w:p w14:paraId="45E610F2" w14:textId="77777777" w:rsidR="00DA4542" w:rsidRPr="002225DC" w:rsidRDefault="00DA4542" w:rsidP="002225DC">
      <w:pPr>
        <w:pStyle w:val="Heading2"/>
        <w:rPr>
          <w:szCs w:val="24"/>
        </w:rPr>
      </w:pPr>
      <w:bookmarkStart w:id="110" w:name="_Toc360691729"/>
      <w:r w:rsidRPr="002225DC">
        <w:rPr>
          <w:szCs w:val="24"/>
        </w:rPr>
        <w:t>Evaluations</w:t>
      </w:r>
      <w:r w:rsidR="004C3916" w:rsidRPr="002225DC">
        <w:rPr>
          <w:szCs w:val="24"/>
        </w:rPr>
        <w:t xml:space="preserve"> (Policies 4030, 4031)</w:t>
      </w:r>
      <w:bookmarkEnd w:id="110"/>
    </w:p>
    <w:p w14:paraId="6FF5EB7A" w14:textId="77777777" w:rsidR="00DA4542" w:rsidRPr="002225DC" w:rsidRDefault="00DA4542" w:rsidP="001D66B3">
      <w:pPr>
        <w:widowControl/>
        <w:jc w:val="both"/>
        <w:rPr>
          <w:rFonts w:cs="Arial"/>
          <w:szCs w:val="24"/>
        </w:rPr>
      </w:pPr>
      <w:r w:rsidRPr="002225DC">
        <w:rPr>
          <w:rFonts w:cs="Arial"/>
          <w:szCs w:val="24"/>
        </w:rPr>
        <w:t xml:space="preserve">The appropriate </w:t>
      </w:r>
      <w:r w:rsidR="0087242B" w:rsidRPr="002225DC">
        <w:rPr>
          <w:rFonts w:cs="Arial"/>
          <w:szCs w:val="24"/>
        </w:rPr>
        <w:t>district</w:t>
      </w:r>
      <w:r w:rsidRPr="002225DC">
        <w:rPr>
          <w:rFonts w:cs="Arial"/>
          <w:szCs w:val="24"/>
        </w:rPr>
        <w:t xml:space="preserve"> </w:t>
      </w:r>
      <w:r w:rsidR="00350A33" w:rsidRPr="002225DC">
        <w:rPr>
          <w:rFonts w:cs="Arial"/>
          <w:szCs w:val="24"/>
        </w:rPr>
        <w:t xml:space="preserve">administrator </w:t>
      </w:r>
      <w:r w:rsidRPr="002225DC">
        <w:rPr>
          <w:rFonts w:cs="Arial"/>
          <w:szCs w:val="24"/>
        </w:rPr>
        <w:t xml:space="preserve">will evaluate </w:t>
      </w:r>
      <w:r w:rsidR="0087242B" w:rsidRPr="002225DC">
        <w:rPr>
          <w:rFonts w:cs="Arial"/>
          <w:szCs w:val="24"/>
        </w:rPr>
        <w:t>tenured and probationary teachers as required by law</w:t>
      </w:r>
      <w:r w:rsidR="005531A1" w:rsidRPr="002225DC">
        <w:rPr>
          <w:rFonts w:cs="Arial"/>
          <w:szCs w:val="24"/>
        </w:rPr>
        <w:t xml:space="preserve"> and district policy</w:t>
      </w:r>
      <w:r w:rsidR="0087242B" w:rsidRPr="002225DC">
        <w:rPr>
          <w:rFonts w:cs="Arial"/>
          <w:szCs w:val="24"/>
        </w:rPr>
        <w:t xml:space="preserve">. Additional evaluations, both formal and informal, may be conducted as the district administration </w:t>
      </w:r>
      <w:r w:rsidR="00350A33" w:rsidRPr="002225DC">
        <w:rPr>
          <w:rFonts w:cs="Arial"/>
          <w:szCs w:val="24"/>
        </w:rPr>
        <w:t>deems appropriate</w:t>
      </w:r>
      <w:r w:rsidR="0087242B" w:rsidRPr="002225DC">
        <w:rPr>
          <w:rFonts w:cs="Arial"/>
          <w:szCs w:val="24"/>
        </w:rPr>
        <w:t>. Copies of the district’s evaluation forms are</w:t>
      </w:r>
      <w:r w:rsidR="00284831" w:rsidRPr="002225DC">
        <w:rPr>
          <w:rFonts w:cs="Arial"/>
          <w:szCs w:val="24"/>
        </w:rPr>
        <w:t xml:space="preserve"> </w:t>
      </w:r>
      <w:r w:rsidR="00350A33" w:rsidRPr="002225DC">
        <w:rPr>
          <w:rFonts w:cs="Arial"/>
          <w:szCs w:val="24"/>
        </w:rPr>
        <w:t>contained at the end of this handbook</w:t>
      </w:r>
      <w:r w:rsidR="0087242B" w:rsidRPr="002225DC">
        <w:rPr>
          <w:rFonts w:cs="Arial"/>
          <w:szCs w:val="24"/>
        </w:rPr>
        <w:t>.</w:t>
      </w:r>
    </w:p>
    <w:p w14:paraId="61058800" w14:textId="77777777" w:rsidR="008222B7" w:rsidRPr="002225DC" w:rsidRDefault="008222B7" w:rsidP="002225DC">
      <w:pPr>
        <w:pStyle w:val="Heading2"/>
        <w:rPr>
          <w:szCs w:val="24"/>
        </w:rPr>
      </w:pPr>
      <w:bookmarkStart w:id="111" w:name="_Toc360691730"/>
      <w:r w:rsidRPr="002225DC">
        <w:rPr>
          <w:szCs w:val="24"/>
        </w:rPr>
        <w:t>Examinations</w:t>
      </w:r>
      <w:bookmarkEnd w:id="111"/>
      <w:r w:rsidR="004F4367" w:rsidRPr="002225DC">
        <w:rPr>
          <w:szCs w:val="24"/>
        </w:rPr>
        <w:fldChar w:fldCharType="begin"/>
      </w:r>
      <w:r w:rsidR="001D4C7C" w:rsidRPr="002225DC">
        <w:rPr>
          <w:szCs w:val="24"/>
        </w:rPr>
        <w:instrText xml:space="preserve"> TC "Examinations" \f C \l "2" </w:instrText>
      </w:r>
      <w:r w:rsidR="004F4367" w:rsidRPr="002225DC">
        <w:rPr>
          <w:szCs w:val="24"/>
        </w:rPr>
        <w:fldChar w:fldCharType="end"/>
      </w:r>
      <w:r w:rsidRPr="002225DC">
        <w:rPr>
          <w:szCs w:val="24"/>
        </w:rPr>
        <w:t xml:space="preserve"> </w:t>
      </w:r>
    </w:p>
    <w:p w14:paraId="14B0658B" w14:textId="77777777" w:rsidR="008222B7" w:rsidRPr="002225DC" w:rsidRDefault="008222B7" w:rsidP="001D66B3">
      <w:pPr>
        <w:jc w:val="both"/>
        <w:rPr>
          <w:rFonts w:cs="Arial"/>
          <w:szCs w:val="24"/>
        </w:rPr>
      </w:pPr>
      <w:r w:rsidRPr="002225DC">
        <w:rPr>
          <w:rFonts w:cs="Arial"/>
          <w:szCs w:val="24"/>
        </w:rPr>
        <w:t xml:space="preserve">Semester examinations will be given in all classes except </w:t>
      </w:r>
      <w:r w:rsidR="007E6772" w:rsidRPr="002225DC">
        <w:rPr>
          <w:rFonts w:cs="Arial"/>
          <w:szCs w:val="24"/>
        </w:rPr>
        <w:t>physical education</w:t>
      </w:r>
      <w:r w:rsidR="00D910C8" w:rsidRPr="002225DC">
        <w:rPr>
          <w:rFonts w:cs="Arial"/>
          <w:szCs w:val="24"/>
        </w:rPr>
        <w:t xml:space="preserve">, journalism, yearbook, </w:t>
      </w:r>
      <w:r w:rsidRPr="002225DC">
        <w:rPr>
          <w:rFonts w:cs="Arial"/>
          <w:szCs w:val="24"/>
        </w:rPr>
        <w:t>and music at the senior high level.  Tests and final exams will not be given ahead of</w:t>
      </w:r>
      <w:r w:rsidR="00D910C8" w:rsidRPr="002225DC">
        <w:rPr>
          <w:rFonts w:cs="Arial"/>
          <w:szCs w:val="24"/>
        </w:rPr>
        <w:t xml:space="preserve"> time.  Students are not to create</w:t>
      </w:r>
      <w:r w:rsidRPr="002225DC">
        <w:rPr>
          <w:rFonts w:cs="Arial"/>
          <w:szCs w:val="24"/>
        </w:rPr>
        <w:t xml:space="preserve"> tests or grade any major tests.  </w:t>
      </w:r>
    </w:p>
    <w:p w14:paraId="46AB00E9" w14:textId="77777777" w:rsidR="008222B7" w:rsidRPr="002225DC" w:rsidRDefault="008222B7" w:rsidP="002225DC">
      <w:pPr>
        <w:pStyle w:val="Heading2"/>
        <w:rPr>
          <w:szCs w:val="24"/>
        </w:rPr>
      </w:pPr>
      <w:bookmarkStart w:id="112" w:name="_Toc360691731"/>
      <w:r w:rsidRPr="002225DC">
        <w:rPr>
          <w:szCs w:val="24"/>
        </w:rPr>
        <w:t>Faculty Meetings</w:t>
      </w:r>
      <w:bookmarkEnd w:id="112"/>
      <w:r w:rsidR="004F4367" w:rsidRPr="002225DC">
        <w:rPr>
          <w:szCs w:val="24"/>
        </w:rPr>
        <w:fldChar w:fldCharType="begin"/>
      </w:r>
      <w:r w:rsidR="001D4C7C" w:rsidRPr="002225DC">
        <w:rPr>
          <w:szCs w:val="24"/>
        </w:rPr>
        <w:instrText xml:space="preserve"> TC "Faculty Meetings" \f C \l "2" </w:instrText>
      </w:r>
      <w:r w:rsidR="004F4367" w:rsidRPr="002225DC">
        <w:rPr>
          <w:szCs w:val="24"/>
        </w:rPr>
        <w:fldChar w:fldCharType="end"/>
      </w:r>
      <w:r w:rsidRPr="002225DC">
        <w:rPr>
          <w:szCs w:val="24"/>
        </w:rPr>
        <w:t xml:space="preserve"> </w:t>
      </w:r>
    </w:p>
    <w:p w14:paraId="4E10F801" w14:textId="77777777" w:rsidR="008222B7" w:rsidRPr="002225DC" w:rsidRDefault="006F53F5" w:rsidP="001D66B3">
      <w:pPr>
        <w:jc w:val="both"/>
        <w:rPr>
          <w:rFonts w:cs="Arial"/>
          <w:szCs w:val="24"/>
        </w:rPr>
      </w:pPr>
      <w:r w:rsidRPr="002225DC">
        <w:rPr>
          <w:rFonts w:cs="Arial"/>
          <w:szCs w:val="24"/>
        </w:rPr>
        <w:t>Administrators and directors</w:t>
      </w:r>
      <w:r w:rsidR="008222B7" w:rsidRPr="002225DC">
        <w:rPr>
          <w:rFonts w:cs="Arial"/>
          <w:szCs w:val="24"/>
        </w:rPr>
        <w:t xml:space="preserve"> will call meetings as needed.  Certified staff are required to be present at all faculty meetings unless excused by the a</w:t>
      </w:r>
      <w:r w:rsidRPr="002225DC">
        <w:rPr>
          <w:rFonts w:cs="Arial"/>
          <w:szCs w:val="24"/>
        </w:rPr>
        <w:t>dministrator or director</w:t>
      </w:r>
      <w:r w:rsidR="008222B7" w:rsidRPr="002225DC">
        <w:rPr>
          <w:rFonts w:cs="Arial"/>
          <w:szCs w:val="24"/>
        </w:rPr>
        <w:t>.</w:t>
      </w:r>
    </w:p>
    <w:p w14:paraId="35AE8648" w14:textId="77777777" w:rsidR="00D05809" w:rsidRPr="002225DC" w:rsidRDefault="00D05809" w:rsidP="002225DC">
      <w:pPr>
        <w:pStyle w:val="Heading2"/>
        <w:rPr>
          <w:szCs w:val="24"/>
        </w:rPr>
      </w:pPr>
      <w:bookmarkStart w:id="113" w:name="_Toc360691732"/>
      <w:r w:rsidRPr="002225DC">
        <w:rPr>
          <w:szCs w:val="24"/>
        </w:rPr>
        <w:t>Field Trip Request Forms</w:t>
      </w:r>
      <w:bookmarkEnd w:id="113"/>
    </w:p>
    <w:p w14:paraId="6C4148B4" w14:textId="77777777" w:rsidR="00D05809" w:rsidRPr="002225DC" w:rsidRDefault="00D05809" w:rsidP="001D66B3">
      <w:pPr>
        <w:jc w:val="both"/>
        <w:rPr>
          <w:rFonts w:cs="Arial"/>
          <w:szCs w:val="24"/>
        </w:rPr>
      </w:pPr>
      <w:r w:rsidRPr="002225DC">
        <w:rPr>
          <w:rFonts w:cs="Arial"/>
          <w:szCs w:val="24"/>
        </w:rPr>
        <w:t xml:space="preserve">Certified staff who wish to take students off school property must submit a request to the </w:t>
      </w:r>
      <w:r w:rsidR="00D910C8" w:rsidRPr="002225DC">
        <w:rPr>
          <w:rFonts w:cs="Arial"/>
          <w:szCs w:val="24"/>
        </w:rPr>
        <w:t xml:space="preserve">principal </w:t>
      </w:r>
      <w:r w:rsidRPr="002225DC">
        <w:rPr>
          <w:rFonts w:cs="Arial"/>
          <w:szCs w:val="24"/>
        </w:rPr>
        <w:t xml:space="preserve">at least ten calendar days prior to the date of the requested activity.  </w:t>
      </w:r>
    </w:p>
    <w:p w14:paraId="519E0F3D" w14:textId="0C8432FD" w:rsidR="00A23971" w:rsidRPr="002225DC" w:rsidRDefault="009B160C" w:rsidP="002225DC">
      <w:pPr>
        <w:pStyle w:val="Heading2"/>
        <w:rPr>
          <w:szCs w:val="24"/>
        </w:rPr>
      </w:pPr>
      <w:bookmarkStart w:id="114" w:name="_Toc360691733"/>
      <w:r w:rsidRPr="002225DC">
        <w:rPr>
          <w:szCs w:val="24"/>
        </w:rPr>
        <w:t xml:space="preserve">Guest </w:t>
      </w:r>
      <w:r w:rsidR="00A23971" w:rsidRPr="002225DC">
        <w:rPr>
          <w:szCs w:val="24"/>
        </w:rPr>
        <w:t>Lectures</w:t>
      </w:r>
      <w:bookmarkEnd w:id="114"/>
    </w:p>
    <w:p w14:paraId="30465801" w14:textId="77777777" w:rsidR="00CD1D80" w:rsidRPr="002225DC" w:rsidRDefault="00A23971" w:rsidP="001D66B3">
      <w:pPr>
        <w:jc w:val="both"/>
        <w:rPr>
          <w:rFonts w:cs="Arial"/>
          <w:szCs w:val="24"/>
        </w:rPr>
      </w:pPr>
      <w:r w:rsidRPr="002225DC">
        <w:rPr>
          <w:rFonts w:cs="Arial"/>
          <w:szCs w:val="24"/>
        </w:rPr>
        <w:t>Guest lecturers must be approved by the administration before t</w:t>
      </w:r>
      <w:r w:rsidR="006F53F5" w:rsidRPr="002225DC">
        <w:rPr>
          <w:rFonts w:cs="Arial"/>
          <w:szCs w:val="24"/>
        </w:rPr>
        <w:t>hey are asked to address students</w:t>
      </w:r>
      <w:r w:rsidRPr="002225DC">
        <w:rPr>
          <w:rFonts w:cs="Arial"/>
          <w:szCs w:val="24"/>
        </w:rPr>
        <w:t>.  The guest lecturer must have a specific, relatable objective in his/her lecture.</w:t>
      </w:r>
    </w:p>
    <w:p w14:paraId="5A401D3A" w14:textId="77777777" w:rsidR="00A23971" w:rsidRPr="002225DC" w:rsidRDefault="00A23971" w:rsidP="002225DC">
      <w:pPr>
        <w:pStyle w:val="Heading2"/>
        <w:rPr>
          <w:szCs w:val="24"/>
        </w:rPr>
      </w:pPr>
      <w:bookmarkStart w:id="115" w:name="_Toc360691734"/>
      <w:r w:rsidRPr="002225DC">
        <w:rPr>
          <w:szCs w:val="24"/>
        </w:rPr>
        <w:t>Hall Duty</w:t>
      </w:r>
      <w:bookmarkEnd w:id="115"/>
    </w:p>
    <w:p w14:paraId="5F2D7F6D" w14:textId="55E4B7D6" w:rsidR="00707979" w:rsidRPr="002225DC" w:rsidRDefault="00A23971" w:rsidP="004845F2">
      <w:pPr>
        <w:jc w:val="both"/>
        <w:rPr>
          <w:rFonts w:cs="Arial"/>
          <w:szCs w:val="24"/>
        </w:rPr>
      </w:pPr>
      <w:r w:rsidRPr="002225DC">
        <w:rPr>
          <w:rFonts w:cs="Arial"/>
          <w:bCs/>
          <w:szCs w:val="24"/>
        </w:rPr>
        <w:t>Every classroom teacher is on hall duty before school in the morning and between classes.</w:t>
      </w:r>
      <w:r w:rsidRPr="002225DC">
        <w:rPr>
          <w:rFonts w:cs="Arial"/>
          <w:szCs w:val="24"/>
        </w:rPr>
        <w:t xml:space="preserve">  Classroom teachers are responsible especially for the part of the hall adjacent to their classrooms.  </w:t>
      </w:r>
    </w:p>
    <w:p w14:paraId="6F7E6A69" w14:textId="165907C7" w:rsidR="008222B7" w:rsidRPr="002225DC" w:rsidRDefault="008222B7" w:rsidP="002225DC">
      <w:pPr>
        <w:pStyle w:val="Heading2"/>
        <w:rPr>
          <w:szCs w:val="24"/>
        </w:rPr>
      </w:pPr>
      <w:bookmarkStart w:id="116" w:name="_Toc360691735"/>
      <w:r w:rsidRPr="002225DC">
        <w:rPr>
          <w:szCs w:val="24"/>
        </w:rPr>
        <w:t>Homework Policy</w:t>
      </w:r>
      <w:r w:rsidR="004F4367" w:rsidRPr="002225DC">
        <w:rPr>
          <w:szCs w:val="24"/>
        </w:rPr>
        <w:fldChar w:fldCharType="begin"/>
      </w:r>
      <w:r w:rsidR="001D4C7C" w:rsidRPr="002225DC">
        <w:rPr>
          <w:szCs w:val="24"/>
        </w:rPr>
        <w:instrText xml:space="preserve"> TC "Homework Policy" \f C \l "2" </w:instrText>
      </w:r>
      <w:r w:rsidR="004F4367" w:rsidRPr="002225DC">
        <w:rPr>
          <w:szCs w:val="24"/>
        </w:rPr>
        <w:fldChar w:fldCharType="end"/>
      </w:r>
      <w:r w:rsidRPr="002225DC">
        <w:rPr>
          <w:szCs w:val="24"/>
        </w:rPr>
        <w:t xml:space="preserve"> </w:t>
      </w:r>
      <w:r w:rsidR="00FA55E1" w:rsidRPr="002225DC">
        <w:rPr>
          <w:szCs w:val="24"/>
        </w:rPr>
        <w:t>(Policy 6017)</w:t>
      </w:r>
      <w:bookmarkEnd w:id="116"/>
    </w:p>
    <w:p w14:paraId="2C7453FA" w14:textId="77777777" w:rsidR="008222B7" w:rsidRPr="002225DC" w:rsidRDefault="008222B7" w:rsidP="001D66B3">
      <w:pPr>
        <w:widowControl/>
        <w:jc w:val="both"/>
        <w:rPr>
          <w:rFonts w:cs="Arial"/>
          <w:szCs w:val="24"/>
        </w:rPr>
      </w:pPr>
      <w:r w:rsidRPr="002225DC">
        <w:rPr>
          <w:rFonts w:cs="Arial"/>
          <w:szCs w:val="24"/>
        </w:rPr>
        <w:t xml:space="preserve">Homework is an important part of student learning.  When parents, teachers and students work together, out-of-class assignments are a valuable part of the instructional program.  Homework should provide opportunities for students to practice acquired skills, develop initiative, form independent study habits, and use community resources.  </w:t>
      </w:r>
    </w:p>
    <w:p w14:paraId="253AB5FF" w14:textId="77777777" w:rsidR="007819F9" w:rsidRPr="002225DC" w:rsidRDefault="007819F9" w:rsidP="002225DC">
      <w:pPr>
        <w:pStyle w:val="Heading2"/>
        <w:rPr>
          <w:szCs w:val="24"/>
        </w:rPr>
      </w:pPr>
      <w:bookmarkStart w:id="117" w:name="_Toc360691736"/>
      <w:r w:rsidRPr="002225DC">
        <w:rPr>
          <w:szCs w:val="24"/>
        </w:rPr>
        <w:t>Instructional Materials</w:t>
      </w:r>
      <w:bookmarkEnd w:id="117"/>
      <w:r w:rsidR="00477E01" w:rsidRPr="002225DC">
        <w:rPr>
          <w:szCs w:val="24"/>
        </w:rPr>
        <w:t xml:space="preserve"> </w:t>
      </w:r>
    </w:p>
    <w:p w14:paraId="2D85F559" w14:textId="77777777" w:rsidR="007819F9" w:rsidRPr="002225DC" w:rsidRDefault="007819F9" w:rsidP="001D66B3">
      <w:pPr>
        <w:jc w:val="both"/>
        <w:rPr>
          <w:rFonts w:cs="Arial"/>
          <w:szCs w:val="24"/>
        </w:rPr>
      </w:pPr>
      <w:r w:rsidRPr="002225DC">
        <w:rPr>
          <w:rFonts w:cs="Arial"/>
          <w:szCs w:val="24"/>
        </w:rPr>
        <w:t>All media must be previewed for suitability by the classroom teacher before being shown to students.</w:t>
      </w:r>
    </w:p>
    <w:p w14:paraId="4543DC7A" w14:textId="77777777" w:rsidR="008222B7" w:rsidRPr="002225DC" w:rsidRDefault="008222B7" w:rsidP="002225DC">
      <w:pPr>
        <w:pStyle w:val="Heading2"/>
        <w:rPr>
          <w:szCs w:val="24"/>
        </w:rPr>
      </w:pPr>
      <w:bookmarkStart w:id="118" w:name="_Toc360691737"/>
      <w:r w:rsidRPr="002225DC">
        <w:rPr>
          <w:szCs w:val="24"/>
        </w:rPr>
        <w:t>Lesson Plans</w:t>
      </w:r>
      <w:bookmarkEnd w:id="118"/>
      <w:r w:rsidR="004F4367" w:rsidRPr="002225DC">
        <w:rPr>
          <w:szCs w:val="24"/>
        </w:rPr>
        <w:fldChar w:fldCharType="begin"/>
      </w:r>
      <w:r w:rsidR="001D4C7C" w:rsidRPr="002225DC">
        <w:rPr>
          <w:szCs w:val="24"/>
        </w:rPr>
        <w:instrText xml:space="preserve"> TC "Lesson Plans" \f C \l "2" </w:instrText>
      </w:r>
      <w:r w:rsidR="004F4367" w:rsidRPr="002225DC">
        <w:rPr>
          <w:szCs w:val="24"/>
        </w:rPr>
        <w:fldChar w:fldCharType="end"/>
      </w:r>
    </w:p>
    <w:p w14:paraId="331C7856" w14:textId="77777777" w:rsidR="008222B7" w:rsidRPr="002225DC" w:rsidRDefault="008222B7" w:rsidP="001D66B3">
      <w:pPr>
        <w:widowControl/>
        <w:jc w:val="both"/>
        <w:rPr>
          <w:rFonts w:cs="Arial"/>
          <w:szCs w:val="24"/>
        </w:rPr>
      </w:pPr>
      <w:r w:rsidRPr="002225DC">
        <w:rPr>
          <w:rFonts w:cs="Arial"/>
          <w:szCs w:val="24"/>
        </w:rPr>
        <w:t xml:space="preserve">Each teacher will prepare </w:t>
      </w:r>
      <w:r w:rsidR="0084154A" w:rsidRPr="002225DC">
        <w:rPr>
          <w:rFonts w:cs="Arial"/>
          <w:szCs w:val="24"/>
        </w:rPr>
        <w:t xml:space="preserve">and complete </w:t>
      </w:r>
      <w:r w:rsidRPr="002225DC">
        <w:rPr>
          <w:rFonts w:cs="Arial"/>
          <w:szCs w:val="24"/>
        </w:rPr>
        <w:t xml:space="preserve">a proper lesson plan for the following week.  These plans must be written so that they are clear to any substitute teacher and readily available to any teacher.  An up-to-date seating chart of the class or classes shall be part of the lesson plan book.  Other </w:t>
      </w:r>
      <w:r w:rsidRPr="002225DC">
        <w:rPr>
          <w:rFonts w:cs="Arial"/>
          <w:szCs w:val="24"/>
        </w:rPr>
        <w:lastRenderedPageBreak/>
        <w:t>regulations relative to lesson plans will be made by individual building principals.  The lesson plans of all classroom teachers are subject to review of the building principal or other members of the school district’s administration at any time.</w:t>
      </w:r>
    </w:p>
    <w:p w14:paraId="66414C03" w14:textId="77777777" w:rsidR="00E20A17" w:rsidRPr="002225DC" w:rsidRDefault="00E20A17" w:rsidP="001D66B3">
      <w:pPr>
        <w:jc w:val="both"/>
        <w:rPr>
          <w:rFonts w:cs="Arial"/>
          <w:szCs w:val="24"/>
        </w:rPr>
      </w:pPr>
    </w:p>
    <w:p w14:paraId="720E07F2" w14:textId="77777777" w:rsidR="00986EE1" w:rsidRPr="002225DC" w:rsidRDefault="00986EE1" w:rsidP="001D66B3">
      <w:pPr>
        <w:jc w:val="both"/>
        <w:rPr>
          <w:rFonts w:cs="Arial"/>
          <w:szCs w:val="24"/>
        </w:rPr>
      </w:pPr>
      <w:r w:rsidRPr="002225DC">
        <w:rPr>
          <w:rFonts w:cs="Arial"/>
          <w:szCs w:val="24"/>
        </w:rPr>
        <w:t xml:space="preserve">Lesson plans must </w:t>
      </w:r>
      <w:r w:rsidRPr="002225DC">
        <w:rPr>
          <w:rFonts w:cs="Arial"/>
          <w:bCs/>
          <w:szCs w:val="24"/>
        </w:rPr>
        <w:t>identify major instructional objectives and show page assignments and general direction that might be followed by anyone who might be called upon to teach the classes.</w:t>
      </w:r>
    </w:p>
    <w:p w14:paraId="1F53CE98" w14:textId="77777777" w:rsidR="00986EE1" w:rsidRPr="002225DC" w:rsidRDefault="00986EE1" w:rsidP="001D66B3">
      <w:pPr>
        <w:jc w:val="both"/>
        <w:rPr>
          <w:rFonts w:cs="Arial"/>
          <w:szCs w:val="24"/>
        </w:rPr>
      </w:pPr>
    </w:p>
    <w:p w14:paraId="6D296479" w14:textId="77777777" w:rsidR="00986EE1" w:rsidRPr="002225DC" w:rsidRDefault="00986EE1" w:rsidP="001D66B3">
      <w:pPr>
        <w:jc w:val="both"/>
        <w:rPr>
          <w:rFonts w:cs="Arial"/>
          <w:szCs w:val="24"/>
        </w:rPr>
      </w:pPr>
      <w:r w:rsidRPr="002225DC">
        <w:rPr>
          <w:rFonts w:cs="Arial"/>
          <w:szCs w:val="24"/>
        </w:rPr>
        <w:t xml:space="preserve">Lesson plans for the upcoming week must be submitted </w:t>
      </w:r>
      <w:r w:rsidR="00D910C8" w:rsidRPr="002225DC">
        <w:rPr>
          <w:rFonts w:cs="Arial"/>
          <w:szCs w:val="24"/>
        </w:rPr>
        <w:t>by 8:00 a.m. on Mon</w:t>
      </w:r>
      <w:r w:rsidR="00A972DF" w:rsidRPr="002225DC">
        <w:rPr>
          <w:rFonts w:cs="Arial"/>
          <w:szCs w:val="24"/>
        </w:rPr>
        <w:t>day</w:t>
      </w:r>
      <w:r w:rsidRPr="002225DC">
        <w:rPr>
          <w:rFonts w:cs="Arial"/>
          <w:szCs w:val="24"/>
        </w:rPr>
        <w:t xml:space="preserve">.  </w:t>
      </w:r>
    </w:p>
    <w:p w14:paraId="734385EA" w14:textId="77777777" w:rsidR="008222B7" w:rsidRPr="002225DC" w:rsidRDefault="008222B7" w:rsidP="002225DC">
      <w:pPr>
        <w:pStyle w:val="Heading2"/>
        <w:rPr>
          <w:szCs w:val="24"/>
        </w:rPr>
      </w:pPr>
      <w:bookmarkStart w:id="119" w:name="_Toc360691738"/>
      <w:r w:rsidRPr="002225DC">
        <w:rPr>
          <w:szCs w:val="24"/>
        </w:rPr>
        <w:t>Media Center</w:t>
      </w:r>
      <w:bookmarkEnd w:id="119"/>
      <w:r w:rsidR="004F4367" w:rsidRPr="002225DC">
        <w:rPr>
          <w:szCs w:val="24"/>
        </w:rPr>
        <w:fldChar w:fldCharType="begin"/>
      </w:r>
      <w:r w:rsidR="001D4C7C" w:rsidRPr="002225DC">
        <w:rPr>
          <w:szCs w:val="24"/>
        </w:rPr>
        <w:instrText xml:space="preserve"> TC "Media Center" \f C \l "2" </w:instrText>
      </w:r>
      <w:r w:rsidR="004F4367" w:rsidRPr="002225DC">
        <w:rPr>
          <w:szCs w:val="24"/>
        </w:rPr>
        <w:fldChar w:fldCharType="end"/>
      </w:r>
      <w:r w:rsidRPr="002225DC">
        <w:rPr>
          <w:szCs w:val="24"/>
        </w:rPr>
        <w:t xml:space="preserve"> </w:t>
      </w:r>
    </w:p>
    <w:p w14:paraId="3031BB5E" w14:textId="77777777" w:rsidR="008222B7" w:rsidRPr="002225DC" w:rsidRDefault="008222B7" w:rsidP="001D66B3">
      <w:pPr>
        <w:jc w:val="both"/>
        <w:rPr>
          <w:rFonts w:cs="Arial"/>
          <w:szCs w:val="24"/>
        </w:rPr>
      </w:pPr>
      <w:r w:rsidRPr="002225DC">
        <w:rPr>
          <w:rFonts w:cs="Arial"/>
          <w:szCs w:val="24"/>
        </w:rPr>
        <w:t xml:space="preserve">The media center is set up to serve the needs of certified staff and students.  Certified staff who need assistance with textbooks, literature sets, magazines and other reference materials should consult with the media specialist assigned to their building.  </w:t>
      </w:r>
    </w:p>
    <w:p w14:paraId="7EEDC13D" w14:textId="77777777" w:rsidR="008222B7" w:rsidRPr="002225DC" w:rsidRDefault="008222B7" w:rsidP="001D66B3">
      <w:pPr>
        <w:jc w:val="both"/>
        <w:rPr>
          <w:rFonts w:cs="Arial"/>
          <w:szCs w:val="24"/>
        </w:rPr>
      </w:pPr>
    </w:p>
    <w:p w14:paraId="021B406E" w14:textId="77777777" w:rsidR="008222B7" w:rsidRPr="002225DC" w:rsidRDefault="008222B7" w:rsidP="001D66B3">
      <w:pPr>
        <w:jc w:val="both"/>
        <w:rPr>
          <w:rFonts w:cs="Arial"/>
          <w:szCs w:val="24"/>
        </w:rPr>
      </w:pPr>
      <w:r w:rsidRPr="002225DC">
        <w:rPr>
          <w:rFonts w:cs="Arial"/>
          <w:szCs w:val="24"/>
        </w:rPr>
        <w:t>Students may use the media center during study halls, at lunch, after school and in the evenings.  Classroom teachers may send individual students to use the media center during class time, but should contact the media staff before sending a group of students during class.  The media staff may send disruptive students back to class or study hall, or may exclude unruly students from the media center for a specified period of time.  Classroom teachers who send their entire class to the media center must accompany and supervise the students, unless prior arrangements have been made with the media specialist.</w:t>
      </w:r>
    </w:p>
    <w:p w14:paraId="6A83702F" w14:textId="77777777" w:rsidR="008222B7" w:rsidRPr="002225DC" w:rsidRDefault="008222B7" w:rsidP="001D66B3">
      <w:pPr>
        <w:jc w:val="both"/>
        <w:rPr>
          <w:rFonts w:cs="Arial"/>
          <w:szCs w:val="24"/>
        </w:rPr>
      </w:pPr>
    </w:p>
    <w:p w14:paraId="25FC3B79" w14:textId="22D45862" w:rsidR="002301DD" w:rsidRPr="002225DC" w:rsidRDefault="008222B7" w:rsidP="00A319DA">
      <w:pPr>
        <w:jc w:val="both"/>
        <w:rPr>
          <w:rFonts w:cs="Arial"/>
          <w:szCs w:val="24"/>
        </w:rPr>
      </w:pPr>
      <w:r w:rsidRPr="002225DC">
        <w:rPr>
          <w:rFonts w:cs="Arial"/>
          <w:szCs w:val="24"/>
        </w:rPr>
        <w:t>Audiovisual materials are available to certified staff through the media center.  Certified staff may obtain these materials by fil</w:t>
      </w:r>
      <w:r w:rsidR="00A50ED6" w:rsidRPr="002225DC">
        <w:rPr>
          <w:rFonts w:cs="Arial"/>
          <w:szCs w:val="24"/>
        </w:rPr>
        <w:t>l</w:t>
      </w:r>
      <w:r w:rsidRPr="002225DC">
        <w:rPr>
          <w:rFonts w:cs="Arial"/>
          <w:szCs w:val="24"/>
        </w:rPr>
        <w:t xml:space="preserve">ing out the required requisition form and sending it to the media specialist in their building.  When certified staff return media, they should complete the film report card and return it to the media specialist.  </w:t>
      </w:r>
    </w:p>
    <w:p w14:paraId="578B831C" w14:textId="77777777" w:rsidR="00986EE1" w:rsidRPr="002225DC" w:rsidRDefault="00986EE1" w:rsidP="002225DC">
      <w:pPr>
        <w:pStyle w:val="Heading2"/>
        <w:rPr>
          <w:szCs w:val="24"/>
        </w:rPr>
      </w:pPr>
      <w:bookmarkStart w:id="120" w:name="_Toc360691739"/>
      <w:r w:rsidRPr="002225DC">
        <w:rPr>
          <w:szCs w:val="24"/>
        </w:rPr>
        <w:t>Paraeducators</w:t>
      </w:r>
      <w:bookmarkEnd w:id="120"/>
    </w:p>
    <w:p w14:paraId="75832B01" w14:textId="77777777" w:rsidR="005B4FC1" w:rsidRPr="002225DC" w:rsidRDefault="00986EE1" w:rsidP="001D66B3">
      <w:pPr>
        <w:jc w:val="both"/>
        <w:rPr>
          <w:rFonts w:cs="Arial"/>
          <w:szCs w:val="24"/>
        </w:rPr>
      </w:pPr>
      <w:r w:rsidRPr="002225DC">
        <w:rPr>
          <w:rFonts w:cs="Arial"/>
          <w:szCs w:val="24"/>
        </w:rPr>
        <w:t>Paraeducators provide valuable assistance in the educational process and allow teachers to carry out their responsibilities in a more efficient and effective manner.  A paraeducator must not, however, assume teaching responsibilities.  The classroom teacher must maintain the role of leadership and responsibility for the students, with the teacher aide in a supportive role.  Paraeducators may be used to assist the classroom teacher by, among other tasks, assisting with instructional activities under the direction of the teacher, helping to supervise students, copying tests and other written material, organizing class materials, preparing bulletin boards, grading tests or class work, and calculate grades and record grades. Paraeducators are to work only on their assigned work days and within their assigned work day.  If the classroom teacher desires the paraeducator to work hours other than the assigned work hours or assigned work day, he or she must contact the administration for approval.</w:t>
      </w:r>
    </w:p>
    <w:p w14:paraId="0F5ADF41" w14:textId="585DBE8E" w:rsidR="008222B7" w:rsidRPr="002225DC" w:rsidRDefault="008222B7" w:rsidP="002225DC">
      <w:pPr>
        <w:pStyle w:val="Heading2"/>
        <w:rPr>
          <w:szCs w:val="24"/>
        </w:rPr>
      </w:pPr>
      <w:bookmarkStart w:id="121" w:name="_Toc360691740"/>
      <w:r w:rsidRPr="002225DC">
        <w:rPr>
          <w:szCs w:val="24"/>
        </w:rPr>
        <w:t>Parent-Teacher Communication</w:t>
      </w:r>
      <w:r w:rsidR="004F4367" w:rsidRPr="002225DC">
        <w:rPr>
          <w:szCs w:val="24"/>
        </w:rPr>
        <w:fldChar w:fldCharType="begin"/>
      </w:r>
      <w:r w:rsidR="001D4C7C" w:rsidRPr="002225DC">
        <w:rPr>
          <w:szCs w:val="24"/>
        </w:rPr>
        <w:instrText xml:space="preserve"> TC "Parent-Teacher Communication" \f C \l "2" </w:instrText>
      </w:r>
      <w:r w:rsidR="004F4367" w:rsidRPr="002225DC">
        <w:rPr>
          <w:szCs w:val="24"/>
        </w:rPr>
        <w:fldChar w:fldCharType="end"/>
      </w:r>
      <w:r w:rsidR="00A319DA" w:rsidRPr="002225DC">
        <w:rPr>
          <w:szCs w:val="24"/>
        </w:rPr>
        <w:t xml:space="preserve"> </w:t>
      </w:r>
      <w:r w:rsidR="00A319DA" w:rsidRPr="002225DC">
        <w:rPr>
          <w:szCs w:val="24"/>
          <w:highlight w:val="yellow"/>
        </w:rPr>
        <w:t>(Policy 5019)</w:t>
      </w:r>
      <w:bookmarkEnd w:id="121"/>
    </w:p>
    <w:p w14:paraId="4F356E4A" w14:textId="0BF04CE1" w:rsidR="008222B7" w:rsidRPr="00FE2584" w:rsidRDefault="008222B7" w:rsidP="00FE2584">
      <w:pPr>
        <w:widowControl/>
        <w:tabs>
          <w:tab w:val="left" w:pos="5209"/>
        </w:tabs>
        <w:jc w:val="both"/>
        <w:rPr>
          <w:rFonts w:cs="Arial"/>
          <w:b/>
          <w:szCs w:val="24"/>
        </w:rPr>
      </w:pPr>
      <w:r w:rsidRPr="002225DC">
        <w:rPr>
          <w:rFonts w:cs="Arial"/>
          <w:szCs w:val="24"/>
        </w:rPr>
        <w:t>Students’ academic success has been closely linked to parental involvement in school.  Certified staff should strive to develop open and supportive relationships with parents and guardians.  Each classroom teacher is responsible for keeping a student’s parents informed about the student’s progress.  This may be done by letter, telephone, e-mail or personal conference.  Certified staff must attend parent teacher conferences, promptly return phone calls, participate in teach</w:t>
      </w:r>
      <w:r w:rsidR="00A50ED6" w:rsidRPr="002225DC">
        <w:rPr>
          <w:rFonts w:cs="Arial"/>
          <w:szCs w:val="24"/>
        </w:rPr>
        <w:t>er</w:t>
      </w:r>
      <w:r w:rsidRPr="002225DC">
        <w:rPr>
          <w:rFonts w:cs="Arial"/>
          <w:szCs w:val="24"/>
        </w:rPr>
        <w:t xml:space="preserve"> events for students and parents, and utilize a planner where necessary as a communication tool.  Certified staff who need additional support in communicating with parents should contact their building principal or guidance counselor.  </w:t>
      </w:r>
    </w:p>
    <w:p w14:paraId="185F54AF" w14:textId="77777777" w:rsidR="00986EE1" w:rsidRPr="002225DC" w:rsidRDefault="00986EE1" w:rsidP="002225DC">
      <w:pPr>
        <w:pStyle w:val="Heading2"/>
        <w:rPr>
          <w:szCs w:val="24"/>
        </w:rPr>
      </w:pPr>
      <w:bookmarkStart w:id="122" w:name="_Toc360691741"/>
      <w:r w:rsidRPr="002225DC">
        <w:rPr>
          <w:szCs w:val="24"/>
        </w:rPr>
        <w:lastRenderedPageBreak/>
        <w:t>Parking</w:t>
      </w:r>
      <w:bookmarkEnd w:id="122"/>
    </w:p>
    <w:p w14:paraId="6EAB37FD" w14:textId="77777777" w:rsidR="00986EE1" w:rsidRPr="002225DC" w:rsidRDefault="006F53F5" w:rsidP="001D66B3">
      <w:pPr>
        <w:jc w:val="both"/>
        <w:rPr>
          <w:rFonts w:cs="Arial"/>
          <w:szCs w:val="24"/>
        </w:rPr>
      </w:pPr>
      <w:r w:rsidRPr="002225DC">
        <w:rPr>
          <w:rFonts w:cs="Arial"/>
          <w:szCs w:val="24"/>
        </w:rPr>
        <w:t xml:space="preserve">Each </w:t>
      </w:r>
      <w:r w:rsidR="00A0095B" w:rsidRPr="002225DC">
        <w:rPr>
          <w:rFonts w:cs="Arial"/>
          <w:szCs w:val="24"/>
        </w:rPr>
        <w:t xml:space="preserve">building shall designate </w:t>
      </w:r>
      <w:r w:rsidR="006977E4" w:rsidRPr="002225DC">
        <w:rPr>
          <w:rFonts w:cs="Arial"/>
          <w:szCs w:val="24"/>
        </w:rPr>
        <w:t>parking for staff, students</w:t>
      </w:r>
      <w:r w:rsidR="00A0095B" w:rsidRPr="002225DC">
        <w:rPr>
          <w:rFonts w:cs="Arial"/>
          <w:szCs w:val="24"/>
        </w:rPr>
        <w:t>, and visitors.</w:t>
      </w:r>
    </w:p>
    <w:p w14:paraId="5D449EA9" w14:textId="77777777" w:rsidR="00986EE1" w:rsidRPr="002225DC" w:rsidRDefault="00986EE1" w:rsidP="002225DC">
      <w:pPr>
        <w:pStyle w:val="Heading2"/>
        <w:rPr>
          <w:szCs w:val="24"/>
        </w:rPr>
      </w:pPr>
      <w:bookmarkStart w:id="123" w:name="_Toc360691742"/>
      <w:r w:rsidRPr="002225DC">
        <w:rPr>
          <w:szCs w:val="24"/>
        </w:rPr>
        <w:t>Parties</w:t>
      </w:r>
      <w:bookmarkEnd w:id="123"/>
    </w:p>
    <w:p w14:paraId="6C0DA997" w14:textId="77777777" w:rsidR="00986EE1" w:rsidRPr="002225DC" w:rsidRDefault="00986EE1" w:rsidP="00B702C6">
      <w:pPr>
        <w:widowControl/>
        <w:numPr>
          <w:ilvl w:val="0"/>
          <w:numId w:val="6"/>
        </w:numPr>
        <w:jc w:val="both"/>
        <w:rPr>
          <w:rFonts w:cs="Arial"/>
          <w:szCs w:val="24"/>
        </w:rPr>
      </w:pPr>
      <w:r w:rsidRPr="002225DC">
        <w:rPr>
          <w:rFonts w:cs="Arial"/>
          <w:szCs w:val="24"/>
        </w:rPr>
        <w:t>No activities or picnics shall be held by an organization of the school without the presence of the sponsor or sponsors.</w:t>
      </w:r>
    </w:p>
    <w:p w14:paraId="632FFB0B" w14:textId="77777777" w:rsidR="00986EE1" w:rsidRPr="002225DC" w:rsidRDefault="00986EE1" w:rsidP="00B702C6">
      <w:pPr>
        <w:widowControl/>
        <w:numPr>
          <w:ilvl w:val="0"/>
          <w:numId w:val="6"/>
        </w:numPr>
        <w:jc w:val="both"/>
        <w:rPr>
          <w:rFonts w:cs="Arial"/>
          <w:szCs w:val="24"/>
        </w:rPr>
      </w:pPr>
      <w:r w:rsidRPr="002225DC">
        <w:rPr>
          <w:rFonts w:cs="Arial"/>
          <w:szCs w:val="24"/>
        </w:rPr>
        <w:t xml:space="preserve">The number of activities and the closing hour for activities will be determined by the </w:t>
      </w:r>
      <w:r w:rsidR="00E20A17" w:rsidRPr="002225DC">
        <w:rPr>
          <w:rFonts w:cs="Arial"/>
          <w:szCs w:val="24"/>
        </w:rPr>
        <w:t xml:space="preserve">building </w:t>
      </w:r>
      <w:r w:rsidRPr="002225DC">
        <w:rPr>
          <w:rFonts w:cs="Arial"/>
          <w:szCs w:val="24"/>
        </w:rPr>
        <w:t>principal and organization sponsor.</w:t>
      </w:r>
    </w:p>
    <w:p w14:paraId="42BEB222" w14:textId="77777777" w:rsidR="00986EE1" w:rsidRPr="002225DC" w:rsidRDefault="00986EE1" w:rsidP="00B702C6">
      <w:pPr>
        <w:widowControl/>
        <w:numPr>
          <w:ilvl w:val="0"/>
          <w:numId w:val="6"/>
        </w:numPr>
        <w:jc w:val="both"/>
        <w:rPr>
          <w:rFonts w:cs="Arial"/>
          <w:szCs w:val="24"/>
        </w:rPr>
      </w:pPr>
      <w:r w:rsidRPr="002225DC">
        <w:rPr>
          <w:rFonts w:cs="Arial"/>
          <w:szCs w:val="24"/>
        </w:rPr>
        <w:t xml:space="preserve">In making arrangements for activities and picnics, </w:t>
      </w:r>
      <w:r w:rsidR="00E20A17" w:rsidRPr="002225DC">
        <w:rPr>
          <w:rFonts w:cs="Arial"/>
          <w:szCs w:val="24"/>
        </w:rPr>
        <w:t xml:space="preserve">staff must avoid </w:t>
      </w:r>
      <w:r w:rsidRPr="002225DC">
        <w:rPr>
          <w:rFonts w:cs="Arial"/>
          <w:szCs w:val="24"/>
        </w:rPr>
        <w:t>disturb</w:t>
      </w:r>
      <w:r w:rsidR="00E20A17" w:rsidRPr="002225DC">
        <w:rPr>
          <w:rFonts w:cs="Arial"/>
          <w:szCs w:val="24"/>
        </w:rPr>
        <w:t>ing</w:t>
      </w:r>
      <w:r w:rsidRPr="002225DC">
        <w:rPr>
          <w:rFonts w:cs="Arial"/>
          <w:szCs w:val="24"/>
        </w:rPr>
        <w:t xml:space="preserve"> the routine of the school.</w:t>
      </w:r>
    </w:p>
    <w:p w14:paraId="28C493BA" w14:textId="77777777" w:rsidR="00986EE1" w:rsidRPr="002225DC" w:rsidRDefault="00986EE1" w:rsidP="00B702C6">
      <w:pPr>
        <w:widowControl/>
        <w:numPr>
          <w:ilvl w:val="0"/>
          <w:numId w:val="6"/>
        </w:numPr>
        <w:jc w:val="both"/>
        <w:rPr>
          <w:rFonts w:cs="Arial"/>
          <w:szCs w:val="24"/>
        </w:rPr>
      </w:pPr>
      <w:r w:rsidRPr="002225DC">
        <w:rPr>
          <w:rFonts w:cs="Arial"/>
          <w:szCs w:val="24"/>
        </w:rPr>
        <w:t xml:space="preserve">Cleaning up after the activity is the responsibility of the sponsor.  </w:t>
      </w:r>
    </w:p>
    <w:p w14:paraId="4FFD9EB3" w14:textId="77777777" w:rsidR="00986EE1" w:rsidRPr="002225DC" w:rsidRDefault="00986EE1" w:rsidP="002225DC">
      <w:pPr>
        <w:pStyle w:val="Heading2"/>
        <w:rPr>
          <w:szCs w:val="24"/>
        </w:rPr>
      </w:pPr>
      <w:bookmarkStart w:id="124" w:name="_Toc360691743"/>
      <w:r w:rsidRPr="002225DC">
        <w:rPr>
          <w:szCs w:val="24"/>
        </w:rPr>
        <w:t>Planning Time</w:t>
      </w:r>
      <w:bookmarkEnd w:id="124"/>
    </w:p>
    <w:p w14:paraId="4D507901" w14:textId="77777777" w:rsidR="00986EE1" w:rsidRPr="002225DC" w:rsidRDefault="00986EE1" w:rsidP="001D66B3">
      <w:pPr>
        <w:jc w:val="both"/>
        <w:rPr>
          <w:rFonts w:cs="Arial"/>
          <w:szCs w:val="24"/>
        </w:rPr>
      </w:pPr>
      <w:r w:rsidRPr="002225DC">
        <w:rPr>
          <w:rFonts w:cs="Arial"/>
          <w:szCs w:val="24"/>
        </w:rPr>
        <w:t>Each classroom teacher is provided with duty-free time for planning, preparation of school-related materials, and a brief respite from the duties of the day.</w:t>
      </w:r>
    </w:p>
    <w:p w14:paraId="233F01F1" w14:textId="77777777" w:rsidR="00986EE1" w:rsidRPr="002225DC" w:rsidRDefault="00986EE1" w:rsidP="001D66B3">
      <w:pPr>
        <w:jc w:val="both"/>
        <w:rPr>
          <w:rFonts w:cs="Arial"/>
          <w:szCs w:val="24"/>
        </w:rPr>
      </w:pPr>
    </w:p>
    <w:p w14:paraId="433A4794" w14:textId="77777777" w:rsidR="00986EE1" w:rsidRPr="002225DC" w:rsidRDefault="00986EE1" w:rsidP="001D66B3">
      <w:pPr>
        <w:jc w:val="both"/>
        <w:rPr>
          <w:rFonts w:cs="Arial"/>
          <w:szCs w:val="24"/>
        </w:rPr>
      </w:pPr>
      <w:r w:rsidRPr="002225DC">
        <w:rPr>
          <w:rFonts w:cs="Arial"/>
          <w:szCs w:val="24"/>
        </w:rPr>
        <w:t xml:space="preserve">The Board defines planning time as time for educational planning and other task-related functions that cannot normally be accomplished during instructional periods. </w:t>
      </w:r>
      <w:r w:rsidRPr="002225DC">
        <w:rPr>
          <w:rFonts w:cs="Arial"/>
          <w:bCs/>
          <w:szCs w:val="24"/>
        </w:rPr>
        <w:t xml:space="preserve">Planning time is not </w:t>
      </w:r>
      <w:r w:rsidR="00F42568" w:rsidRPr="002225DC">
        <w:rPr>
          <w:rFonts w:cs="Arial"/>
          <w:bCs/>
          <w:szCs w:val="24"/>
        </w:rPr>
        <w:t xml:space="preserve">ordinarily </w:t>
      </w:r>
      <w:r w:rsidRPr="002225DC">
        <w:rPr>
          <w:rFonts w:cs="Arial"/>
          <w:bCs/>
          <w:szCs w:val="24"/>
        </w:rPr>
        <w:t>to be used for running personal errands, conducting per</w:t>
      </w:r>
      <w:r w:rsidR="00F42568" w:rsidRPr="002225DC">
        <w:rPr>
          <w:rFonts w:cs="Arial"/>
          <w:bCs/>
          <w:szCs w:val="24"/>
        </w:rPr>
        <w:t>sonal business, or pursuing non-</w:t>
      </w:r>
      <w:r w:rsidRPr="002225DC">
        <w:rPr>
          <w:rFonts w:cs="Arial"/>
          <w:bCs/>
          <w:szCs w:val="24"/>
        </w:rPr>
        <w:t>school hobbies and/or interests.</w:t>
      </w:r>
      <w:r w:rsidR="00F42568" w:rsidRPr="002225DC">
        <w:rPr>
          <w:rFonts w:cs="Arial"/>
          <w:bCs/>
          <w:szCs w:val="24"/>
        </w:rPr>
        <w:t xml:space="preserve"> Use of planning time for a personal reason needs to be approved by the principal.</w:t>
      </w:r>
      <w:r w:rsidR="00F42568" w:rsidRPr="002225DC">
        <w:rPr>
          <w:rFonts w:cs="Arial"/>
          <w:b/>
          <w:bCs/>
          <w:szCs w:val="24"/>
        </w:rPr>
        <w:t xml:space="preserve"> </w:t>
      </w:r>
      <w:r w:rsidRPr="002225DC">
        <w:rPr>
          <w:rFonts w:cs="Arial"/>
          <w:b/>
          <w:bCs/>
          <w:szCs w:val="24"/>
        </w:rPr>
        <w:t xml:space="preserve">  </w:t>
      </w:r>
    </w:p>
    <w:p w14:paraId="7081E815" w14:textId="77777777" w:rsidR="00986EE1" w:rsidRPr="002225DC" w:rsidRDefault="00986EE1" w:rsidP="002225DC">
      <w:pPr>
        <w:pStyle w:val="Heading2"/>
        <w:rPr>
          <w:szCs w:val="24"/>
        </w:rPr>
      </w:pPr>
      <w:bookmarkStart w:id="125" w:name="_Toc360691744"/>
      <w:r w:rsidRPr="002225DC">
        <w:rPr>
          <w:szCs w:val="24"/>
        </w:rPr>
        <w:t>PowerSchool and PowerGrade</w:t>
      </w:r>
      <w:bookmarkEnd w:id="125"/>
    </w:p>
    <w:p w14:paraId="2BF79451" w14:textId="77777777" w:rsidR="00986EE1" w:rsidRPr="002225DC" w:rsidRDefault="00986EE1" w:rsidP="001D66B3">
      <w:pPr>
        <w:jc w:val="both"/>
        <w:rPr>
          <w:rFonts w:cs="Arial"/>
          <w:szCs w:val="24"/>
        </w:rPr>
      </w:pPr>
      <w:r w:rsidRPr="002225DC">
        <w:rPr>
          <w:rFonts w:cs="Arial"/>
          <w:szCs w:val="24"/>
        </w:rPr>
        <w:t>All teachers/classroom aides will be required to use PowerSchool and PowerGrade.  Attendance will be taken as follows:  Elementary – at the beginning of the morning, and right after lunch; and Secondary – at the beginning of every period.  Attendance must be taken within the first five minutes of each period / beginning session.  Lunch count will also be taken with PowerGrade.</w:t>
      </w:r>
    </w:p>
    <w:p w14:paraId="5401B473" w14:textId="77777777" w:rsidR="00986EE1" w:rsidRPr="002225DC" w:rsidRDefault="00986EE1" w:rsidP="001D66B3">
      <w:pPr>
        <w:jc w:val="both"/>
        <w:rPr>
          <w:rFonts w:cs="Arial"/>
          <w:szCs w:val="24"/>
        </w:rPr>
      </w:pPr>
    </w:p>
    <w:p w14:paraId="6074957D" w14:textId="77777777" w:rsidR="00986EE1" w:rsidRPr="002225DC" w:rsidRDefault="00986EE1" w:rsidP="001D66B3">
      <w:pPr>
        <w:jc w:val="both"/>
        <w:rPr>
          <w:rFonts w:cs="Arial"/>
          <w:szCs w:val="24"/>
        </w:rPr>
      </w:pPr>
      <w:r w:rsidRPr="002225DC">
        <w:rPr>
          <w:rFonts w:cs="Arial"/>
          <w:szCs w:val="24"/>
        </w:rPr>
        <w:t>Classroom teachers will be required to synchronize the PowerGrade application weekly with the main PowerSchool server.</w:t>
      </w:r>
    </w:p>
    <w:p w14:paraId="7397C3F5" w14:textId="77777777" w:rsidR="00986EE1" w:rsidRPr="002225DC" w:rsidRDefault="00986EE1" w:rsidP="001D66B3">
      <w:pPr>
        <w:jc w:val="both"/>
        <w:rPr>
          <w:rFonts w:cs="Arial"/>
          <w:szCs w:val="24"/>
        </w:rPr>
      </w:pPr>
    </w:p>
    <w:p w14:paraId="20458F42" w14:textId="77777777" w:rsidR="00986EE1" w:rsidRPr="002225DC" w:rsidRDefault="00986EE1" w:rsidP="001D66B3">
      <w:pPr>
        <w:jc w:val="both"/>
        <w:rPr>
          <w:rFonts w:cs="Arial"/>
          <w:szCs w:val="24"/>
        </w:rPr>
      </w:pPr>
      <w:r w:rsidRPr="002225DC">
        <w:rPr>
          <w:rFonts w:cs="Arial"/>
          <w:szCs w:val="24"/>
        </w:rPr>
        <w:t>A "comment bank" will be developed for comments on progress reports, report cards, and discipline reports at a later date.  You may use the "comment bank" or enter your own free-form comment.</w:t>
      </w:r>
    </w:p>
    <w:p w14:paraId="27959731" w14:textId="77777777" w:rsidR="00986EE1" w:rsidRPr="002225DC" w:rsidRDefault="00986EE1" w:rsidP="001D66B3">
      <w:pPr>
        <w:jc w:val="both"/>
        <w:rPr>
          <w:rFonts w:cs="Arial"/>
          <w:szCs w:val="24"/>
        </w:rPr>
      </w:pPr>
    </w:p>
    <w:p w14:paraId="30D5FFD4" w14:textId="77777777" w:rsidR="00986EE1" w:rsidRPr="002225DC" w:rsidRDefault="00986EE1" w:rsidP="001D66B3">
      <w:pPr>
        <w:jc w:val="both"/>
        <w:rPr>
          <w:rFonts w:cs="Arial"/>
          <w:szCs w:val="24"/>
        </w:rPr>
      </w:pPr>
      <w:r w:rsidRPr="002225DC">
        <w:rPr>
          <w:rFonts w:cs="Arial"/>
          <w:szCs w:val="24"/>
        </w:rPr>
        <w:t>Classroom teachers are not permitted to install PowerGrade on their home computer.</w:t>
      </w:r>
    </w:p>
    <w:p w14:paraId="1CC4375E" w14:textId="77777777" w:rsidR="00986EE1" w:rsidRPr="002225DC" w:rsidRDefault="00986EE1" w:rsidP="001D66B3">
      <w:pPr>
        <w:jc w:val="both"/>
        <w:rPr>
          <w:rFonts w:cs="Arial"/>
          <w:szCs w:val="24"/>
        </w:rPr>
      </w:pPr>
      <w:r w:rsidRPr="002225DC">
        <w:rPr>
          <w:rFonts w:cs="Arial"/>
          <w:szCs w:val="24"/>
        </w:rPr>
        <w:tab/>
      </w:r>
    </w:p>
    <w:p w14:paraId="23F767D5" w14:textId="65F3C46E" w:rsidR="00F8343C" w:rsidRPr="0045428A" w:rsidRDefault="00986EE1" w:rsidP="001D66B3">
      <w:pPr>
        <w:jc w:val="both"/>
        <w:rPr>
          <w:rFonts w:cs="Arial"/>
          <w:szCs w:val="24"/>
        </w:rPr>
      </w:pPr>
      <w:r w:rsidRPr="002225DC">
        <w:rPr>
          <w:rFonts w:cs="Arial"/>
          <w:szCs w:val="24"/>
        </w:rPr>
        <w:t>Certified staff who have trouble/problems with PowerSchool/PowerGrade, should contact</w:t>
      </w:r>
      <w:r w:rsidR="0047787D" w:rsidRPr="002225DC">
        <w:rPr>
          <w:rFonts w:cs="Arial"/>
          <w:szCs w:val="24"/>
        </w:rPr>
        <w:t xml:space="preserve"> </w:t>
      </w:r>
      <w:r w:rsidR="00553A0C" w:rsidRPr="002225DC">
        <w:rPr>
          <w:rFonts w:cs="Arial"/>
          <w:szCs w:val="24"/>
        </w:rPr>
        <w:t>Bev Lauby</w:t>
      </w:r>
      <w:r w:rsidR="0047787D" w:rsidRPr="002225DC">
        <w:rPr>
          <w:rFonts w:cs="Arial"/>
          <w:szCs w:val="24"/>
        </w:rPr>
        <w:t>.</w:t>
      </w:r>
    </w:p>
    <w:p w14:paraId="655729EC" w14:textId="77777777" w:rsidR="00986EE1" w:rsidRPr="002225DC" w:rsidRDefault="00986EE1" w:rsidP="002225DC">
      <w:pPr>
        <w:pStyle w:val="Heading2"/>
        <w:rPr>
          <w:szCs w:val="24"/>
        </w:rPr>
      </w:pPr>
      <w:bookmarkStart w:id="126" w:name="_Toc360691745"/>
      <w:r w:rsidRPr="002225DC">
        <w:rPr>
          <w:szCs w:val="24"/>
        </w:rPr>
        <w:t>Private Tutoring</w:t>
      </w:r>
      <w:r w:rsidR="00FE7585" w:rsidRPr="002225DC">
        <w:rPr>
          <w:szCs w:val="24"/>
        </w:rPr>
        <w:t xml:space="preserve"> for Pay</w:t>
      </w:r>
      <w:r w:rsidR="00477E01" w:rsidRPr="002225DC">
        <w:rPr>
          <w:szCs w:val="24"/>
        </w:rPr>
        <w:t xml:space="preserve"> (Policy 4008)</w:t>
      </w:r>
      <w:bookmarkEnd w:id="126"/>
    </w:p>
    <w:p w14:paraId="28900207" w14:textId="77777777" w:rsidR="00986EE1" w:rsidRPr="002225DC" w:rsidRDefault="00986EE1" w:rsidP="001D66B3">
      <w:pPr>
        <w:jc w:val="both"/>
        <w:rPr>
          <w:rFonts w:cs="Arial"/>
          <w:szCs w:val="24"/>
        </w:rPr>
      </w:pPr>
      <w:r w:rsidRPr="002225DC">
        <w:rPr>
          <w:rFonts w:cs="Arial"/>
          <w:szCs w:val="24"/>
        </w:rPr>
        <w:t>Classroom teachers must provide individual assistance to stude</w:t>
      </w:r>
      <w:r w:rsidR="0047787D" w:rsidRPr="002225DC">
        <w:rPr>
          <w:rFonts w:cs="Arial"/>
          <w:szCs w:val="24"/>
        </w:rPr>
        <w:t xml:space="preserve">nts as a part of their duties. </w:t>
      </w:r>
      <w:r w:rsidRPr="002225DC">
        <w:rPr>
          <w:rFonts w:cs="Arial"/>
          <w:szCs w:val="24"/>
        </w:rPr>
        <w:t>Any certified staff member who engages in private tutoring for pay (compensation of any kind from a source other than the District) is subject to the following rules:</w:t>
      </w:r>
    </w:p>
    <w:p w14:paraId="37AA9BAA" w14:textId="77777777" w:rsidR="00986EE1" w:rsidRPr="002225DC" w:rsidRDefault="00986EE1" w:rsidP="00B702C6">
      <w:pPr>
        <w:widowControl/>
        <w:numPr>
          <w:ilvl w:val="0"/>
          <w:numId w:val="8"/>
        </w:numPr>
        <w:ind w:left="360" w:hanging="360"/>
        <w:jc w:val="both"/>
        <w:rPr>
          <w:rFonts w:cs="Arial"/>
          <w:szCs w:val="24"/>
        </w:rPr>
      </w:pPr>
      <w:r w:rsidRPr="002225DC">
        <w:rPr>
          <w:rFonts w:cs="Arial"/>
          <w:szCs w:val="24"/>
        </w:rPr>
        <w:t>Certified staff may not arrange to provide private tutoring for any child enrolled in the staff member’s class.</w:t>
      </w:r>
    </w:p>
    <w:p w14:paraId="2722896C" w14:textId="77777777" w:rsidR="00986EE1" w:rsidRPr="002225DC" w:rsidRDefault="00986EE1" w:rsidP="00B702C6">
      <w:pPr>
        <w:widowControl/>
        <w:numPr>
          <w:ilvl w:val="0"/>
          <w:numId w:val="8"/>
        </w:numPr>
        <w:ind w:left="360" w:hanging="360"/>
        <w:jc w:val="both"/>
        <w:rPr>
          <w:rFonts w:cs="Arial"/>
          <w:szCs w:val="24"/>
        </w:rPr>
      </w:pPr>
      <w:r w:rsidRPr="002225DC">
        <w:rPr>
          <w:rFonts w:cs="Arial"/>
          <w:szCs w:val="24"/>
        </w:rPr>
        <w:t>Certified staff are not to provide private tutoring in a school building.</w:t>
      </w:r>
    </w:p>
    <w:p w14:paraId="72FEC4B4" w14:textId="77777777" w:rsidR="00986EE1" w:rsidRPr="002225DC" w:rsidRDefault="00986EE1" w:rsidP="00B702C6">
      <w:pPr>
        <w:widowControl/>
        <w:numPr>
          <w:ilvl w:val="0"/>
          <w:numId w:val="8"/>
        </w:numPr>
        <w:ind w:left="360" w:hanging="360"/>
        <w:jc w:val="both"/>
        <w:rPr>
          <w:rFonts w:cs="Arial"/>
          <w:szCs w:val="24"/>
        </w:rPr>
      </w:pPr>
      <w:r w:rsidRPr="002225DC">
        <w:rPr>
          <w:rFonts w:cs="Arial"/>
          <w:szCs w:val="24"/>
        </w:rPr>
        <w:t>Certified staff are not to provide private tutoring during duty time.</w:t>
      </w:r>
    </w:p>
    <w:p w14:paraId="32CD30BE" w14:textId="77777777" w:rsidR="00986EE1" w:rsidRPr="002225DC" w:rsidRDefault="00986EE1" w:rsidP="00B702C6">
      <w:pPr>
        <w:widowControl/>
        <w:numPr>
          <w:ilvl w:val="0"/>
          <w:numId w:val="8"/>
        </w:numPr>
        <w:ind w:left="360" w:hanging="360"/>
        <w:jc w:val="both"/>
        <w:rPr>
          <w:rFonts w:cs="Arial"/>
          <w:szCs w:val="24"/>
        </w:rPr>
      </w:pPr>
      <w:r w:rsidRPr="002225DC">
        <w:rPr>
          <w:rFonts w:cs="Arial"/>
          <w:szCs w:val="24"/>
        </w:rPr>
        <w:t xml:space="preserve">Certified staff are prohibited from advertising or promoting the private tutoring services in the school or in the school’s communications systems except with the express permission of the Superintendent or designee. </w:t>
      </w:r>
    </w:p>
    <w:p w14:paraId="478ED07F" w14:textId="77777777" w:rsidR="00986EE1" w:rsidRPr="002225DC" w:rsidRDefault="00986EE1" w:rsidP="002225DC">
      <w:pPr>
        <w:pStyle w:val="Heading2"/>
        <w:rPr>
          <w:szCs w:val="24"/>
        </w:rPr>
      </w:pPr>
      <w:bookmarkStart w:id="127" w:name="_Toc360691746"/>
      <w:r w:rsidRPr="002225DC">
        <w:rPr>
          <w:szCs w:val="24"/>
        </w:rPr>
        <w:lastRenderedPageBreak/>
        <w:t>Pupils’ Records</w:t>
      </w:r>
      <w:bookmarkEnd w:id="127"/>
    </w:p>
    <w:p w14:paraId="7FDE557D" w14:textId="77777777" w:rsidR="00986EE1" w:rsidRPr="002225DC" w:rsidRDefault="00986EE1" w:rsidP="001D66B3">
      <w:pPr>
        <w:widowControl/>
        <w:jc w:val="both"/>
        <w:rPr>
          <w:rFonts w:cs="Arial"/>
          <w:szCs w:val="24"/>
        </w:rPr>
      </w:pPr>
      <w:r w:rsidRPr="002225DC">
        <w:rPr>
          <w:rFonts w:cs="Arial"/>
          <w:szCs w:val="24"/>
        </w:rPr>
        <w:t>Report cards will be issued within one week following the end of the quarter unless otherwise announced.</w:t>
      </w:r>
    </w:p>
    <w:p w14:paraId="0F829C2B" w14:textId="77777777" w:rsidR="00986EE1" w:rsidRPr="002225DC" w:rsidRDefault="00986EE1" w:rsidP="00B702C6">
      <w:pPr>
        <w:widowControl/>
        <w:numPr>
          <w:ilvl w:val="1"/>
          <w:numId w:val="7"/>
        </w:numPr>
        <w:tabs>
          <w:tab w:val="clear" w:pos="1440"/>
        </w:tabs>
        <w:ind w:left="1080" w:hanging="630"/>
        <w:jc w:val="both"/>
        <w:rPr>
          <w:rFonts w:cs="Arial"/>
          <w:szCs w:val="24"/>
        </w:rPr>
      </w:pPr>
      <w:r w:rsidRPr="002225DC">
        <w:rPr>
          <w:rFonts w:cs="Arial"/>
          <w:szCs w:val="24"/>
        </w:rPr>
        <w:t>Reports should be conscientiously and accurately made because they are a serious estimate of the degree of success of the pupil.</w:t>
      </w:r>
    </w:p>
    <w:p w14:paraId="20ADC58F" w14:textId="77777777" w:rsidR="00986EE1" w:rsidRPr="002225DC" w:rsidRDefault="00986EE1" w:rsidP="00B702C6">
      <w:pPr>
        <w:widowControl/>
        <w:numPr>
          <w:ilvl w:val="1"/>
          <w:numId w:val="7"/>
        </w:numPr>
        <w:ind w:left="1080" w:hanging="630"/>
        <w:jc w:val="both"/>
        <w:rPr>
          <w:rFonts w:cs="Arial"/>
          <w:szCs w:val="24"/>
        </w:rPr>
      </w:pPr>
      <w:r w:rsidRPr="002225DC">
        <w:rPr>
          <w:rFonts w:cs="Arial"/>
          <w:szCs w:val="24"/>
        </w:rPr>
        <w:t>Each classroom teacher should be adequately prepared to defend all decisions given on the report card.</w:t>
      </w:r>
    </w:p>
    <w:p w14:paraId="4580D1AC" w14:textId="77777777" w:rsidR="00986EE1" w:rsidRPr="002225DC" w:rsidRDefault="00986EE1" w:rsidP="00B702C6">
      <w:pPr>
        <w:widowControl/>
        <w:numPr>
          <w:ilvl w:val="1"/>
          <w:numId w:val="7"/>
        </w:numPr>
        <w:ind w:left="1080" w:hanging="630"/>
        <w:jc w:val="both"/>
        <w:rPr>
          <w:rFonts w:cs="Arial"/>
          <w:szCs w:val="24"/>
        </w:rPr>
      </w:pPr>
      <w:r w:rsidRPr="002225DC">
        <w:rPr>
          <w:rFonts w:cs="Arial"/>
          <w:szCs w:val="24"/>
        </w:rPr>
        <w:t xml:space="preserve">Each classroom teacher is responsible for distribution of </w:t>
      </w:r>
      <w:r w:rsidR="00CF52F6" w:rsidRPr="002225DC">
        <w:rPr>
          <w:rFonts w:cs="Arial"/>
          <w:szCs w:val="24"/>
        </w:rPr>
        <w:t>report</w:t>
      </w:r>
      <w:r w:rsidRPr="002225DC">
        <w:rPr>
          <w:rFonts w:cs="Arial"/>
          <w:szCs w:val="24"/>
        </w:rPr>
        <w:t xml:space="preserve"> cards on time.</w:t>
      </w:r>
    </w:p>
    <w:p w14:paraId="79F87B56" w14:textId="77777777" w:rsidR="00986EE1" w:rsidRPr="002225DC" w:rsidRDefault="00986EE1" w:rsidP="00B702C6">
      <w:pPr>
        <w:widowControl/>
        <w:numPr>
          <w:ilvl w:val="1"/>
          <w:numId w:val="7"/>
        </w:numPr>
        <w:ind w:left="1080" w:hanging="630"/>
        <w:jc w:val="both"/>
        <w:rPr>
          <w:rFonts w:cs="Arial"/>
          <w:szCs w:val="24"/>
        </w:rPr>
      </w:pPr>
      <w:r w:rsidRPr="002225DC">
        <w:rPr>
          <w:rFonts w:cs="Arial"/>
          <w:szCs w:val="24"/>
        </w:rPr>
        <w:t>Classroom teachers must confer with the principal before recording any incomplete, failing, or conditional grades on report cards.</w:t>
      </w:r>
    </w:p>
    <w:p w14:paraId="483B846F" w14:textId="77777777" w:rsidR="009D4EB3" w:rsidRPr="002225DC" w:rsidRDefault="009D4EB3" w:rsidP="002225DC">
      <w:pPr>
        <w:pStyle w:val="Heading2"/>
        <w:rPr>
          <w:szCs w:val="24"/>
        </w:rPr>
      </w:pPr>
      <w:bookmarkStart w:id="128" w:name="_Toc360691747"/>
      <w:r w:rsidRPr="002225DC">
        <w:rPr>
          <w:szCs w:val="24"/>
        </w:rPr>
        <w:t>Rights of Certified and Probationary Teachers</w:t>
      </w:r>
      <w:r w:rsidR="00477E01" w:rsidRPr="002225DC">
        <w:rPr>
          <w:szCs w:val="24"/>
        </w:rPr>
        <w:t xml:space="preserve"> (Policies 4033, 4035)</w:t>
      </w:r>
      <w:bookmarkEnd w:id="128"/>
    </w:p>
    <w:p w14:paraId="76BEFFAE" w14:textId="77777777" w:rsidR="009D4EB3" w:rsidRPr="002225DC" w:rsidRDefault="009D4EB3" w:rsidP="001D66B3">
      <w:pPr>
        <w:widowControl/>
        <w:jc w:val="both"/>
        <w:rPr>
          <w:rFonts w:cs="Arial"/>
          <w:szCs w:val="24"/>
        </w:rPr>
      </w:pPr>
      <w:r w:rsidRPr="002225DC">
        <w:rPr>
          <w:rFonts w:cs="Arial"/>
          <w:szCs w:val="24"/>
        </w:rPr>
        <w:t>Certified and probationary teachers are entitled to the legal and procedural rights outlined in the board policies and state and federal law with regard to the amendment, cancellation, or termination of the teacher’s employment contract.</w:t>
      </w:r>
      <w:r w:rsidR="00412455" w:rsidRPr="002225DC">
        <w:rPr>
          <w:rFonts w:cs="Arial"/>
          <w:szCs w:val="24"/>
        </w:rPr>
        <w:t xml:space="preserve"> For specific questions relating to those procedural or legal rights, please refer to the district’s board policies.</w:t>
      </w:r>
    </w:p>
    <w:p w14:paraId="41D8CF05" w14:textId="77777777" w:rsidR="00493AB4" w:rsidRPr="002225DC" w:rsidRDefault="00493AB4" w:rsidP="002225DC">
      <w:pPr>
        <w:pStyle w:val="Heading2"/>
        <w:rPr>
          <w:szCs w:val="24"/>
        </w:rPr>
      </w:pPr>
      <w:bookmarkStart w:id="129" w:name="_Toc360691748"/>
      <w:r w:rsidRPr="002225DC">
        <w:rPr>
          <w:szCs w:val="24"/>
        </w:rPr>
        <w:t>School Day</w:t>
      </w:r>
      <w:bookmarkEnd w:id="129"/>
      <w:r w:rsidR="004F4367" w:rsidRPr="002225DC">
        <w:rPr>
          <w:szCs w:val="24"/>
        </w:rPr>
        <w:fldChar w:fldCharType="begin"/>
      </w:r>
      <w:r w:rsidR="001D4C7C" w:rsidRPr="002225DC">
        <w:rPr>
          <w:szCs w:val="24"/>
        </w:rPr>
        <w:instrText xml:space="preserve"> TC "School Day" \f C \l "2" </w:instrText>
      </w:r>
      <w:r w:rsidR="004F4367" w:rsidRPr="002225DC">
        <w:rPr>
          <w:szCs w:val="24"/>
        </w:rPr>
        <w:fldChar w:fldCharType="end"/>
      </w:r>
    </w:p>
    <w:p w14:paraId="2886BE75" w14:textId="77777777" w:rsidR="00605BAA" w:rsidRPr="002225DC" w:rsidRDefault="00605BAA" w:rsidP="001D66B3">
      <w:pPr>
        <w:jc w:val="both"/>
        <w:rPr>
          <w:rFonts w:cs="Arial"/>
          <w:szCs w:val="24"/>
        </w:rPr>
      </w:pPr>
      <w:r w:rsidRPr="002225DC">
        <w:rPr>
          <w:rFonts w:cs="Arial"/>
          <w:szCs w:val="24"/>
        </w:rPr>
        <w:t xml:space="preserve">All </w:t>
      </w:r>
      <w:r w:rsidR="00A74946" w:rsidRPr="002225DC">
        <w:rPr>
          <w:rFonts w:cs="Arial"/>
          <w:szCs w:val="24"/>
        </w:rPr>
        <w:t xml:space="preserve">certified </w:t>
      </w:r>
      <w:r w:rsidR="00462142" w:rsidRPr="002225DC">
        <w:rPr>
          <w:rFonts w:cs="Arial"/>
          <w:szCs w:val="24"/>
        </w:rPr>
        <w:t xml:space="preserve">K-12 </w:t>
      </w:r>
      <w:r w:rsidR="00A74946" w:rsidRPr="002225DC">
        <w:rPr>
          <w:rFonts w:cs="Arial"/>
          <w:szCs w:val="24"/>
        </w:rPr>
        <w:t>staff</w:t>
      </w:r>
      <w:r w:rsidRPr="002225DC">
        <w:rPr>
          <w:rFonts w:cs="Arial"/>
          <w:szCs w:val="24"/>
        </w:rPr>
        <w:t xml:space="preserve"> must be a</w:t>
      </w:r>
      <w:r w:rsidR="000D5B46" w:rsidRPr="002225DC">
        <w:rPr>
          <w:rFonts w:cs="Arial"/>
          <w:szCs w:val="24"/>
        </w:rPr>
        <w:t xml:space="preserve">t school or on duty between the </w:t>
      </w:r>
      <w:r w:rsidRPr="002225DC">
        <w:rPr>
          <w:rFonts w:cs="Arial"/>
          <w:szCs w:val="24"/>
        </w:rPr>
        <w:t xml:space="preserve">hours of </w:t>
      </w:r>
      <w:r w:rsidR="00457B9D" w:rsidRPr="002225DC">
        <w:rPr>
          <w:rFonts w:cs="Arial"/>
          <w:szCs w:val="24"/>
        </w:rPr>
        <w:t>7:45</w:t>
      </w:r>
      <w:r w:rsidRPr="002225DC">
        <w:rPr>
          <w:rFonts w:cs="Arial"/>
          <w:szCs w:val="24"/>
        </w:rPr>
        <w:t xml:space="preserve"> </w:t>
      </w:r>
      <w:r w:rsidR="0070459B" w:rsidRPr="002225DC">
        <w:rPr>
          <w:rFonts w:cs="Arial"/>
          <w:szCs w:val="24"/>
        </w:rPr>
        <w:t>a</w:t>
      </w:r>
      <w:r w:rsidRPr="002225DC">
        <w:rPr>
          <w:rFonts w:cs="Arial"/>
          <w:szCs w:val="24"/>
        </w:rPr>
        <w:t>.</w:t>
      </w:r>
      <w:r w:rsidR="0070459B" w:rsidRPr="002225DC">
        <w:rPr>
          <w:rFonts w:cs="Arial"/>
          <w:szCs w:val="24"/>
        </w:rPr>
        <w:t>m</w:t>
      </w:r>
      <w:r w:rsidR="00457B9D" w:rsidRPr="002225DC">
        <w:rPr>
          <w:rFonts w:cs="Arial"/>
          <w:szCs w:val="24"/>
        </w:rPr>
        <w:t>. and 3:45</w:t>
      </w:r>
      <w:r w:rsidRPr="002225DC">
        <w:rPr>
          <w:rFonts w:cs="Arial"/>
          <w:szCs w:val="24"/>
        </w:rPr>
        <w:t xml:space="preserve"> </w:t>
      </w:r>
      <w:r w:rsidR="0070459B" w:rsidRPr="002225DC">
        <w:rPr>
          <w:rFonts w:cs="Arial"/>
          <w:szCs w:val="24"/>
        </w:rPr>
        <w:t>p</w:t>
      </w:r>
      <w:r w:rsidRPr="002225DC">
        <w:rPr>
          <w:rFonts w:cs="Arial"/>
          <w:szCs w:val="24"/>
        </w:rPr>
        <w:t>.</w:t>
      </w:r>
      <w:r w:rsidR="0070459B" w:rsidRPr="002225DC">
        <w:rPr>
          <w:rFonts w:cs="Arial"/>
          <w:szCs w:val="24"/>
        </w:rPr>
        <w:t>m</w:t>
      </w:r>
      <w:r w:rsidRPr="002225DC">
        <w:rPr>
          <w:rFonts w:cs="Arial"/>
          <w:szCs w:val="24"/>
        </w:rPr>
        <w:t xml:space="preserve">., Monday through </w:t>
      </w:r>
      <w:r w:rsidR="00B465C6" w:rsidRPr="002225DC">
        <w:rPr>
          <w:rFonts w:cs="Arial"/>
          <w:szCs w:val="24"/>
        </w:rPr>
        <w:t>Fri</w:t>
      </w:r>
      <w:r w:rsidR="00EF7AB0" w:rsidRPr="002225DC">
        <w:rPr>
          <w:rFonts w:cs="Arial"/>
          <w:szCs w:val="24"/>
        </w:rPr>
        <w:t>day</w:t>
      </w:r>
      <w:r w:rsidR="00462142" w:rsidRPr="002225DC">
        <w:rPr>
          <w:rFonts w:cs="Arial"/>
          <w:szCs w:val="24"/>
        </w:rPr>
        <w:t xml:space="preserve">. </w:t>
      </w:r>
      <w:r w:rsidRPr="002225DC">
        <w:rPr>
          <w:rFonts w:cs="Arial"/>
          <w:szCs w:val="24"/>
        </w:rPr>
        <w:t>On Friday</w:t>
      </w:r>
      <w:r w:rsidR="0070459B" w:rsidRPr="002225DC">
        <w:rPr>
          <w:rFonts w:cs="Arial"/>
          <w:szCs w:val="24"/>
        </w:rPr>
        <w:t>s</w:t>
      </w:r>
      <w:r w:rsidRPr="002225DC">
        <w:rPr>
          <w:rFonts w:cs="Arial"/>
          <w:szCs w:val="24"/>
        </w:rPr>
        <w:t xml:space="preserve"> and days </w:t>
      </w:r>
      <w:r w:rsidR="00430507" w:rsidRPr="002225DC">
        <w:rPr>
          <w:rFonts w:cs="Arial"/>
          <w:szCs w:val="24"/>
        </w:rPr>
        <w:t>pr</w:t>
      </w:r>
      <w:r w:rsidR="0070459B" w:rsidRPr="002225DC">
        <w:rPr>
          <w:rFonts w:cs="Arial"/>
          <w:szCs w:val="24"/>
        </w:rPr>
        <w:t>eced</w:t>
      </w:r>
      <w:r w:rsidR="00430507" w:rsidRPr="002225DC">
        <w:rPr>
          <w:rFonts w:cs="Arial"/>
          <w:szCs w:val="24"/>
        </w:rPr>
        <w:t>ing</w:t>
      </w:r>
      <w:r w:rsidRPr="002225DC">
        <w:rPr>
          <w:rFonts w:cs="Arial"/>
          <w:szCs w:val="24"/>
        </w:rPr>
        <w:t xml:space="preserve"> certain holidays or vacation periods, </w:t>
      </w:r>
      <w:r w:rsidR="00A74946" w:rsidRPr="002225DC">
        <w:rPr>
          <w:rFonts w:cs="Arial"/>
          <w:szCs w:val="24"/>
        </w:rPr>
        <w:t>certified staff</w:t>
      </w:r>
      <w:r w:rsidRPr="002225DC">
        <w:rPr>
          <w:rFonts w:cs="Arial"/>
          <w:szCs w:val="24"/>
        </w:rPr>
        <w:t xml:space="preserve"> are permitted to leave after the students are dismissed.  Under special circumstances, </w:t>
      </w:r>
      <w:r w:rsidR="00A74946" w:rsidRPr="002225DC">
        <w:rPr>
          <w:rFonts w:cs="Arial"/>
          <w:szCs w:val="24"/>
        </w:rPr>
        <w:t>certified staff</w:t>
      </w:r>
      <w:r w:rsidRPr="002225DC">
        <w:rPr>
          <w:rFonts w:cs="Arial"/>
          <w:szCs w:val="24"/>
        </w:rPr>
        <w:t xml:space="preserve"> may seek permission from their building principal to vary these duty hours.  In addition, </w:t>
      </w:r>
      <w:r w:rsidR="00A74946" w:rsidRPr="002225DC">
        <w:rPr>
          <w:rFonts w:cs="Arial"/>
          <w:szCs w:val="24"/>
        </w:rPr>
        <w:t>certified staff</w:t>
      </w:r>
      <w:r w:rsidRPr="002225DC">
        <w:rPr>
          <w:rFonts w:cs="Arial"/>
          <w:szCs w:val="24"/>
        </w:rPr>
        <w:t xml:space="preserve"> may be assigned responsibilities at other hours by the principal or superintendent for supervising or directing school activities or affairs or for participation in affairs under the direct sponsorship of the school.</w:t>
      </w:r>
    </w:p>
    <w:p w14:paraId="544545F3" w14:textId="77777777" w:rsidR="00605BAA" w:rsidRPr="002225DC" w:rsidRDefault="00605BAA" w:rsidP="001D66B3">
      <w:pPr>
        <w:jc w:val="both"/>
        <w:rPr>
          <w:rFonts w:cs="Arial"/>
          <w:szCs w:val="24"/>
        </w:rPr>
      </w:pPr>
    </w:p>
    <w:p w14:paraId="00996501" w14:textId="77777777" w:rsidR="00605BAA" w:rsidRPr="002225DC" w:rsidRDefault="00605BAA" w:rsidP="001D66B3">
      <w:pPr>
        <w:jc w:val="both"/>
        <w:rPr>
          <w:rFonts w:cs="Arial"/>
          <w:szCs w:val="24"/>
        </w:rPr>
      </w:pPr>
      <w:r w:rsidRPr="002225DC">
        <w:rPr>
          <w:rFonts w:cs="Arial"/>
          <w:szCs w:val="24"/>
        </w:rPr>
        <w:t xml:space="preserve">Each teacher will be in his or her classroom and ready to teach at 8:00 a.m. each day.  </w:t>
      </w:r>
      <w:r w:rsidR="00A74946" w:rsidRPr="002225DC">
        <w:rPr>
          <w:rFonts w:cs="Arial"/>
          <w:szCs w:val="24"/>
        </w:rPr>
        <w:t>Classroom teachers</w:t>
      </w:r>
      <w:r w:rsidRPr="002225DC">
        <w:rPr>
          <w:rFonts w:cs="Arial"/>
          <w:szCs w:val="24"/>
        </w:rPr>
        <w:t xml:space="preserve"> will stand at their doors when class is dismissed and must be outside their classroom doors before each class period.  </w:t>
      </w:r>
      <w:r w:rsidR="00A74946" w:rsidRPr="002225DC">
        <w:rPr>
          <w:rFonts w:cs="Arial"/>
          <w:szCs w:val="24"/>
        </w:rPr>
        <w:t>Classroom teachers</w:t>
      </w:r>
      <w:r w:rsidR="00457B9D" w:rsidRPr="002225DC">
        <w:rPr>
          <w:rFonts w:cs="Arial"/>
          <w:szCs w:val="24"/>
        </w:rPr>
        <w:t xml:space="preserve"> must be </w:t>
      </w:r>
      <w:r w:rsidRPr="002225DC">
        <w:rPr>
          <w:rFonts w:cs="Arial"/>
          <w:szCs w:val="24"/>
        </w:rPr>
        <w:t xml:space="preserve">present in their classrooms at all times during class periods and conference periods.  </w:t>
      </w:r>
    </w:p>
    <w:p w14:paraId="17C49628" w14:textId="77777777" w:rsidR="00605BAA" w:rsidRPr="002225DC" w:rsidRDefault="00605BAA" w:rsidP="001D66B3">
      <w:pPr>
        <w:jc w:val="both"/>
        <w:rPr>
          <w:rFonts w:cs="Arial"/>
          <w:szCs w:val="24"/>
        </w:rPr>
      </w:pPr>
    </w:p>
    <w:p w14:paraId="6E97CBAC" w14:textId="7217BBE4" w:rsidR="00571B85" w:rsidRPr="002225DC" w:rsidRDefault="00605BAA" w:rsidP="001D66B3">
      <w:pPr>
        <w:jc w:val="both"/>
        <w:rPr>
          <w:rFonts w:cs="Arial"/>
          <w:szCs w:val="24"/>
        </w:rPr>
      </w:pPr>
      <w:r w:rsidRPr="002225DC">
        <w:rPr>
          <w:rFonts w:cs="Arial"/>
          <w:szCs w:val="24"/>
        </w:rPr>
        <w:t>Personal work may not be done on school time.</w:t>
      </w:r>
    </w:p>
    <w:p w14:paraId="4F2204DC" w14:textId="77777777" w:rsidR="00986EE1" w:rsidRPr="002225DC" w:rsidRDefault="00986EE1" w:rsidP="002225DC">
      <w:pPr>
        <w:pStyle w:val="Heading2"/>
        <w:rPr>
          <w:szCs w:val="24"/>
        </w:rPr>
      </w:pPr>
      <w:bookmarkStart w:id="130" w:name="_Toc360691749"/>
      <w:r w:rsidRPr="002225DC">
        <w:rPr>
          <w:szCs w:val="24"/>
        </w:rPr>
        <w:t>Sponsors</w:t>
      </w:r>
      <w:bookmarkEnd w:id="130"/>
    </w:p>
    <w:p w14:paraId="0494C376" w14:textId="738F51DC" w:rsidR="00986EE1" w:rsidRPr="002225DC" w:rsidRDefault="00986EE1" w:rsidP="001D66B3">
      <w:pPr>
        <w:jc w:val="both"/>
        <w:rPr>
          <w:rFonts w:cs="Arial"/>
          <w:szCs w:val="24"/>
        </w:rPr>
      </w:pPr>
      <w:r w:rsidRPr="002225DC">
        <w:rPr>
          <w:rFonts w:cs="Arial"/>
          <w:szCs w:val="24"/>
        </w:rPr>
        <w:t xml:space="preserve">Certified staff members are assigned by the superintendent </w:t>
      </w:r>
      <w:r w:rsidR="00F42568" w:rsidRPr="002225DC">
        <w:rPr>
          <w:rFonts w:cs="Arial"/>
          <w:szCs w:val="24"/>
        </w:rPr>
        <w:t xml:space="preserve">or his/her designee </w:t>
      </w:r>
      <w:r w:rsidRPr="002225DC">
        <w:rPr>
          <w:rFonts w:cs="Arial"/>
          <w:szCs w:val="24"/>
        </w:rPr>
        <w:t>as class and club sponsors.  Sponsors must be present at all meetings and activities of the sponsored group.  The procedure for activity accounts an</w:t>
      </w:r>
      <w:r w:rsidR="00457B9D" w:rsidRPr="002225DC">
        <w:rPr>
          <w:rFonts w:cs="Arial"/>
          <w:szCs w:val="24"/>
        </w:rPr>
        <w:t>d meetings can be found in the Student Handbook</w:t>
      </w:r>
      <w:r w:rsidRPr="002225DC">
        <w:rPr>
          <w:rFonts w:cs="Arial"/>
          <w:szCs w:val="24"/>
        </w:rPr>
        <w:t xml:space="preserve">.  Purchasing of supplies must be approved by the </w:t>
      </w:r>
      <w:r w:rsidR="00457B9D" w:rsidRPr="002225DC">
        <w:rPr>
          <w:rFonts w:cs="Arial"/>
          <w:szCs w:val="24"/>
        </w:rPr>
        <w:t xml:space="preserve">activities director or </w:t>
      </w:r>
      <w:r w:rsidR="008810F6" w:rsidRPr="002225DC">
        <w:rPr>
          <w:rFonts w:cs="Arial"/>
          <w:szCs w:val="24"/>
        </w:rPr>
        <w:t>finance director</w:t>
      </w:r>
      <w:r w:rsidRPr="002225DC">
        <w:rPr>
          <w:rFonts w:cs="Arial"/>
          <w:szCs w:val="24"/>
        </w:rPr>
        <w:t xml:space="preserve">. </w:t>
      </w:r>
    </w:p>
    <w:p w14:paraId="4E3B5B21" w14:textId="77777777" w:rsidR="008222B7" w:rsidRPr="002225DC" w:rsidRDefault="008222B7" w:rsidP="002225DC">
      <w:pPr>
        <w:pStyle w:val="Heading2"/>
        <w:rPr>
          <w:szCs w:val="24"/>
        </w:rPr>
      </w:pPr>
      <w:bookmarkStart w:id="131" w:name="_Toc360691750"/>
      <w:r w:rsidRPr="002225DC">
        <w:rPr>
          <w:szCs w:val="24"/>
        </w:rPr>
        <w:t>Student Activities</w:t>
      </w:r>
      <w:bookmarkEnd w:id="131"/>
      <w:r w:rsidR="004F4367" w:rsidRPr="002225DC">
        <w:rPr>
          <w:szCs w:val="24"/>
        </w:rPr>
        <w:fldChar w:fldCharType="begin"/>
      </w:r>
      <w:r w:rsidR="001D4C7C" w:rsidRPr="002225DC">
        <w:rPr>
          <w:szCs w:val="24"/>
        </w:rPr>
        <w:instrText xml:space="preserve"> TC "Student Activities" \f C \l "2" </w:instrText>
      </w:r>
      <w:r w:rsidR="004F4367" w:rsidRPr="002225DC">
        <w:rPr>
          <w:szCs w:val="24"/>
        </w:rPr>
        <w:fldChar w:fldCharType="end"/>
      </w:r>
    </w:p>
    <w:p w14:paraId="3A15B71A" w14:textId="2BBBF3C9" w:rsidR="008222B7" w:rsidRPr="002225DC" w:rsidRDefault="008222B7" w:rsidP="001D66B3">
      <w:pPr>
        <w:widowControl/>
        <w:jc w:val="both"/>
        <w:rPr>
          <w:rFonts w:cs="Arial"/>
          <w:szCs w:val="24"/>
        </w:rPr>
      </w:pPr>
      <w:r w:rsidRPr="002225DC">
        <w:rPr>
          <w:rFonts w:cs="Arial"/>
          <w:szCs w:val="24"/>
        </w:rPr>
        <w:t xml:space="preserve">Staff members who sponsor extracurricular activities such as athletics, class plays and class activities may leave the school building only after making sure that all students and other individuals have left the building.  No student is to be left unattended in the school building at any time.  </w:t>
      </w:r>
    </w:p>
    <w:p w14:paraId="6E1E2274" w14:textId="77777777" w:rsidR="008222B7" w:rsidRPr="002225DC" w:rsidRDefault="008222B7" w:rsidP="001D66B3">
      <w:pPr>
        <w:widowControl/>
        <w:jc w:val="both"/>
        <w:rPr>
          <w:rFonts w:cs="Arial"/>
          <w:szCs w:val="24"/>
        </w:rPr>
      </w:pPr>
    </w:p>
    <w:p w14:paraId="138FFEFC" w14:textId="62A43571" w:rsidR="0049047B" w:rsidRPr="002225DC" w:rsidRDefault="008222B7" w:rsidP="00A319DA">
      <w:pPr>
        <w:jc w:val="both"/>
        <w:rPr>
          <w:rFonts w:cs="Arial"/>
          <w:szCs w:val="24"/>
        </w:rPr>
      </w:pPr>
      <w:r w:rsidRPr="002225DC">
        <w:rPr>
          <w:rFonts w:cs="Arial"/>
          <w:szCs w:val="24"/>
        </w:rPr>
        <w:t xml:space="preserve">School-owned clothing or equipment that is checked out to students remains the property of the school.  The clothing or equipment is not to be used or worn by the student except for </w:t>
      </w:r>
      <w:r w:rsidR="00430507" w:rsidRPr="002225DC">
        <w:rPr>
          <w:rFonts w:cs="Arial"/>
          <w:szCs w:val="24"/>
        </w:rPr>
        <w:t xml:space="preserve">its </w:t>
      </w:r>
      <w:r w:rsidRPr="002225DC">
        <w:rPr>
          <w:rFonts w:cs="Arial"/>
          <w:szCs w:val="24"/>
        </w:rPr>
        <w:t>intended use.  Each piece of equipment or clothing is to be returned to the instructor or coach when the season or the use for such clothing or equipment is over.  Certified staff will be held responsible for clothing and equipment that is not returned.</w:t>
      </w:r>
    </w:p>
    <w:p w14:paraId="77ACC68B" w14:textId="77777777" w:rsidR="003B1182" w:rsidRPr="002225DC" w:rsidRDefault="003B1182" w:rsidP="002225DC">
      <w:pPr>
        <w:pStyle w:val="Heading2"/>
        <w:rPr>
          <w:szCs w:val="24"/>
        </w:rPr>
      </w:pPr>
      <w:bookmarkStart w:id="132" w:name="_Toc360691751"/>
      <w:r w:rsidRPr="002225DC">
        <w:rPr>
          <w:szCs w:val="24"/>
        </w:rPr>
        <w:lastRenderedPageBreak/>
        <w:t>Student Aides</w:t>
      </w:r>
      <w:bookmarkEnd w:id="132"/>
      <w:r w:rsidR="004F4367" w:rsidRPr="002225DC">
        <w:rPr>
          <w:szCs w:val="24"/>
        </w:rPr>
        <w:fldChar w:fldCharType="begin"/>
      </w:r>
      <w:r w:rsidRPr="002225DC">
        <w:rPr>
          <w:szCs w:val="24"/>
        </w:rPr>
        <w:instrText xml:space="preserve"> TC "Student Activities" \f C \l "2" </w:instrText>
      </w:r>
      <w:r w:rsidR="004F4367" w:rsidRPr="002225DC">
        <w:rPr>
          <w:szCs w:val="24"/>
        </w:rPr>
        <w:fldChar w:fldCharType="end"/>
      </w:r>
    </w:p>
    <w:p w14:paraId="39BC6A6A" w14:textId="69564DDA" w:rsidR="00986EE1" w:rsidRPr="002225DC" w:rsidRDefault="00986EE1" w:rsidP="001D66B3">
      <w:pPr>
        <w:jc w:val="both"/>
        <w:rPr>
          <w:rFonts w:cs="Arial"/>
          <w:szCs w:val="24"/>
        </w:rPr>
      </w:pPr>
      <w:r w:rsidRPr="002225DC">
        <w:rPr>
          <w:rFonts w:cs="Arial"/>
          <w:szCs w:val="24"/>
        </w:rPr>
        <w:t xml:space="preserve">Student aides are to be directly supervised by the certified staff member and are not to leave the building or be in the halls or anywhere they are not being supervised.  Student aides are not to be used to assist the certified staff member by helping supervise another student, grade tests or class work, calculate student grades or record grades. Keys are </w:t>
      </w:r>
      <w:r w:rsidR="00553A0C" w:rsidRPr="002225DC">
        <w:rPr>
          <w:rFonts w:cs="Arial"/>
          <w:szCs w:val="24"/>
        </w:rPr>
        <w:t xml:space="preserve">never </w:t>
      </w:r>
      <w:r w:rsidRPr="002225DC">
        <w:rPr>
          <w:rFonts w:cs="Arial"/>
          <w:szCs w:val="24"/>
        </w:rPr>
        <w:t xml:space="preserve">to be given to students, whether they are student aides or not.  A student aide should not be present and assisting a certified staff member without another adult present after the end of regular teacher duty hours.  </w:t>
      </w:r>
    </w:p>
    <w:p w14:paraId="3CB518BD" w14:textId="77777777" w:rsidR="008222B7" w:rsidRPr="002225DC" w:rsidRDefault="008222B7" w:rsidP="002225DC">
      <w:pPr>
        <w:pStyle w:val="Heading2"/>
        <w:rPr>
          <w:szCs w:val="24"/>
        </w:rPr>
      </w:pPr>
      <w:bookmarkStart w:id="133" w:name="_Toc360691752"/>
      <w:r w:rsidRPr="002225DC">
        <w:rPr>
          <w:szCs w:val="24"/>
        </w:rPr>
        <w:t>Student Attendance</w:t>
      </w:r>
      <w:bookmarkEnd w:id="133"/>
    </w:p>
    <w:p w14:paraId="59F7FA82" w14:textId="77777777" w:rsidR="008222B7" w:rsidRPr="002225DC" w:rsidRDefault="008222B7" w:rsidP="001D66B3">
      <w:pPr>
        <w:widowControl/>
        <w:jc w:val="both"/>
        <w:rPr>
          <w:rFonts w:cs="Arial"/>
          <w:szCs w:val="24"/>
        </w:rPr>
      </w:pPr>
      <w:r w:rsidRPr="002225DC">
        <w:rPr>
          <w:rFonts w:cs="Arial"/>
          <w:szCs w:val="24"/>
        </w:rPr>
        <w:t>Students are expected to arrive at each class, be seated and ready for instruction prior to the beginning of the class day or class period, as appropriate.  Student tardiness is the classroom teacher’s professional responsibility.  Classroom teachers must insist that students be on time.</w:t>
      </w:r>
    </w:p>
    <w:p w14:paraId="195230BC" w14:textId="77777777" w:rsidR="008222B7" w:rsidRPr="002225DC" w:rsidRDefault="008222B7" w:rsidP="001D66B3">
      <w:pPr>
        <w:widowControl/>
        <w:jc w:val="both"/>
        <w:rPr>
          <w:rFonts w:cs="Arial"/>
          <w:szCs w:val="24"/>
        </w:rPr>
      </w:pPr>
    </w:p>
    <w:p w14:paraId="0124582B" w14:textId="77777777" w:rsidR="008222B7" w:rsidRPr="002225DC" w:rsidRDefault="008222B7" w:rsidP="001D66B3">
      <w:pPr>
        <w:widowControl/>
        <w:jc w:val="both"/>
        <w:rPr>
          <w:rFonts w:cs="Arial"/>
          <w:b/>
          <w:szCs w:val="24"/>
        </w:rPr>
      </w:pPr>
      <w:r w:rsidRPr="002225DC">
        <w:rPr>
          <w:rFonts w:cs="Arial"/>
          <w:szCs w:val="24"/>
        </w:rPr>
        <w:t xml:space="preserve">Each teacher must maintain an accurate record of student attendance each day.  Classroom teachers must carefully check and record attendance information at the beginning of each school day and, in upper grades, at the beginning of each period.  Students and student assistants are not permitted to check attendance.  Excessive absenteeism should be reported to the building principal or guidance counselor. </w:t>
      </w:r>
    </w:p>
    <w:p w14:paraId="6A57221D" w14:textId="77777777" w:rsidR="008222B7" w:rsidRPr="002225DC" w:rsidRDefault="008222B7" w:rsidP="001D66B3">
      <w:pPr>
        <w:widowControl/>
        <w:jc w:val="both"/>
        <w:rPr>
          <w:rFonts w:cs="Arial"/>
          <w:b/>
          <w:szCs w:val="24"/>
        </w:rPr>
      </w:pPr>
    </w:p>
    <w:p w14:paraId="2BC4B117" w14:textId="77777777" w:rsidR="008222B7" w:rsidRPr="002225DC" w:rsidRDefault="008222B7" w:rsidP="001D66B3">
      <w:pPr>
        <w:widowControl/>
        <w:jc w:val="both"/>
        <w:rPr>
          <w:rFonts w:cs="Arial"/>
          <w:b/>
          <w:szCs w:val="24"/>
        </w:rPr>
      </w:pPr>
      <w:r w:rsidRPr="002225DC">
        <w:rPr>
          <w:rFonts w:cs="Arial"/>
          <w:szCs w:val="24"/>
        </w:rPr>
        <w:t>Students returning from an absence must report to the office prior to going to class.  A r</w:t>
      </w:r>
      <w:r w:rsidR="00E8020C" w:rsidRPr="002225DC">
        <w:rPr>
          <w:rFonts w:cs="Arial"/>
          <w:szCs w:val="24"/>
        </w:rPr>
        <w:t>eturning absentee must show the</w:t>
      </w:r>
      <w:r w:rsidRPr="002225DC">
        <w:rPr>
          <w:rFonts w:cs="Arial"/>
          <w:szCs w:val="24"/>
        </w:rPr>
        <w:t xml:space="preserve"> classroom teacher the admittance pass that was issued by the school office.  No student should be accepted back into class after an absence without this pass.</w:t>
      </w:r>
    </w:p>
    <w:p w14:paraId="33CA9CA4" w14:textId="77777777" w:rsidR="008222B7" w:rsidRPr="002225DC" w:rsidRDefault="008222B7" w:rsidP="001D66B3">
      <w:pPr>
        <w:widowControl/>
        <w:jc w:val="both"/>
        <w:rPr>
          <w:rFonts w:cs="Arial"/>
          <w:b/>
          <w:szCs w:val="24"/>
        </w:rPr>
      </w:pPr>
    </w:p>
    <w:p w14:paraId="7EE81EE2" w14:textId="77777777" w:rsidR="008222B7" w:rsidRPr="002225DC" w:rsidRDefault="008222B7" w:rsidP="001D66B3">
      <w:pPr>
        <w:widowControl/>
        <w:jc w:val="both"/>
        <w:rPr>
          <w:rFonts w:cs="Arial"/>
          <w:szCs w:val="24"/>
        </w:rPr>
      </w:pPr>
      <w:r w:rsidRPr="002225DC">
        <w:rPr>
          <w:rFonts w:cs="Arial"/>
          <w:szCs w:val="24"/>
        </w:rPr>
        <w:t>A student who departs school during the school day must report to the office and sign out before leaving the building.  A student who returns during the school day must sign in at the building office before returning to class.</w:t>
      </w:r>
    </w:p>
    <w:p w14:paraId="54BDB2FA" w14:textId="77777777" w:rsidR="00986EE1" w:rsidRPr="002225DC" w:rsidRDefault="00986EE1" w:rsidP="002225DC">
      <w:pPr>
        <w:pStyle w:val="Heading2"/>
        <w:rPr>
          <w:szCs w:val="24"/>
        </w:rPr>
      </w:pPr>
      <w:bookmarkStart w:id="134" w:name="_Toc360691753"/>
      <w:r w:rsidRPr="002225DC">
        <w:rPr>
          <w:szCs w:val="24"/>
        </w:rPr>
        <w:t>Student Attire</w:t>
      </w:r>
      <w:bookmarkEnd w:id="134"/>
    </w:p>
    <w:p w14:paraId="5B0EEFE1" w14:textId="1EACB3C2" w:rsidR="00986EE1" w:rsidRPr="002225DC" w:rsidRDefault="00986EE1" w:rsidP="001D66B3">
      <w:pPr>
        <w:jc w:val="both"/>
        <w:rPr>
          <w:rFonts w:cs="Arial"/>
          <w:szCs w:val="24"/>
        </w:rPr>
      </w:pPr>
      <w:r w:rsidRPr="002225DC">
        <w:rPr>
          <w:rFonts w:cs="Arial"/>
          <w:szCs w:val="24"/>
        </w:rPr>
        <w:t xml:space="preserve">The responsibility for proper daily grooming and dress is primarily the responsibility of students and parents/guardians.  However, certified staff members must insist that students do not remain in school while wearing attire that </w:t>
      </w:r>
      <w:r w:rsidR="00405F95" w:rsidRPr="002225DC">
        <w:rPr>
          <w:rFonts w:cs="Arial"/>
          <w:szCs w:val="24"/>
        </w:rPr>
        <w:t>violates the dress code set forth in the Student</w:t>
      </w:r>
      <w:r w:rsidR="00477E01" w:rsidRPr="002225DC">
        <w:rPr>
          <w:rFonts w:cs="Arial"/>
          <w:szCs w:val="24"/>
        </w:rPr>
        <w:t>/Parent</w:t>
      </w:r>
      <w:r w:rsidR="00D044DA" w:rsidRPr="002225DC">
        <w:rPr>
          <w:rFonts w:cs="Arial"/>
          <w:szCs w:val="24"/>
        </w:rPr>
        <w:t>/Activities</w:t>
      </w:r>
      <w:r w:rsidR="00405F95" w:rsidRPr="002225DC">
        <w:rPr>
          <w:rFonts w:cs="Arial"/>
          <w:szCs w:val="24"/>
        </w:rPr>
        <w:t xml:space="preserve"> Handbook</w:t>
      </w:r>
      <w:r w:rsidRPr="002225DC">
        <w:rPr>
          <w:rFonts w:cs="Arial"/>
          <w:szCs w:val="24"/>
        </w:rPr>
        <w:t>.</w:t>
      </w:r>
    </w:p>
    <w:p w14:paraId="6715756F" w14:textId="77777777" w:rsidR="00986EE1" w:rsidRPr="002225DC" w:rsidRDefault="00986EE1" w:rsidP="001D66B3">
      <w:pPr>
        <w:jc w:val="both"/>
        <w:rPr>
          <w:rFonts w:cs="Arial"/>
          <w:szCs w:val="24"/>
        </w:rPr>
      </w:pPr>
    </w:p>
    <w:p w14:paraId="3D471657" w14:textId="77777777" w:rsidR="00986EE1" w:rsidRPr="002225DC" w:rsidRDefault="00986EE1" w:rsidP="001D66B3">
      <w:pPr>
        <w:widowControl/>
        <w:jc w:val="both"/>
        <w:rPr>
          <w:rFonts w:cs="Arial"/>
          <w:b/>
          <w:szCs w:val="24"/>
        </w:rPr>
      </w:pPr>
      <w:r w:rsidRPr="002225DC">
        <w:rPr>
          <w:rFonts w:cs="Arial"/>
          <w:szCs w:val="24"/>
        </w:rPr>
        <w:t xml:space="preserve">Classroom teachers must report students who are not in compliance with </w:t>
      </w:r>
      <w:r w:rsidR="00405F95" w:rsidRPr="002225DC">
        <w:rPr>
          <w:rFonts w:cs="Arial"/>
          <w:szCs w:val="24"/>
        </w:rPr>
        <w:t>the dress code to the building principal</w:t>
      </w:r>
      <w:r w:rsidRPr="002225DC">
        <w:rPr>
          <w:rFonts w:cs="Arial"/>
          <w:szCs w:val="24"/>
        </w:rPr>
        <w:t>.</w:t>
      </w:r>
      <w:r w:rsidRPr="002225DC">
        <w:rPr>
          <w:rFonts w:cs="Arial"/>
          <w:b/>
          <w:bCs/>
          <w:szCs w:val="24"/>
        </w:rPr>
        <w:t xml:space="preserve">  </w:t>
      </w:r>
      <w:r w:rsidRPr="002225DC">
        <w:rPr>
          <w:rFonts w:cs="Arial"/>
          <w:szCs w:val="24"/>
        </w:rPr>
        <w:t xml:space="preserve">The final decision on what is considered proper grooming and appearance is the responsibility of the </w:t>
      </w:r>
      <w:r w:rsidR="00405F95" w:rsidRPr="002225DC">
        <w:rPr>
          <w:rFonts w:cs="Arial"/>
          <w:szCs w:val="24"/>
        </w:rPr>
        <w:t xml:space="preserve">building </w:t>
      </w:r>
      <w:r w:rsidRPr="002225DC">
        <w:rPr>
          <w:rFonts w:cs="Arial"/>
          <w:szCs w:val="24"/>
        </w:rPr>
        <w:t>principal.</w:t>
      </w:r>
    </w:p>
    <w:p w14:paraId="4C3A501D" w14:textId="77777777" w:rsidR="00986EE1" w:rsidRPr="002225DC" w:rsidRDefault="00986EE1" w:rsidP="002225DC">
      <w:pPr>
        <w:pStyle w:val="Heading2"/>
        <w:rPr>
          <w:szCs w:val="24"/>
        </w:rPr>
      </w:pPr>
      <w:bookmarkStart w:id="135" w:name="_Toc360691754"/>
      <w:r w:rsidRPr="002225DC">
        <w:rPr>
          <w:szCs w:val="24"/>
        </w:rPr>
        <w:t>Student Illness</w:t>
      </w:r>
      <w:bookmarkEnd w:id="135"/>
    </w:p>
    <w:p w14:paraId="14826FD8" w14:textId="77777777" w:rsidR="00986EE1" w:rsidRPr="002225DC" w:rsidRDefault="00986EE1" w:rsidP="001D66B3">
      <w:pPr>
        <w:jc w:val="both"/>
        <w:rPr>
          <w:rFonts w:cs="Arial"/>
          <w:szCs w:val="24"/>
        </w:rPr>
      </w:pPr>
      <w:r w:rsidRPr="002225DC">
        <w:rPr>
          <w:rFonts w:cs="Arial"/>
          <w:szCs w:val="24"/>
        </w:rPr>
        <w:t>In the event of student illness or injury</w:t>
      </w:r>
      <w:r w:rsidR="0023784C" w:rsidRPr="002225DC">
        <w:rPr>
          <w:rFonts w:cs="Arial"/>
          <w:szCs w:val="24"/>
        </w:rPr>
        <w:t xml:space="preserve"> at school</w:t>
      </w:r>
      <w:r w:rsidRPr="002225DC">
        <w:rPr>
          <w:rFonts w:cs="Arial"/>
          <w:szCs w:val="24"/>
        </w:rPr>
        <w:t xml:space="preserve">, classroom teachers should </w:t>
      </w:r>
      <w:r w:rsidR="0023784C" w:rsidRPr="002225DC">
        <w:rPr>
          <w:rFonts w:cs="Arial"/>
          <w:szCs w:val="24"/>
        </w:rPr>
        <w:t xml:space="preserve">notify the building principal. </w:t>
      </w:r>
      <w:r w:rsidRPr="002225DC">
        <w:rPr>
          <w:rFonts w:cs="Arial"/>
          <w:szCs w:val="24"/>
        </w:rPr>
        <w:t xml:space="preserve">Staff should never send a pupil home without notifying school officials and checking to see if his/her parents are home.  </w:t>
      </w:r>
    </w:p>
    <w:p w14:paraId="62CE6572" w14:textId="77777777" w:rsidR="00986EE1" w:rsidRPr="002225DC" w:rsidRDefault="00986EE1" w:rsidP="002225DC">
      <w:pPr>
        <w:pStyle w:val="Heading2"/>
        <w:rPr>
          <w:szCs w:val="24"/>
        </w:rPr>
      </w:pPr>
      <w:bookmarkStart w:id="136" w:name="_Toc360691755"/>
      <w:r w:rsidRPr="002225DC">
        <w:rPr>
          <w:szCs w:val="24"/>
        </w:rPr>
        <w:t>Student Medication</w:t>
      </w:r>
      <w:r w:rsidR="00477E01" w:rsidRPr="002225DC">
        <w:rPr>
          <w:szCs w:val="24"/>
        </w:rPr>
        <w:t xml:space="preserve"> (Policy 5024)</w:t>
      </w:r>
      <w:bookmarkEnd w:id="136"/>
    </w:p>
    <w:p w14:paraId="393F0A8F" w14:textId="77777777" w:rsidR="00986EE1" w:rsidRPr="002225DC" w:rsidRDefault="00986EE1" w:rsidP="001D66B3">
      <w:pPr>
        <w:jc w:val="both"/>
        <w:rPr>
          <w:rFonts w:cs="Arial"/>
          <w:szCs w:val="24"/>
        </w:rPr>
      </w:pPr>
      <w:r w:rsidRPr="002225DC">
        <w:rPr>
          <w:rFonts w:cs="Arial"/>
          <w:szCs w:val="24"/>
        </w:rPr>
        <w:t>Student medications should not be dispensed by staff members unless they follow the following procedures.</w:t>
      </w:r>
    </w:p>
    <w:p w14:paraId="4284D5DC" w14:textId="77777777" w:rsidR="00986EE1" w:rsidRPr="002225DC" w:rsidRDefault="00986EE1" w:rsidP="001D66B3">
      <w:pPr>
        <w:jc w:val="both"/>
        <w:rPr>
          <w:rFonts w:cs="Arial"/>
          <w:szCs w:val="24"/>
        </w:rPr>
      </w:pPr>
    </w:p>
    <w:p w14:paraId="7D0D1E74" w14:textId="77777777" w:rsidR="00986EE1" w:rsidRPr="002225DC" w:rsidRDefault="00986EE1" w:rsidP="001D66B3">
      <w:pPr>
        <w:jc w:val="both"/>
        <w:rPr>
          <w:rFonts w:cs="Arial"/>
          <w:szCs w:val="24"/>
        </w:rPr>
      </w:pPr>
      <w:r w:rsidRPr="002225DC">
        <w:rPr>
          <w:rFonts w:cs="Arial"/>
          <w:szCs w:val="24"/>
        </w:rPr>
        <w:t xml:space="preserve">No </w:t>
      </w:r>
      <w:r w:rsidR="00267BB5" w:rsidRPr="002225DC">
        <w:rPr>
          <w:rFonts w:cs="Arial"/>
          <w:szCs w:val="24"/>
        </w:rPr>
        <w:t xml:space="preserve">untrained </w:t>
      </w:r>
      <w:r w:rsidRPr="002225DC">
        <w:rPr>
          <w:rFonts w:cs="Arial"/>
          <w:szCs w:val="24"/>
        </w:rPr>
        <w:t xml:space="preserve">staff members </w:t>
      </w:r>
      <w:r w:rsidR="00405F95" w:rsidRPr="002225DC">
        <w:rPr>
          <w:rFonts w:cs="Arial"/>
          <w:szCs w:val="24"/>
        </w:rPr>
        <w:t xml:space="preserve">may </w:t>
      </w:r>
      <w:r w:rsidRPr="002225DC">
        <w:rPr>
          <w:rFonts w:cs="Arial"/>
          <w:szCs w:val="24"/>
        </w:rPr>
        <w:t xml:space="preserve">dispense medications </w:t>
      </w:r>
      <w:r w:rsidR="00405F95" w:rsidRPr="002225DC">
        <w:rPr>
          <w:rFonts w:cs="Arial"/>
          <w:szCs w:val="24"/>
        </w:rPr>
        <w:t xml:space="preserve">(prescription or over-the-counter) </w:t>
      </w:r>
      <w:r w:rsidRPr="002225DC">
        <w:rPr>
          <w:rFonts w:cs="Arial"/>
          <w:szCs w:val="24"/>
        </w:rPr>
        <w:t>to students at any time.  Students may, with written parent</w:t>
      </w:r>
      <w:r w:rsidR="00711D90" w:rsidRPr="002225DC">
        <w:rPr>
          <w:rFonts w:cs="Arial"/>
          <w:szCs w:val="24"/>
        </w:rPr>
        <w:t>al or guardian permission, self-</w:t>
      </w:r>
      <w:r w:rsidRPr="002225DC">
        <w:rPr>
          <w:rFonts w:cs="Arial"/>
          <w:szCs w:val="24"/>
        </w:rPr>
        <w:t>administer medications</w:t>
      </w:r>
      <w:r w:rsidR="00267BB5" w:rsidRPr="002225DC">
        <w:rPr>
          <w:rFonts w:cs="Arial"/>
          <w:szCs w:val="24"/>
        </w:rPr>
        <w:t>.</w:t>
      </w:r>
      <w:r w:rsidRPr="002225DC">
        <w:rPr>
          <w:rFonts w:cs="Arial"/>
          <w:szCs w:val="24"/>
        </w:rPr>
        <w:t xml:space="preserve"> </w:t>
      </w:r>
    </w:p>
    <w:p w14:paraId="7B56378E" w14:textId="77777777" w:rsidR="00986EE1" w:rsidRPr="002225DC" w:rsidRDefault="00986EE1" w:rsidP="001D66B3">
      <w:pPr>
        <w:jc w:val="both"/>
        <w:rPr>
          <w:rFonts w:cs="Arial"/>
          <w:szCs w:val="24"/>
        </w:rPr>
      </w:pPr>
      <w:r w:rsidRPr="002225DC">
        <w:rPr>
          <w:rFonts w:cs="Arial"/>
          <w:szCs w:val="24"/>
        </w:rPr>
        <w:lastRenderedPageBreak/>
        <w:tab/>
      </w:r>
    </w:p>
    <w:p w14:paraId="028B78D7" w14:textId="2EF588D3" w:rsidR="00F3310E" w:rsidRPr="002225DC" w:rsidRDefault="00267BB5" w:rsidP="001D66B3">
      <w:pPr>
        <w:jc w:val="both"/>
        <w:rPr>
          <w:rFonts w:cs="Arial"/>
          <w:szCs w:val="24"/>
        </w:rPr>
      </w:pPr>
      <w:r w:rsidRPr="002225DC">
        <w:rPr>
          <w:rFonts w:cs="Arial"/>
          <w:szCs w:val="24"/>
        </w:rPr>
        <w:t>Trained s</w:t>
      </w:r>
      <w:r w:rsidR="00986EE1" w:rsidRPr="002225DC">
        <w:rPr>
          <w:rFonts w:cs="Arial"/>
          <w:szCs w:val="24"/>
        </w:rPr>
        <w:t>taff members are not authorized to dispense prescription medicine without an agreement with a parent or guardian to provide a prescription container for the medicine that includes a pharmaceutical label, the physician’s name, a child guard cap and directions for administering the medication.</w:t>
      </w:r>
    </w:p>
    <w:p w14:paraId="140A8A68" w14:textId="1C8EDE52" w:rsidR="00986EE1" w:rsidRPr="002225DC" w:rsidRDefault="00986EE1" w:rsidP="001D66B3">
      <w:pPr>
        <w:jc w:val="both"/>
        <w:rPr>
          <w:rFonts w:cs="Arial"/>
          <w:szCs w:val="24"/>
        </w:rPr>
      </w:pPr>
      <w:r w:rsidRPr="002225DC">
        <w:rPr>
          <w:rFonts w:cs="Arial"/>
          <w:szCs w:val="24"/>
        </w:rPr>
        <w:tab/>
      </w:r>
    </w:p>
    <w:p w14:paraId="736C81A8" w14:textId="77777777" w:rsidR="00986EE1" w:rsidRPr="002225DC" w:rsidRDefault="00986EE1" w:rsidP="001D66B3">
      <w:pPr>
        <w:jc w:val="both"/>
        <w:rPr>
          <w:rFonts w:cs="Arial"/>
          <w:szCs w:val="24"/>
        </w:rPr>
      </w:pPr>
      <w:r w:rsidRPr="002225DC">
        <w:rPr>
          <w:rFonts w:cs="Arial"/>
          <w:szCs w:val="24"/>
        </w:rPr>
        <w:t>After receiving the medication, the school employee should lock the medication in a cabinet or place it in an area where access is restricted to school employees only.</w:t>
      </w:r>
    </w:p>
    <w:p w14:paraId="1DA02B14" w14:textId="77777777" w:rsidR="00986EE1" w:rsidRPr="002225DC" w:rsidRDefault="00986EE1" w:rsidP="002225DC">
      <w:pPr>
        <w:pStyle w:val="Heading2"/>
        <w:rPr>
          <w:szCs w:val="24"/>
        </w:rPr>
      </w:pPr>
      <w:bookmarkStart w:id="137" w:name="_Toc360691756"/>
      <w:r w:rsidRPr="002225DC">
        <w:rPr>
          <w:szCs w:val="24"/>
        </w:rPr>
        <w:t>Student Searches</w:t>
      </w:r>
      <w:bookmarkEnd w:id="137"/>
    </w:p>
    <w:p w14:paraId="606162CD" w14:textId="77777777" w:rsidR="00986EE1" w:rsidRPr="002225DC" w:rsidRDefault="00986EE1" w:rsidP="001D66B3">
      <w:pPr>
        <w:jc w:val="both"/>
        <w:rPr>
          <w:rFonts w:cs="Arial"/>
          <w:szCs w:val="24"/>
        </w:rPr>
      </w:pPr>
      <w:r w:rsidRPr="002225DC">
        <w:rPr>
          <w:rFonts w:cs="Arial"/>
          <w:szCs w:val="24"/>
        </w:rPr>
        <w:t xml:space="preserve">Certified staff members </w:t>
      </w:r>
      <w:r w:rsidR="00405F95" w:rsidRPr="002225DC">
        <w:rPr>
          <w:rFonts w:cs="Arial"/>
          <w:szCs w:val="24"/>
        </w:rPr>
        <w:t>may not search s</w:t>
      </w:r>
      <w:r w:rsidRPr="002225DC">
        <w:rPr>
          <w:rFonts w:cs="Arial"/>
          <w:szCs w:val="24"/>
        </w:rPr>
        <w:t xml:space="preserve">tudents or their belongings.  </w:t>
      </w:r>
      <w:r w:rsidR="00405F95" w:rsidRPr="002225DC">
        <w:rPr>
          <w:rFonts w:cs="Arial"/>
          <w:szCs w:val="24"/>
        </w:rPr>
        <w:t xml:space="preserve">If a staff member suspects that a student is in possession of contraband, he/she should immediately contact a member of the administration and supervise the student until the administrator arrives.  </w:t>
      </w:r>
      <w:r w:rsidRPr="002225DC">
        <w:rPr>
          <w:rFonts w:cs="Arial"/>
          <w:szCs w:val="24"/>
        </w:rPr>
        <w:t xml:space="preserve">Students who are suspected of having an item in violation of school rules may be directed to wait with a staff member.  </w:t>
      </w:r>
    </w:p>
    <w:p w14:paraId="21B6673F" w14:textId="07175491" w:rsidR="00986EE1" w:rsidRPr="002225DC" w:rsidRDefault="00986EE1" w:rsidP="002225DC">
      <w:pPr>
        <w:pStyle w:val="Heading2"/>
        <w:rPr>
          <w:szCs w:val="24"/>
        </w:rPr>
      </w:pPr>
      <w:bookmarkStart w:id="138" w:name="_Toc360691757"/>
      <w:r w:rsidRPr="002225DC">
        <w:rPr>
          <w:szCs w:val="24"/>
        </w:rPr>
        <w:t>Subst</w:t>
      </w:r>
      <w:r w:rsidR="002847F7" w:rsidRPr="002225DC">
        <w:rPr>
          <w:szCs w:val="24"/>
        </w:rPr>
        <w:t xml:space="preserve">itute Teaching During Planning </w:t>
      </w:r>
      <w:r w:rsidRPr="002225DC">
        <w:rPr>
          <w:szCs w:val="24"/>
        </w:rPr>
        <w:t>Period</w:t>
      </w:r>
      <w:bookmarkEnd w:id="138"/>
    </w:p>
    <w:p w14:paraId="37410EA3" w14:textId="77777777" w:rsidR="00986EE1" w:rsidRPr="002225DC" w:rsidRDefault="00986EE1" w:rsidP="001D66B3">
      <w:pPr>
        <w:jc w:val="both"/>
        <w:rPr>
          <w:rFonts w:cs="Arial"/>
          <w:szCs w:val="24"/>
        </w:rPr>
      </w:pPr>
      <w:r w:rsidRPr="002225DC">
        <w:rPr>
          <w:rFonts w:cs="Arial"/>
          <w:szCs w:val="24"/>
        </w:rPr>
        <w:t>Certified staff may be required to substitute</w:t>
      </w:r>
      <w:r w:rsidR="00267BB5" w:rsidRPr="002225DC">
        <w:rPr>
          <w:rFonts w:cs="Arial"/>
          <w:szCs w:val="24"/>
        </w:rPr>
        <w:t xml:space="preserve"> during their planning period, and will be compensated per the terms of the negotiated agreement.</w:t>
      </w:r>
      <w:r w:rsidRPr="002225DC">
        <w:rPr>
          <w:rFonts w:cs="Arial"/>
          <w:szCs w:val="24"/>
        </w:rPr>
        <w:t xml:space="preserve"> </w:t>
      </w:r>
    </w:p>
    <w:p w14:paraId="5C73A969" w14:textId="31F63CAC" w:rsidR="00833B94" w:rsidRPr="002225DC" w:rsidRDefault="00833B94" w:rsidP="002225DC">
      <w:pPr>
        <w:pStyle w:val="Heading2"/>
        <w:rPr>
          <w:szCs w:val="24"/>
        </w:rPr>
      </w:pPr>
      <w:bookmarkStart w:id="139" w:name="_Toc360691758"/>
      <w:r w:rsidRPr="002225DC">
        <w:rPr>
          <w:szCs w:val="24"/>
        </w:rPr>
        <w:t>Teaching Controversial Issues</w:t>
      </w:r>
      <w:r w:rsidR="009D1C33" w:rsidRPr="002225DC">
        <w:rPr>
          <w:szCs w:val="24"/>
        </w:rPr>
        <w:t xml:space="preserve"> (Policy 6013)</w:t>
      </w:r>
      <w:bookmarkEnd w:id="139"/>
    </w:p>
    <w:p w14:paraId="468C0D18" w14:textId="77777777" w:rsidR="00833B94" w:rsidRPr="002225DC" w:rsidRDefault="00833B94" w:rsidP="001D66B3">
      <w:pPr>
        <w:jc w:val="both"/>
        <w:rPr>
          <w:rFonts w:cs="Arial"/>
          <w:szCs w:val="24"/>
        </w:rPr>
      </w:pPr>
      <w:r w:rsidRPr="002225DC">
        <w:rPr>
          <w:rFonts w:cs="Arial"/>
          <w:szCs w:val="24"/>
        </w:rPr>
        <w:t>Teachers may teach or lead discussions about controversial issues if they comply with the following criteria:</w:t>
      </w:r>
    </w:p>
    <w:p w14:paraId="05DF36A7" w14:textId="77777777" w:rsidR="00833B94" w:rsidRPr="002225DC" w:rsidRDefault="00833B94" w:rsidP="00B702C6">
      <w:pPr>
        <w:widowControl/>
        <w:numPr>
          <w:ilvl w:val="0"/>
          <w:numId w:val="9"/>
        </w:numPr>
        <w:jc w:val="both"/>
        <w:rPr>
          <w:rFonts w:cs="Arial"/>
          <w:szCs w:val="24"/>
        </w:rPr>
      </w:pPr>
      <w:r w:rsidRPr="002225DC">
        <w:rPr>
          <w:rFonts w:cs="Arial"/>
          <w:szCs w:val="24"/>
        </w:rPr>
        <w:t>The issues discussed must be relevant to the curriculum and be part of a planned educational program.</w:t>
      </w:r>
    </w:p>
    <w:p w14:paraId="5F404B7B" w14:textId="77777777" w:rsidR="00833B94" w:rsidRPr="002225DC" w:rsidRDefault="00833B94" w:rsidP="00B702C6">
      <w:pPr>
        <w:widowControl/>
        <w:numPr>
          <w:ilvl w:val="0"/>
          <w:numId w:val="10"/>
        </w:numPr>
        <w:jc w:val="both"/>
        <w:rPr>
          <w:rFonts w:cs="Arial"/>
          <w:szCs w:val="24"/>
        </w:rPr>
      </w:pPr>
      <w:r w:rsidRPr="002225DC">
        <w:rPr>
          <w:rFonts w:cs="Arial"/>
          <w:szCs w:val="24"/>
        </w:rPr>
        <w:t>Students must have free access to appropriate materials and information for analysis and evaluation of the issues.</w:t>
      </w:r>
    </w:p>
    <w:p w14:paraId="409C8AF8" w14:textId="77777777" w:rsidR="00833B94" w:rsidRPr="002225DC" w:rsidRDefault="00833B94" w:rsidP="00B702C6">
      <w:pPr>
        <w:widowControl/>
        <w:numPr>
          <w:ilvl w:val="0"/>
          <w:numId w:val="11"/>
        </w:numPr>
        <w:jc w:val="both"/>
        <w:rPr>
          <w:rFonts w:cs="Arial"/>
          <w:szCs w:val="24"/>
        </w:rPr>
      </w:pPr>
      <w:r w:rsidRPr="002225DC">
        <w:rPr>
          <w:rFonts w:cs="Arial"/>
          <w:szCs w:val="24"/>
        </w:rPr>
        <w:t>The teacher must encourage students to consider and discuss a variety of viewpoints.</w:t>
      </w:r>
    </w:p>
    <w:p w14:paraId="508C2B67" w14:textId="77777777" w:rsidR="00833B94" w:rsidRPr="002225DC" w:rsidRDefault="00833B94" w:rsidP="00B702C6">
      <w:pPr>
        <w:widowControl/>
        <w:numPr>
          <w:ilvl w:val="0"/>
          <w:numId w:val="12"/>
        </w:numPr>
        <w:jc w:val="both"/>
        <w:rPr>
          <w:rFonts w:cs="Arial"/>
          <w:szCs w:val="24"/>
        </w:rPr>
      </w:pPr>
      <w:r w:rsidRPr="002225DC">
        <w:rPr>
          <w:rFonts w:cs="Arial"/>
          <w:szCs w:val="24"/>
        </w:rPr>
        <w:t>The topic and materials used must be within the range, knowledge, maturity, and competence of the students.</w:t>
      </w:r>
    </w:p>
    <w:p w14:paraId="2C69EA0F" w14:textId="77777777" w:rsidR="00833B94" w:rsidRPr="002225DC" w:rsidRDefault="00833B94" w:rsidP="00B702C6">
      <w:pPr>
        <w:widowControl/>
        <w:numPr>
          <w:ilvl w:val="0"/>
          <w:numId w:val="13"/>
        </w:numPr>
        <w:jc w:val="both"/>
        <w:rPr>
          <w:rFonts w:cs="Arial"/>
          <w:szCs w:val="24"/>
        </w:rPr>
      </w:pPr>
      <w:r w:rsidRPr="002225DC">
        <w:rPr>
          <w:rFonts w:cs="Arial"/>
          <w:szCs w:val="24"/>
        </w:rPr>
        <w:t>The teacher must inform parents and the building principal before discussing sensitive or controversial issues.</w:t>
      </w:r>
    </w:p>
    <w:p w14:paraId="7644FA8B" w14:textId="77777777" w:rsidR="00833B94" w:rsidRPr="002225DC" w:rsidRDefault="00833B94" w:rsidP="00B702C6">
      <w:pPr>
        <w:widowControl/>
        <w:numPr>
          <w:ilvl w:val="0"/>
          <w:numId w:val="14"/>
        </w:numPr>
        <w:jc w:val="both"/>
        <w:rPr>
          <w:rFonts w:cs="Arial"/>
          <w:szCs w:val="24"/>
        </w:rPr>
      </w:pPr>
      <w:r w:rsidRPr="002225DC">
        <w:rPr>
          <w:rFonts w:cs="Arial"/>
          <w:szCs w:val="24"/>
        </w:rPr>
        <w:t>The teacher must keep detailed, documentary evidence to prove that both sides and/or all facts available were presented.</w:t>
      </w:r>
    </w:p>
    <w:p w14:paraId="4F4C9012" w14:textId="77777777" w:rsidR="00833B94" w:rsidRPr="002225DC" w:rsidRDefault="00833B94" w:rsidP="00B702C6">
      <w:pPr>
        <w:widowControl/>
        <w:numPr>
          <w:ilvl w:val="0"/>
          <w:numId w:val="15"/>
        </w:numPr>
        <w:jc w:val="both"/>
        <w:rPr>
          <w:rFonts w:cs="Arial"/>
          <w:szCs w:val="24"/>
        </w:rPr>
      </w:pPr>
      <w:r w:rsidRPr="002225DC">
        <w:rPr>
          <w:rFonts w:cs="Arial"/>
          <w:szCs w:val="24"/>
        </w:rPr>
        <w:t>Teachers must refrain from advocating partisan causes, sectarian religious vi</w:t>
      </w:r>
      <w:r w:rsidR="00AD36F4" w:rsidRPr="002225DC">
        <w:rPr>
          <w:rFonts w:cs="Arial"/>
          <w:szCs w:val="24"/>
        </w:rPr>
        <w:t xml:space="preserve">ews, or selfish propaganda </w:t>
      </w:r>
      <w:r w:rsidRPr="002225DC">
        <w:rPr>
          <w:rFonts w:cs="Arial"/>
          <w:szCs w:val="24"/>
        </w:rPr>
        <w:t xml:space="preserve">through any classroom or a school device; however, a teacher shall not be prohibited from expressing a personal opinion as long as the student is encouraged to reach his/her own decision independently. </w:t>
      </w:r>
    </w:p>
    <w:p w14:paraId="77948B4E" w14:textId="77777777" w:rsidR="00986EE1" w:rsidRPr="002225DC" w:rsidRDefault="00986EE1" w:rsidP="002225DC">
      <w:pPr>
        <w:pStyle w:val="Heading2"/>
        <w:rPr>
          <w:szCs w:val="24"/>
        </w:rPr>
      </w:pPr>
      <w:bookmarkStart w:id="140" w:name="_Toc360691759"/>
      <w:r w:rsidRPr="002225DC">
        <w:rPr>
          <w:szCs w:val="24"/>
        </w:rPr>
        <w:t>Textbooks</w:t>
      </w:r>
      <w:bookmarkEnd w:id="140"/>
    </w:p>
    <w:p w14:paraId="5E68AAAD" w14:textId="77777777" w:rsidR="00986EE1" w:rsidRPr="002225DC" w:rsidRDefault="00986EE1" w:rsidP="001D66B3">
      <w:pPr>
        <w:jc w:val="both"/>
        <w:rPr>
          <w:rFonts w:cs="Arial"/>
          <w:szCs w:val="24"/>
        </w:rPr>
      </w:pPr>
      <w:r w:rsidRPr="002225DC">
        <w:rPr>
          <w:rFonts w:cs="Arial"/>
          <w:szCs w:val="24"/>
        </w:rPr>
        <w:t>Classroom teachers will issue textbooks to the pupils, keeping a record of the</w:t>
      </w:r>
      <w:r w:rsidRPr="002225DC">
        <w:rPr>
          <w:rFonts w:cs="Arial"/>
          <w:b/>
          <w:bCs/>
          <w:szCs w:val="24"/>
        </w:rPr>
        <w:t xml:space="preserve"> </w:t>
      </w:r>
      <w:r w:rsidRPr="002225DC">
        <w:rPr>
          <w:rFonts w:cs="Arial"/>
          <w:szCs w:val="24"/>
        </w:rPr>
        <w:t>number and condition of the book assigned to each pupil.  If the books are new, classroom teachers must make sure the books are stamped and numbered before distribution.</w:t>
      </w:r>
    </w:p>
    <w:p w14:paraId="70688636" w14:textId="77777777" w:rsidR="00986EE1" w:rsidRPr="002225DC" w:rsidRDefault="00986EE1" w:rsidP="001D66B3">
      <w:pPr>
        <w:jc w:val="both"/>
        <w:rPr>
          <w:rFonts w:cs="Arial"/>
          <w:b/>
          <w:bCs/>
          <w:szCs w:val="24"/>
        </w:rPr>
      </w:pPr>
    </w:p>
    <w:p w14:paraId="74F1BDE0" w14:textId="77777777" w:rsidR="00986EE1" w:rsidRPr="002225DC" w:rsidRDefault="00986EE1" w:rsidP="001D66B3">
      <w:pPr>
        <w:jc w:val="both"/>
        <w:rPr>
          <w:rFonts w:cs="Arial"/>
          <w:szCs w:val="24"/>
        </w:rPr>
      </w:pPr>
      <w:r w:rsidRPr="002225DC">
        <w:rPr>
          <w:rFonts w:cs="Arial"/>
          <w:szCs w:val="24"/>
        </w:rPr>
        <w:t xml:space="preserve">Textbooks are to be stored in the classroom or storeroom.  Textbooks are to be checked out to the students with teachers keeping an accurate record of each book by number in the place provided in grade books.  Pupils are to pay for lost or damaged books.  </w:t>
      </w:r>
    </w:p>
    <w:p w14:paraId="790E28BE" w14:textId="77777777" w:rsidR="00986EE1" w:rsidRPr="002225DC" w:rsidRDefault="00986EE1" w:rsidP="001D66B3">
      <w:pPr>
        <w:jc w:val="both"/>
        <w:rPr>
          <w:rFonts w:cs="Arial"/>
          <w:szCs w:val="24"/>
        </w:rPr>
      </w:pPr>
    </w:p>
    <w:p w14:paraId="2F3DF04B" w14:textId="77777777" w:rsidR="00FF1609" w:rsidRPr="002225DC" w:rsidRDefault="00986EE1" w:rsidP="001D66B3">
      <w:pPr>
        <w:widowControl/>
        <w:jc w:val="both"/>
        <w:rPr>
          <w:rFonts w:cs="Arial"/>
          <w:szCs w:val="24"/>
        </w:rPr>
      </w:pPr>
      <w:r w:rsidRPr="002225DC">
        <w:rPr>
          <w:rFonts w:cs="Arial"/>
          <w:szCs w:val="24"/>
        </w:rPr>
        <w:t>Workbooks do not become the property of the students and in most cases should be retained by the school.</w:t>
      </w:r>
    </w:p>
    <w:p w14:paraId="668AB9FE" w14:textId="6A4BD4A1" w:rsidR="007819F9" w:rsidRPr="002225DC" w:rsidRDefault="007819F9" w:rsidP="001D66B3">
      <w:pPr>
        <w:widowControl/>
        <w:jc w:val="both"/>
        <w:rPr>
          <w:rFonts w:cs="Arial"/>
          <w:szCs w:val="24"/>
        </w:rPr>
      </w:pPr>
    </w:p>
    <w:p w14:paraId="730E2DCC" w14:textId="77777777" w:rsidR="00605BAA" w:rsidRPr="002225DC" w:rsidRDefault="004A540C" w:rsidP="00C84F8E">
      <w:pPr>
        <w:pStyle w:val="Heading1"/>
        <w:jc w:val="center"/>
        <w:rPr>
          <w:rFonts w:cs="Arial"/>
          <w:b/>
          <w:szCs w:val="24"/>
        </w:rPr>
      </w:pPr>
      <w:bookmarkStart w:id="141" w:name="_Toc360691760"/>
      <w:r w:rsidRPr="002225DC">
        <w:rPr>
          <w:rFonts w:cs="Arial"/>
          <w:b/>
          <w:szCs w:val="24"/>
        </w:rPr>
        <w:lastRenderedPageBreak/>
        <w:t>POLICIES AND PROC</w:t>
      </w:r>
      <w:r w:rsidR="00605BAA" w:rsidRPr="002225DC">
        <w:rPr>
          <w:rFonts w:cs="Arial"/>
          <w:b/>
          <w:szCs w:val="24"/>
        </w:rPr>
        <w:t>EDURES REGARDING CLASSIFIED STAFF</w:t>
      </w:r>
      <w:bookmarkEnd w:id="141"/>
      <w:r w:rsidR="004F4367" w:rsidRPr="002225DC">
        <w:rPr>
          <w:rFonts w:cs="Arial"/>
          <w:b/>
          <w:szCs w:val="24"/>
        </w:rPr>
        <w:fldChar w:fldCharType="begin"/>
      </w:r>
      <w:r w:rsidR="001D4C7C" w:rsidRPr="002225DC">
        <w:rPr>
          <w:rFonts w:cs="Arial"/>
          <w:b/>
          <w:szCs w:val="24"/>
        </w:rPr>
        <w:instrText xml:space="preserve"> TC "POLICIES AND PROCEEDURES REGARDING CLASSIFIED STAFF" \f C \l "1" </w:instrText>
      </w:r>
      <w:r w:rsidR="004F4367" w:rsidRPr="002225DC">
        <w:rPr>
          <w:rFonts w:cs="Arial"/>
          <w:b/>
          <w:szCs w:val="24"/>
        </w:rPr>
        <w:fldChar w:fldCharType="end"/>
      </w:r>
    </w:p>
    <w:p w14:paraId="4E6F765D" w14:textId="77777777" w:rsidR="00FC2CA7" w:rsidRPr="002225DC" w:rsidRDefault="00FC2CA7" w:rsidP="002225DC">
      <w:pPr>
        <w:pStyle w:val="Heading2"/>
        <w:rPr>
          <w:szCs w:val="24"/>
        </w:rPr>
      </w:pPr>
      <w:bookmarkStart w:id="142" w:name="_Toc360691761"/>
      <w:r w:rsidRPr="002225DC">
        <w:rPr>
          <w:szCs w:val="24"/>
        </w:rPr>
        <w:t>At-Will Employment</w:t>
      </w:r>
      <w:r w:rsidR="009D559A" w:rsidRPr="002225DC">
        <w:rPr>
          <w:szCs w:val="24"/>
        </w:rPr>
        <w:t xml:space="preserve"> (Policies</w:t>
      </w:r>
      <w:r w:rsidR="0047302C" w:rsidRPr="002225DC">
        <w:rPr>
          <w:szCs w:val="24"/>
        </w:rPr>
        <w:t xml:space="preserve"> 4038</w:t>
      </w:r>
      <w:r w:rsidR="009D559A" w:rsidRPr="002225DC">
        <w:rPr>
          <w:szCs w:val="24"/>
        </w:rPr>
        <w:t>, 4039</w:t>
      </w:r>
      <w:r w:rsidR="0047302C" w:rsidRPr="002225DC">
        <w:rPr>
          <w:szCs w:val="24"/>
        </w:rPr>
        <w:t>)</w:t>
      </w:r>
      <w:bookmarkEnd w:id="142"/>
      <w:r w:rsidRPr="002225DC">
        <w:rPr>
          <w:szCs w:val="24"/>
        </w:rPr>
        <w:t xml:space="preserve">  </w:t>
      </w:r>
    </w:p>
    <w:p w14:paraId="57322F7B" w14:textId="77777777" w:rsidR="00FC2CA7" w:rsidRPr="002225DC" w:rsidRDefault="00FC2CA7" w:rsidP="001D66B3">
      <w:pPr>
        <w:widowControl/>
        <w:jc w:val="both"/>
        <w:rPr>
          <w:rFonts w:cs="Arial"/>
          <w:szCs w:val="24"/>
        </w:rPr>
      </w:pPr>
      <w:r w:rsidRPr="002225DC">
        <w:rPr>
          <w:rFonts w:cs="Arial"/>
          <w:szCs w:val="24"/>
        </w:rPr>
        <w:t xml:space="preserve">Classified staff members are employed “at-will.”  Either you or the school district may terminate your employment at any time, for any reason, with or without cause or notice. This handbook is not a contract, express or implied, guaranteeing employment for any specific duration.  </w:t>
      </w:r>
    </w:p>
    <w:p w14:paraId="2F226B86" w14:textId="77777777" w:rsidR="00D477D8" w:rsidRPr="002225DC" w:rsidRDefault="00D477D8" w:rsidP="002225DC">
      <w:pPr>
        <w:pStyle w:val="Heading2"/>
        <w:rPr>
          <w:szCs w:val="24"/>
        </w:rPr>
      </w:pPr>
      <w:bookmarkStart w:id="143" w:name="_Toc360691762"/>
      <w:r w:rsidRPr="002225DC">
        <w:rPr>
          <w:szCs w:val="24"/>
        </w:rPr>
        <w:t>Hours</w:t>
      </w:r>
      <w:bookmarkEnd w:id="143"/>
      <w:r w:rsidR="004F4367" w:rsidRPr="002225DC">
        <w:rPr>
          <w:szCs w:val="24"/>
        </w:rPr>
        <w:fldChar w:fldCharType="begin"/>
      </w:r>
      <w:r w:rsidR="001D4C7C" w:rsidRPr="002225DC">
        <w:rPr>
          <w:szCs w:val="24"/>
        </w:rPr>
        <w:instrText xml:space="preserve"> TC "Hours" \f C \l "2" </w:instrText>
      </w:r>
      <w:r w:rsidR="004F4367" w:rsidRPr="002225DC">
        <w:rPr>
          <w:szCs w:val="24"/>
        </w:rPr>
        <w:fldChar w:fldCharType="end"/>
      </w:r>
    </w:p>
    <w:p w14:paraId="186D84A1" w14:textId="77777777" w:rsidR="00D477D8" w:rsidRPr="002225DC" w:rsidRDefault="00D477D8" w:rsidP="001D66B3">
      <w:pPr>
        <w:widowControl/>
        <w:jc w:val="both"/>
        <w:rPr>
          <w:rFonts w:cs="Arial"/>
          <w:szCs w:val="24"/>
        </w:rPr>
      </w:pPr>
      <w:r w:rsidRPr="002225DC">
        <w:rPr>
          <w:rFonts w:cs="Arial"/>
          <w:szCs w:val="24"/>
        </w:rPr>
        <w:t xml:space="preserve">Work hours vary with the </w:t>
      </w:r>
      <w:r w:rsidR="00696BBE" w:rsidRPr="002225DC">
        <w:rPr>
          <w:rFonts w:cs="Arial"/>
          <w:szCs w:val="24"/>
        </w:rPr>
        <w:t xml:space="preserve">classified staff member’s </w:t>
      </w:r>
      <w:r w:rsidRPr="002225DC">
        <w:rPr>
          <w:rFonts w:cs="Arial"/>
          <w:szCs w:val="24"/>
        </w:rPr>
        <w:t xml:space="preserve">department and position.  </w:t>
      </w:r>
      <w:r w:rsidR="006D4E6D" w:rsidRPr="002225DC">
        <w:rPr>
          <w:rFonts w:cs="Arial"/>
          <w:szCs w:val="24"/>
        </w:rPr>
        <w:t xml:space="preserve">Meetings will occasionally be scheduled </w:t>
      </w:r>
      <w:r w:rsidRPr="002225DC">
        <w:rPr>
          <w:rFonts w:cs="Arial"/>
          <w:szCs w:val="24"/>
        </w:rPr>
        <w:t>before or af</w:t>
      </w:r>
      <w:r w:rsidR="00696BBE" w:rsidRPr="002225DC">
        <w:rPr>
          <w:rFonts w:cs="Arial"/>
          <w:szCs w:val="24"/>
        </w:rPr>
        <w:t>ter normal working hours</w:t>
      </w:r>
      <w:r w:rsidRPr="002225DC">
        <w:rPr>
          <w:rFonts w:cs="Arial"/>
          <w:szCs w:val="24"/>
        </w:rPr>
        <w:t xml:space="preserve">.  </w:t>
      </w:r>
    </w:p>
    <w:p w14:paraId="3C85E124" w14:textId="77777777" w:rsidR="00D477D8" w:rsidRPr="002225DC" w:rsidRDefault="00D477D8" w:rsidP="001D66B3">
      <w:pPr>
        <w:widowControl/>
        <w:jc w:val="both"/>
        <w:rPr>
          <w:rFonts w:cs="Arial"/>
          <w:szCs w:val="24"/>
        </w:rPr>
      </w:pPr>
    </w:p>
    <w:p w14:paraId="771AF4F2" w14:textId="77777777" w:rsidR="00D477D8" w:rsidRPr="002225DC" w:rsidRDefault="00D477D8" w:rsidP="001D66B3">
      <w:pPr>
        <w:widowControl/>
        <w:jc w:val="both"/>
        <w:rPr>
          <w:rFonts w:cs="Arial"/>
          <w:szCs w:val="24"/>
        </w:rPr>
      </w:pPr>
      <w:r w:rsidRPr="002225DC">
        <w:rPr>
          <w:rFonts w:cs="Arial"/>
          <w:szCs w:val="24"/>
        </w:rPr>
        <w:t xml:space="preserve">It is vital that the district’s employees arrive at </w:t>
      </w:r>
      <w:r w:rsidR="00FA0608" w:rsidRPr="002225DC">
        <w:rPr>
          <w:rFonts w:cs="Arial"/>
          <w:szCs w:val="24"/>
        </w:rPr>
        <w:t xml:space="preserve">work </w:t>
      </w:r>
      <w:r w:rsidRPr="002225DC">
        <w:rPr>
          <w:rFonts w:cs="Arial"/>
          <w:szCs w:val="24"/>
        </w:rPr>
        <w:t xml:space="preserve">punctually and </w:t>
      </w:r>
      <w:r w:rsidR="00FA0608" w:rsidRPr="002225DC">
        <w:rPr>
          <w:rFonts w:cs="Arial"/>
          <w:szCs w:val="24"/>
        </w:rPr>
        <w:t xml:space="preserve">consistently.  </w:t>
      </w:r>
      <w:r w:rsidR="00696BBE" w:rsidRPr="002225DC">
        <w:rPr>
          <w:rFonts w:cs="Arial"/>
          <w:szCs w:val="24"/>
        </w:rPr>
        <w:t xml:space="preserve">Staff members </w:t>
      </w:r>
      <w:r w:rsidRPr="002225DC">
        <w:rPr>
          <w:rFonts w:cs="Arial"/>
          <w:szCs w:val="24"/>
        </w:rPr>
        <w:t>who are chronically late or excessively absent will be disciplined, up to and including discharge.</w:t>
      </w:r>
    </w:p>
    <w:p w14:paraId="41C15FA1" w14:textId="77777777" w:rsidR="008222B7" w:rsidRPr="002225DC" w:rsidRDefault="008222B7" w:rsidP="002225DC">
      <w:pPr>
        <w:pStyle w:val="Heading2"/>
        <w:rPr>
          <w:szCs w:val="24"/>
        </w:rPr>
      </w:pPr>
      <w:bookmarkStart w:id="144" w:name="_Toc360691763"/>
      <w:r w:rsidRPr="002225DC">
        <w:rPr>
          <w:szCs w:val="24"/>
        </w:rPr>
        <w:t>Overtime</w:t>
      </w:r>
      <w:r w:rsidR="00096AA0" w:rsidRPr="002225DC">
        <w:rPr>
          <w:szCs w:val="24"/>
        </w:rPr>
        <w:t xml:space="preserve"> (Policy 4050)</w:t>
      </w:r>
      <w:bookmarkEnd w:id="144"/>
    </w:p>
    <w:p w14:paraId="396FB321" w14:textId="77777777" w:rsidR="008222B7" w:rsidRPr="002225DC" w:rsidRDefault="008222B7" w:rsidP="001D66B3">
      <w:pPr>
        <w:widowControl/>
        <w:jc w:val="both"/>
        <w:rPr>
          <w:rFonts w:cs="Arial"/>
          <w:szCs w:val="24"/>
        </w:rPr>
      </w:pPr>
      <w:r w:rsidRPr="002225DC">
        <w:rPr>
          <w:rFonts w:cs="Arial"/>
          <w:szCs w:val="24"/>
        </w:rPr>
        <w:t xml:space="preserve">All classified </w:t>
      </w:r>
      <w:r w:rsidR="006D4E6D" w:rsidRPr="002225DC">
        <w:rPr>
          <w:rFonts w:cs="Arial"/>
          <w:szCs w:val="24"/>
        </w:rPr>
        <w:t xml:space="preserve">staff members </w:t>
      </w:r>
      <w:r w:rsidRPr="002225DC">
        <w:rPr>
          <w:rFonts w:cs="Arial"/>
          <w:szCs w:val="24"/>
        </w:rPr>
        <w:t xml:space="preserve">must keep an accurate record of all hours worked for the district.  The only exceptions are </w:t>
      </w:r>
      <w:r w:rsidR="006D4E6D" w:rsidRPr="002225DC">
        <w:rPr>
          <w:rFonts w:cs="Arial"/>
          <w:szCs w:val="24"/>
        </w:rPr>
        <w:t xml:space="preserve">those </w:t>
      </w:r>
      <w:r w:rsidRPr="002225DC">
        <w:rPr>
          <w:rFonts w:cs="Arial"/>
          <w:szCs w:val="24"/>
        </w:rPr>
        <w:t>who have been notified in writing that they are exempt from th</w:t>
      </w:r>
      <w:r w:rsidR="00405F95" w:rsidRPr="002225DC">
        <w:rPr>
          <w:rFonts w:cs="Arial"/>
          <w:szCs w:val="24"/>
        </w:rPr>
        <w:t>is</w:t>
      </w:r>
      <w:r w:rsidRPr="002225DC">
        <w:rPr>
          <w:rFonts w:cs="Arial"/>
          <w:szCs w:val="24"/>
        </w:rPr>
        <w:t xml:space="preserve"> time-keeping requirement.  </w:t>
      </w:r>
      <w:r w:rsidR="006D4E6D" w:rsidRPr="002225DC">
        <w:rPr>
          <w:rFonts w:cs="Arial"/>
          <w:szCs w:val="24"/>
        </w:rPr>
        <w:t xml:space="preserve">Classified staff </w:t>
      </w:r>
      <w:r w:rsidRPr="002225DC">
        <w:rPr>
          <w:rFonts w:cs="Arial"/>
          <w:szCs w:val="24"/>
        </w:rPr>
        <w:t>should not work more than forty hours in a given week</w:t>
      </w:r>
      <w:r w:rsidR="006977E4" w:rsidRPr="002225DC">
        <w:rPr>
          <w:rFonts w:cs="Arial"/>
          <w:szCs w:val="24"/>
        </w:rPr>
        <w:t xml:space="preserve"> or per the terms of their employment contract</w:t>
      </w:r>
      <w:r w:rsidRPr="002225DC">
        <w:rPr>
          <w:rFonts w:cs="Arial"/>
          <w:szCs w:val="24"/>
        </w:rPr>
        <w:t xml:space="preserve"> without the express permission of their immediate supervisor.  </w:t>
      </w:r>
      <w:r w:rsidR="006D4E6D" w:rsidRPr="002225DC">
        <w:rPr>
          <w:rFonts w:cs="Arial"/>
          <w:szCs w:val="24"/>
        </w:rPr>
        <w:t xml:space="preserve">Those </w:t>
      </w:r>
      <w:r w:rsidRPr="002225DC">
        <w:rPr>
          <w:rFonts w:cs="Arial"/>
          <w:szCs w:val="24"/>
        </w:rPr>
        <w:t>who accrue more t</w:t>
      </w:r>
      <w:r w:rsidR="006D4E6D" w:rsidRPr="002225DC">
        <w:rPr>
          <w:rFonts w:cs="Arial"/>
          <w:szCs w:val="24"/>
        </w:rPr>
        <w:t>han forty hours in a given work</w:t>
      </w:r>
      <w:r w:rsidRPr="002225DC">
        <w:rPr>
          <w:rFonts w:cs="Arial"/>
          <w:szCs w:val="24"/>
        </w:rPr>
        <w:t xml:space="preserve">week will receive overtime, pursuant to board policy.  </w:t>
      </w:r>
    </w:p>
    <w:p w14:paraId="2B4D34F1" w14:textId="77777777" w:rsidR="00611B5D" w:rsidRPr="002225DC" w:rsidRDefault="00611B5D" w:rsidP="001D66B3">
      <w:pPr>
        <w:widowControl/>
        <w:jc w:val="both"/>
        <w:rPr>
          <w:rFonts w:cs="Arial"/>
          <w:szCs w:val="24"/>
        </w:rPr>
      </w:pPr>
    </w:p>
    <w:p w14:paraId="4BF4CFED" w14:textId="5D5B475A" w:rsidR="00611B5D" w:rsidRPr="002225DC" w:rsidRDefault="00611B5D" w:rsidP="001D66B3">
      <w:pPr>
        <w:widowControl/>
        <w:jc w:val="both"/>
        <w:rPr>
          <w:rFonts w:cs="Arial"/>
          <w:szCs w:val="24"/>
        </w:rPr>
      </w:pPr>
      <w:r w:rsidRPr="002225DC">
        <w:rPr>
          <w:rFonts w:cs="Arial"/>
          <w:szCs w:val="24"/>
          <w:highlight w:val="yellow"/>
        </w:rPr>
        <w:t>Hourly employees who accept extra-duty assignments in addition to their primary position shall be required to clock out before the extra-duty assignment begins each day, since the employee is compensated through the extra-duty schedule.</w:t>
      </w:r>
      <w:r w:rsidRPr="002225DC">
        <w:rPr>
          <w:rFonts w:cs="Arial"/>
          <w:szCs w:val="24"/>
        </w:rPr>
        <w:t xml:space="preserve"> </w:t>
      </w:r>
    </w:p>
    <w:p w14:paraId="2F529B33" w14:textId="77777777" w:rsidR="0099040A" w:rsidRPr="002225DC" w:rsidRDefault="0099040A" w:rsidP="002225DC">
      <w:pPr>
        <w:pStyle w:val="Heading2"/>
        <w:rPr>
          <w:szCs w:val="24"/>
        </w:rPr>
      </w:pPr>
      <w:bookmarkStart w:id="145" w:name="_Toc360691764"/>
      <w:r w:rsidRPr="002225DC">
        <w:rPr>
          <w:szCs w:val="24"/>
        </w:rPr>
        <w:t>Paid Leaves, Holidays, and Other Benefits</w:t>
      </w:r>
      <w:r w:rsidR="00096AA0" w:rsidRPr="002225DC">
        <w:rPr>
          <w:szCs w:val="24"/>
        </w:rPr>
        <w:t xml:space="preserve"> (Policy 4040)</w:t>
      </w:r>
      <w:bookmarkEnd w:id="145"/>
    </w:p>
    <w:p w14:paraId="2ACE81B1" w14:textId="1FDBD4B2" w:rsidR="005B43F8" w:rsidRPr="002225DC" w:rsidRDefault="0099040A" w:rsidP="001D66B3">
      <w:pPr>
        <w:widowControl/>
        <w:jc w:val="both"/>
        <w:rPr>
          <w:rFonts w:cs="Arial"/>
          <w:szCs w:val="24"/>
        </w:rPr>
      </w:pPr>
      <w:r w:rsidRPr="002225DC">
        <w:rPr>
          <w:rFonts w:cs="Arial"/>
          <w:szCs w:val="24"/>
        </w:rPr>
        <w:t>The amount and types of paid leave, paid holidays, and other benefits are specified in board policy and/or the employee employment agreement.</w:t>
      </w:r>
      <w:r w:rsidR="005B43F8">
        <w:rPr>
          <w:rFonts w:cs="Arial"/>
          <w:szCs w:val="24"/>
        </w:rPr>
        <w:t xml:space="preserve"> </w:t>
      </w:r>
      <w:r w:rsidR="005B43F8" w:rsidRPr="005B43F8">
        <w:rPr>
          <w:rFonts w:cs="Arial"/>
          <w:szCs w:val="24"/>
          <w:highlight w:val="yellow"/>
        </w:rPr>
        <w:t>In the event an employee has exhausted available and applicable paid leaves</w:t>
      </w:r>
      <w:r w:rsidR="008E2FEA">
        <w:rPr>
          <w:rFonts w:cs="Arial"/>
          <w:szCs w:val="24"/>
          <w:highlight w:val="yellow"/>
        </w:rPr>
        <w:t xml:space="preserve"> as described in Policy 4040</w:t>
      </w:r>
      <w:r w:rsidR="005B43F8" w:rsidRPr="005B43F8">
        <w:rPr>
          <w:rFonts w:cs="Arial"/>
          <w:szCs w:val="24"/>
          <w:highlight w:val="yellow"/>
        </w:rPr>
        <w:t>, s/</w:t>
      </w:r>
      <w:r w:rsidR="008D2485">
        <w:rPr>
          <w:rFonts w:cs="Arial"/>
          <w:szCs w:val="24"/>
          <w:highlight w:val="yellow"/>
        </w:rPr>
        <w:t>he may request unpaid leave</w:t>
      </w:r>
      <w:r w:rsidR="00424E3C">
        <w:rPr>
          <w:rFonts w:cs="Arial"/>
          <w:szCs w:val="24"/>
          <w:highlight w:val="yellow"/>
        </w:rPr>
        <w:t xml:space="preserve"> for </w:t>
      </w:r>
      <w:r w:rsidR="005B43F8" w:rsidRPr="005B43F8">
        <w:rPr>
          <w:rFonts w:cs="Arial"/>
          <w:szCs w:val="24"/>
          <w:highlight w:val="yellow"/>
        </w:rPr>
        <w:t>special circumstances</w:t>
      </w:r>
      <w:r w:rsidR="00424E3C">
        <w:rPr>
          <w:rFonts w:cs="Arial"/>
          <w:szCs w:val="24"/>
          <w:highlight w:val="yellow"/>
        </w:rPr>
        <w:t xml:space="preserve"> that require the absence of the employee</w:t>
      </w:r>
      <w:r w:rsidR="005B43F8" w:rsidRPr="005B43F8">
        <w:rPr>
          <w:rFonts w:cs="Arial"/>
          <w:szCs w:val="24"/>
          <w:highlight w:val="yellow"/>
        </w:rPr>
        <w:t>. Unpaid leave requests must be submitted to and approved by the employee’s immediate supervisor and will be considered on a case-by-case basis.</w:t>
      </w:r>
      <w:r w:rsidR="005B43F8">
        <w:rPr>
          <w:rFonts w:cs="Arial"/>
          <w:szCs w:val="24"/>
        </w:rPr>
        <w:t xml:space="preserve"> </w:t>
      </w:r>
    </w:p>
    <w:p w14:paraId="3F123F73" w14:textId="3039729D" w:rsidR="008222B7" w:rsidRPr="002225DC" w:rsidRDefault="008222B7" w:rsidP="002225DC">
      <w:pPr>
        <w:pStyle w:val="Heading2"/>
        <w:rPr>
          <w:szCs w:val="24"/>
          <w:highlight w:val="yellow"/>
        </w:rPr>
      </w:pPr>
      <w:bookmarkStart w:id="146" w:name="_Toc360691765"/>
      <w:r w:rsidRPr="002225DC">
        <w:rPr>
          <w:szCs w:val="24"/>
          <w:highlight w:val="yellow"/>
        </w:rPr>
        <w:t>Reporting When School is Closed</w:t>
      </w:r>
      <w:r w:rsidR="004F4367" w:rsidRPr="002225DC">
        <w:rPr>
          <w:szCs w:val="24"/>
          <w:highlight w:val="yellow"/>
        </w:rPr>
        <w:fldChar w:fldCharType="begin"/>
      </w:r>
      <w:r w:rsidR="001D4C7C" w:rsidRPr="002225DC">
        <w:rPr>
          <w:szCs w:val="24"/>
          <w:highlight w:val="yellow"/>
        </w:rPr>
        <w:instrText xml:space="preserve"> TC "Reporting When School is Closed" \f C \l "2" </w:instrText>
      </w:r>
      <w:r w:rsidR="004F4367" w:rsidRPr="002225DC">
        <w:rPr>
          <w:szCs w:val="24"/>
          <w:highlight w:val="yellow"/>
        </w:rPr>
        <w:fldChar w:fldCharType="end"/>
      </w:r>
      <w:r w:rsidRPr="002225DC">
        <w:rPr>
          <w:szCs w:val="24"/>
          <w:highlight w:val="yellow"/>
        </w:rPr>
        <w:t xml:space="preserve"> </w:t>
      </w:r>
      <w:r w:rsidR="00A319DA" w:rsidRPr="002225DC">
        <w:rPr>
          <w:szCs w:val="24"/>
          <w:highlight w:val="yellow"/>
        </w:rPr>
        <w:t>(Policy 401</w:t>
      </w:r>
      <w:r w:rsidR="00435B24" w:rsidRPr="002225DC">
        <w:rPr>
          <w:szCs w:val="24"/>
          <w:highlight w:val="yellow"/>
        </w:rPr>
        <w:t>0)</w:t>
      </w:r>
      <w:bookmarkEnd w:id="146"/>
    </w:p>
    <w:p w14:paraId="1290C35E" w14:textId="61AE8542" w:rsidR="00FE2584" w:rsidRDefault="00A319DA" w:rsidP="00FE2584">
      <w:pPr>
        <w:widowControl/>
        <w:jc w:val="both"/>
        <w:rPr>
          <w:rFonts w:cs="Arial"/>
          <w:szCs w:val="24"/>
        </w:rPr>
      </w:pPr>
      <w:r w:rsidRPr="002225DC">
        <w:rPr>
          <w:rFonts w:cs="Arial"/>
          <w:szCs w:val="24"/>
          <w:highlight w:val="yellow"/>
        </w:rPr>
        <w:t>Unless otherwise requested by the superintendent, staff will not be required to attend work on days school has been cancelled for weather-related reasons.</w:t>
      </w:r>
      <w:r w:rsidRPr="002225DC">
        <w:rPr>
          <w:rFonts w:cs="Arial"/>
          <w:szCs w:val="24"/>
        </w:rPr>
        <w:t xml:space="preserve"> </w:t>
      </w:r>
      <w:r w:rsidR="008222B7" w:rsidRPr="002225DC">
        <w:rPr>
          <w:rFonts w:cs="Arial"/>
          <w:szCs w:val="24"/>
        </w:rPr>
        <w:tab/>
      </w:r>
    </w:p>
    <w:p w14:paraId="3C750ED9" w14:textId="56A3B6F4" w:rsidR="00EC2234" w:rsidRPr="00FE2584" w:rsidRDefault="00EC2234" w:rsidP="00FE2584">
      <w:pPr>
        <w:pStyle w:val="Heading2"/>
      </w:pPr>
      <w:bookmarkStart w:id="147" w:name="_Toc360691766"/>
      <w:r w:rsidRPr="00FE2584">
        <w:t>Sick Leave</w:t>
      </w:r>
      <w:r w:rsidR="00A319DA" w:rsidRPr="00FE2584">
        <w:t xml:space="preserve"> (Policy 404</w:t>
      </w:r>
      <w:r w:rsidR="002466F2" w:rsidRPr="00FE2584">
        <w:t>0)</w:t>
      </w:r>
      <w:bookmarkEnd w:id="147"/>
      <w:r w:rsidR="004F4367" w:rsidRPr="00FE2584">
        <w:fldChar w:fldCharType="begin"/>
      </w:r>
      <w:r w:rsidR="001D4C7C" w:rsidRPr="00FE2584">
        <w:instrText xml:space="preserve"> TC "Sick Leave" \f C \l "2" </w:instrText>
      </w:r>
      <w:r w:rsidR="004F4367" w:rsidRPr="00FE2584">
        <w:fldChar w:fldCharType="end"/>
      </w:r>
    </w:p>
    <w:p w14:paraId="0ABA08D5" w14:textId="77777777" w:rsidR="00D477D8" w:rsidRPr="002225DC" w:rsidRDefault="008222B7" w:rsidP="001D66B3">
      <w:pPr>
        <w:widowControl/>
        <w:jc w:val="both"/>
        <w:rPr>
          <w:rFonts w:cs="Arial"/>
          <w:szCs w:val="24"/>
        </w:rPr>
      </w:pPr>
      <w:r w:rsidRPr="002225DC">
        <w:rPr>
          <w:rFonts w:cs="Arial"/>
          <w:szCs w:val="24"/>
        </w:rPr>
        <w:t>C</w:t>
      </w:r>
      <w:r w:rsidR="00EC2234" w:rsidRPr="002225DC">
        <w:rPr>
          <w:rFonts w:cs="Arial"/>
          <w:szCs w:val="24"/>
        </w:rPr>
        <w:t>lassified employees will receive</w:t>
      </w:r>
      <w:r w:rsidR="006977E4" w:rsidRPr="002225DC">
        <w:rPr>
          <w:rFonts w:cs="Arial"/>
          <w:szCs w:val="24"/>
        </w:rPr>
        <w:t xml:space="preserve"> sick leave as specified in board policy or their employment agreement</w:t>
      </w:r>
      <w:r w:rsidR="00EC2234" w:rsidRPr="002225DC">
        <w:rPr>
          <w:rFonts w:cs="Arial"/>
          <w:szCs w:val="24"/>
        </w:rPr>
        <w:t>.  A</w:t>
      </w:r>
      <w:r w:rsidR="0070521D" w:rsidRPr="002225DC">
        <w:rPr>
          <w:rFonts w:cs="Arial"/>
          <w:szCs w:val="24"/>
        </w:rPr>
        <w:t xml:space="preserve"> staff member who </w:t>
      </w:r>
      <w:r w:rsidR="00EC2234" w:rsidRPr="002225DC">
        <w:rPr>
          <w:rFonts w:cs="Arial"/>
          <w:szCs w:val="24"/>
        </w:rPr>
        <w:t>is too ill to come to work, or who has a qualifying family member who is too ill to be left alone</w:t>
      </w:r>
      <w:r w:rsidR="005F321E" w:rsidRPr="002225DC">
        <w:rPr>
          <w:rFonts w:cs="Arial"/>
          <w:szCs w:val="24"/>
        </w:rPr>
        <w:t>,</w:t>
      </w:r>
      <w:r w:rsidR="00EC2234" w:rsidRPr="002225DC">
        <w:rPr>
          <w:rFonts w:cs="Arial"/>
          <w:szCs w:val="24"/>
        </w:rPr>
        <w:t xml:space="preserve"> must notify his or her immediate supervisor at least three hours prior to the time he</w:t>
      </w:r>
      <w:r w:rsidR="0070521D" w:rsidRPr="002225DC">
        <w:rPr>
          <w:rFonts w:cs="Arial"/>
          <w:szCs w:val="24"/>
        </w:rPr>
        <w:t xml:space="preserve">/she </w:t>
      </w:r>
      <w:r w:rsidR="00EC2234" w:rsidRPr="002225DC">
        <w:rPr>
          <w:rFonts w:cs="Arial"/>
          <w:szCs w:val="24"/>
        </w:rPr>
        <w:t>regularly reports to work.</w:t>
      </w:r>
      <w:r w:rsidR="00BC35DB" w:rsidRPr="002225DC">
        <w:rPr>
          <w:rFonts w:cs="Arial"/>
          <w:szCs w:val="24"/>
        </w:rPr>
        <w:t xml:space="preserve"> </w:t>
      </w:r>
      <w:r w:rsidR="00841BA6" w:rsidRPr="002225DC">
        <w:rPr>
          <w:rFonts w:cs="Arial"/>
          <w:szCs w:val="24"/>
        </w:rPr>
        <w:t>Classified employees shall not be paid for accrued unused sick days at the end of the school year or in the event of termination of employment.</w:t>
      </w:r>
      <w:r w:rsidR="00EC2234" w:rsidRPr="002225DC">
        <w:rPr>
          <w:rFonts w:cs="Arial"/>
          <w:szCs w:val="24"/>
        </w:rPr>
        <w:t xml:space="preserve">    </w:t>
      </w:r>
    </w:p>
    <w:p w14:paraId="1DF19AA3" w14:textId="6278D591" w:rsidR="00344C24" w:rsidRPr="002225DC" w:rsidRDefault="00344C24" w:rsidP="001D66B3">
      <w:pPr>
        <w:widowControl/>
        <w:ind w:left="-360"/>
        <w:jc w:val="both"/>
        <w:rPr>
          <w:rFonts w:cs="Arial"/>
          <w:szCs w:val="24"/>
        </w:rPr>
      </w:pPr>
    </w:p>
    <w:p w14:paraId="175EF65B" w14:textId="77777777" w:rsidR="00E706CD" w:rsidRPr="002225DC" w:rsidRDefault="00E706CD" w:rsidP="001D66B3">
      <w:pPr>
        <w:jc w:val="both"/>
        <w:rPr>
          <w:rFonts w:cs="Arial"/>
          <w:b/>
          <w:bCs/>
          <w:szCs w:val="24"/>
        </w:rPr>
      </w:pPr>
    </w:p>
    <w:p w14:paraId="5BAE5C59" w14:textId="77777777" w:rsidR="004558E7" w:rsidRPr="002225DC" w:rsidRDefault="004558E7" w:rsidP="001D66B3">
      <w:pPr>
        <w:jc w:val="both"/>
        <w:rPr>
          <w:rFonts w:cs="Arial"/>
          <w:b/>
          <w:bCs/>
          <w:szCs w:val="24"/>
        </w:rPr>
      </w:pPr>
    </w:p>
    <w:p w14:paraId="4B19B51F" w14:textId="77777777" w:rsidR="004558E7" w:rsidRPr="002225DC" w:rsidRDefault="004558E7" w:rsidP="001D66B3">
      <w:pPr>
        <w:jc w:val="both"/>
        <w:rPr>
          <w:rFonts w:cs="Arial"/>
          <w:b/>
          <w:bCs/>
          <w:szCs w:val="24"/>
        </w:rPr>
      </w:pPr>
    </w:p>
    <w:p w14:paraId="34464A97" w14:textId="77777777" w:rsidR="004558E7" w:rsidRPr="002225DC" w:rsidRDefault="004558E7" w:rsidP="001D66B3">
      <w:pPr>
        <w:jc w:val="both"/>
        <w:rPr>
          <w:rFonts w:cs="Arial"/>
          <w:b/>
          <w:bCs/>
          <w:szCs w:val="24"/>
        </w:rPr>
      </w:pPr>
    </w:p>
    <w:p w14:paraId="07A86504" w14:textId="77777777" w:rsidR="004558E7" w:rsidRPr="002225DC" w:rsidRDefault="004558E7" w:rsidP="001D66B3">
      <w:pPr>
        <w:jc w:val="both"/>
        <w:rPr>
          <w:rFonts w:cs="Arial"/>
          <w:b/>
          <w:bCs/>
          <w:szCs w:val="24"/>
        </w:rPr>
      </w:pPr>
    </w:p>
    <w:p w14:paraId="6237FBFB" w14:textId="77777777" w:rsidR="004558E7" w:rsidRPr="002225DC" w:rsidRDefault="004558E7" w:rsidP="001D66B3">
      <w:pPr>
        <w:jc w:val="both"/>
        <w:rPr>
          <w:rFonts w:cs="Arial"/>
          <w:b/>
          <w:bCs/>
          <w:szCs w:val="24"/>
        </w:rPr>
      </w:pPr>
    </w:p>
    <w:p w14:paraId="18CAA87F" w14:textId="77777777" w:rsidR="004558E7" w:rsidRPr="002225DC" w:rsidRDefault="004558E7" w:rsidP="001D66B3">
      <w:pPr>
        <w:jc w:val="both"/>
        <w:rPr>
          <w:rFonts w:cs="Arial"/>
          <w:b/>
          <w:bCs/>
          <w:szCs w:val="24"/>
        </w:rPr>
      </w:pPr>
    </w:p>
    <w:p w14:paraId="58C62F16" w14:textId="69F44FF7" w:rsidR="0068067B" w:rsidRPr="002225DC" w:rsidRDefault="00543998" w:rsidP="00C84F8E">
      <w:pPr>
        <w:pStyle w:val="Heading1"/>
        <w:jc w:val="center"/>
        <w:rPr>
          <w:rFonts w:cs="Arial"/>
          <w:b/>
          <w:szCs w:val="24"/>
        </w:rPr>
      </w:pPr>
      <w:bookmarkStart w:id="148" w:name="_Toc360691767"/>
      <w:r w:rsidRPr="002225DC">
        <w:rPr>
          <w:rFonts w:cs="Arial"/>
          <w:b/>
          <w:szCs w:val="24"/>
        </w:rPr>
        <w:t>TEACHER EVALUATION SCHEDULE</w:t>
      </w:r>
      <w:bookmarkEnd w:id="148"/>
    </w:p>
    <w:p w14:paraId="460950F5" w14:textId="77777777" w:rsidR="0068067B" w:rsidRPr="002225DC" w:rsidRDefault="0068067B" w:rsidP="001D66B3">
      <w:pPr>
        <w:jc w:val="both"/>
        <w:rPr>
          <w:rFonts w:cs="Arial"/>
          <w:szCs w:val="24"/>
        </w:rPr>
      </w:pPr>
    </w:p>
    <w:p w14:paraId="609269EC" w14:textId="07746F39"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TENURED TEACHERS</w:t>
      </w:r>
    </w:p>
    <w:p w14:paraId="6BF6687C"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 xml:space="preserve">   YEARS ONE and TWO will include a minimum of:</w:t>
      </w:r>
    </w:p>
    <w:p w14:paraId="67135082"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1) </w:t>
      </w:r>
      <w:r w:rsidRPr="002225DC">
        <w:rPr>
          <w:rFonts w:cs="Arial"/>
          <w:snapToGrid/>
          <w:color w:val="000000"/>
          <w:kern w:val="0"/>
          <w:szCs w:val="24"/>
        </w:rPr>
        <w:t>One Formal Observation Per Year (full-period or the equivalent of 40 minutes)</w:t>
      </w:r>
    </w:p>
    <w:p w14:paraId="6B0487FB"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2) </w:t>
      </w:r>
      <w:r w:rsidRPr="002225DC">
        <w:rPr>
          <w:rFonts w:cs="Arial"/>
          <w:snapToGrid/>
          <w:color w:val="000000"/>
          <w:kern w:val="0"/>
          <w:szCs w:val="24"/>
        </w:rPr>
        <w:t>One Written Pre-Observation Document to be Filled Out By the Teacher Prior to Each Formal Observation</w:t>
      </w:r>
    </w:p>
    <w:p w14:paraId="27E19295"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3) </w:t>
      </w:r>
      <w:r w:rsidRPr="002225DC">
        <w:rPr>
          <w:rFonts w:cs="Arial"/>
          <w:snapToGrid/>
          <w:color w:val="000000"/>
          <w:kern w:val="0"/>
          <w:szCs w:val="24"/>
        </w:rPr>
        <w:t>One Written Post-Observation Document to be Filled Out By the Teacher After Each Formal Observation</w:t>
      </w:r>
    </w:p>
    <w:p w14:paraId="13C13546"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4) </w:t>
      </w:r>
      <w:r w:rsidRPr="002225DC">
        <w:rPr>
          <w:rFonts w:cs="Arial"/>
          <w:snapToGrid/>
          <w:color w:val="000000"/>
          <w:kern w:val="0"/>
          <w:szCs w:val="24"/>
        </w:rPr>
        <w:t>One Written "Teacher Goal" Document to be Addressed in Meeting with Evaluating Administrator</w:t>
      </w:r>
    </w:p>
    <w:p w14:paraId="76257B6B"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5) </w:t>
      </w:r>
      <w:r w:rsidRPr="002225DC">
        <w:rPr>
          <w:rFonts w:cs="Arial"/>
          <w:snapToGrid/>
          <w:color w:val="000000"/>
          <w:kern w:val="0"/>
          <w:szCs w:val="24"/>
        </w:rPr>
        <w:t>Two Walk-Through Evaluations (written walk-through evaluation notes forwarded to the teacher)</w:t>
      </w:r>
    </w:p>
    <w:p w14:paraId="18DB7F94"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snapToGrid/>
          <w:color w:val="000000"/>
          <w:kern w:val="0"/>
          <w:szCs w:val="24"/>
        </w:rPr>
        <w:t xml:space="preserve">    </w:t>
      </w:r>
    </w:p>
    <w:p w14:paraId="16FCB288" w14:textId="37BA0823"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 xml:space="preserve"> YEAR THREE will include a minimum of:</w:t>
      </w:r>
    </w:p>
    <w:p w14:paraId="7759CC37"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1) </w:t>
      </w:r>
      <w:r w:rsidRPr="002225DC">
        <w:rPr>
          <w:rFonts w:cs="Arial"/>
          <w:snapToGrid/>
          <w:color w:val="000000"/>
          <w:kern w:val="0"/>
          <w:szCs w:val="24"/>
        </w:rPr>
        <w:t>One Formal Observation (full-period or the equivalent of 40 minutes)</w:t>
      </w:r>
    </w:p>
    <w:p w14:paraId="4AFC5EC1"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2) </w:t>
      </w:r>
      <w:r w:rsidRPr="002225DC">
        <w:rPr>
          <w:rFonts w:cs="Arial"/>
          <w:snapToGrid/>
          <w:color w:val="000000"/>
          <w:kern w:val="0"/>
          <w:szCs w:val="24"/>
        </w:rPr>
        <w:t>One Written Pre-Observation Document to be Filled Out By the Teacher Prior to Formal Observation</w:t>
      </w:r>
    </w:p>
    <w:p w14:paraId="4ECBE6DB"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3) </w:t>
      </w:r>
      <w:r w:rsidRPr="002225DC">
        <w:rPr>
          <w:rFonts w:cs="Arial"/>
          <w:snapToGrid/>
          <w:color w:val="000000"/>
          <w:kern w:val="0"/>
          <w:szCs w:val="24"/>
        </w:rPr>
        <w:t>One Written Post-Observation Document to be Filled Out By the Teacher After Formal Observation</w:t>
      </w:r>
    </w:p>
    <w:p w14:paraId="7F644A1A"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4) </w:t>
      </w:r>
      <w:r w:rsidRPr="002225DC">
        <w:rPr>
          <w:rFonts w:cs="Arial"/>
          <w:snapToGrid/>
          <w:color w:val="000000"/>
          <w:kern w:val="0"/>
          <w:szCs w:val="24"/>
        </w:rPr>
        <w:t>Two Walk-Through Evaluations (written walk-through evaluation notes forwarded to the teacher)</w:t>
      </w:r>
    </w:p>
    <w:p w14:paraId="457BD2E3"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5E4B30">
        <w:rPr>
          <w:rFonts w:cs="Arial"/>
          <w:b/>
          <w:bCs/>
          <w:snapToGrid/>
          <w:color w:val="000000"/>
          <w:kern w:val="0"/>
          <w:position w:val="-2"/>
          <w:szCs w:val="24"/>
          <w:highlight w:val="yellow"/>
        </w:rPr>
        <w:t xml:space="preserve">5) </w:t>
      </w:r>
      <w:r w:rsidRPr="005E4B30">
        <w:rPr>
          <w:rFonts w:cs="Arial"/>
          <w:snapToGrid/>
          <w:color w:val="000000"/>
          <w:kern w:val="0"/>
          <w:szCs w:val="24"/>
          <w:highlight w:val="yellow"/>
        </w:rPr>
        <w:t>One Written "Teacher Goal" Document to be Addressed in Meeting with Evaluating Administrator</w:t>
      </w:r>
    </w:p>
    <w:p w14:paraId="3A5629A7"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position w:val="-2"/>
          <w:szCs w:val="24"/>
        </w:rPr>
        <w:t xml:space="preserve">6) </w:t>
      </w:r>
      <w:r w:rsidRPr="002225DC">
        <w:rPr>
          <w:rFonts w:cs="Arial"/>
          <w:snapToGrid/>
          <w:color w:val="000000"/>
          <w:kern w:val="0"/>
          <w:szCs w:val="24"/>
        </w:rPr>
        <w:t xml:space="preserve">One Written Summative Evaluation (address strengths, weaknesses, goals, etc.) </w:t>
      </w:r>
      <w:r w:rsidRPr="002225DC">
        <w:rPr>
          <w:rFonts w:cs="Arial"/>
          <w:b/>
          <w:bCs/>
          <w:snapToGrid/>
          <w:color w:val="000000"/>
          <w:kern w:val="0"/>
          <w:szCs w:val="24"/>
        </w:rPr>
        <w:t>*</w:t>
      </w:r>
    </w:p>
    <w:p w14:paraId="76D70978"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 xml:space="preserve">     </w:t>
      </w:r>
    </w:p>
    <w:p w14:paraId="52BA0B6E"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p>
    <w:p w14:paraId="1688C7AF" w14:textId="329329DF"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NON-TENURED TEACHERS</w:t>
      </w:r>
    </w:p>
    <w:p w14:paraId="18613A27"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 xml:space="preserve">   YEARS ONE, TWO and THREE will include a minimum of:</w:t>
      </w:r>
    </w:p>
    <w:p w14:paraId="650098C5"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1) </w:t>
      </w:r>
      <w:r w:rsidRPr="002225DC">
        <w:rPr>
          <w:rFonts w:cs="Arial"/>
          <w:snapToGrid/>
          <w:color w:val="000000"/>
          <w:kern w:val="0"/>
          <w:szCs w:val="24"/>
        </w:rPr>
        <w:t>One Formal Observation Per Semester (full-period or the equivalent of 40 minutes)</w:t>
      </w:r>
    </w:p>
    <w:p w14:paraId="62F1BD05"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2) </w:t>
      </w:r>
      <w:r w:rsidRPr="002225DC">
        <w:rPr>
          <w:rFonts w:cs="Arial"/>
          <w:snapToGrid/>
          <w:color w:val="000000"/>
          <w:kern w:val="0"/>
          <w:szCs w:val="24"/>
        </w:rPr>
        <w:t>One Written Pre-Observation Document to be Filled Out By the Teacher Prior to Each Formal Observation</w:t>
      </w:r>
    </w:p>
    <w:p w14:paraId="6EED4187"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3) </w:t>
      </w:r>
      <w:r w:rsidRPr="002225DC">
        <w:rPr>
          <w:rFonts w:cs="Arial"/>
          <w:snapToGrid/>
          <w:color w:val="000000"/>
          <w:kern w:val="0"/>
          <w:szCs w:val="24"/>
        </w:rPr>
        <w:t>One Written Post-Observation Document to be Filled Out By the Teacher After Each Formal Observation</w:t>
      </w:r>
    </w:p>
    <w:p w14:paraId="1EF7DAA5"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2225DC">
        <w:rPr>
          <w:rFonts w:cs="Arial"/>
          <w:b/>
          <w:bCs/>
          <w:snapToGrid/>
          <w:color w:val="000000"/>
          <w:kern w:val="0"/>
          <w:position w:val="-2"/>
          <w:szCs w:val="24"/>
        </w:rPr>
        <w:t xml:space="preserve">4) </w:t>
      </w:r>
      <w:r w:rsidRPr="002225DC">
        <w:rPr>
          <w:rFonts w:cs="Arial"/>
          <w:snapToGrid/>
          <w:color w:val="000000"/>
          <w:kern w:val="0"/>
          <w:szCs w:val="24"/>
        </w:rPr>
        <w:t>Two Walk-Through Evaluations (written walk-through evaluation notes forwarded to the teacher)</w:t>
      </w:r>
    </w:p>
    <w:p w14:paraId="258BB67F"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napToGrid/>
          <w:color w:val="000000"/>
          <w:kern w:val="0"/>
          <w:szCs w:val="24"/>
        </w:rPr>
      </w:pPr>
      <w:r w:rsidRPr="005E4B30">
        <w:rPr>
          <w:rFonts w:cs="Arial"/>
          <w:b/>
          <w:bCs/>
          <w:snapToGrid/>
          <w:color w:val="000000"/>
          <w:kern w:val="0"/>
          <w:position w:val="-2"/>
          <w:szCs w:val="24"/>
          <w:highlight w:val="yellow"/>
        </w:rPr>
        <w:t xml:space="preserve">5) </w:t>
      </w:r>
      <w:r w:rsidRPr="005E4B30">
        <w:rPr>
          <w:rFonts w:cs="Arial"/>
          <w:snapToGrid/>
          <w:color w:val="000000"/>
          <w:kern w:val="0"/>
          <w:szCs w:val="24"/>
          <w:highlight w:val="yellow"/>
        </w:rPr>
        <w:t>One Written "Teacher Goal" Document to be Addressed in Meeting with Evaluating Administrator</w:t>
      </w:r>
    </w:p>
    <w:p w14:paraId="7BE4F5B5"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position w:val="-2"/>
          <w:szCs w:val="24"/>
        </w:rPr>
        <w:t xml:space="preserve">6) </w:t>
      </w:r>
      <w:r w:rsidRPr="002225DC">
        <w:rPr>
          <w:rFonts w:cs="Arial"/>
          <w:snapToGrid/>
          <w:color w:val="000000"/>
          <w:kern w:val="0"/>
          <w:szCs w:val="24"/>
        </w:rPr>
        <w:t xml:space="preserve">One Written Summative Evaluation Per Semester (address strengths, weaknesses, goals, etc.) </w:t>
      </w:r>
      <w:r w:rsidRPr="002225DC">
        <w:rPr>
          <w:rFonts w:cs="Arial"/>
          <w:b/>
          <w:bCs/>
          <w:snapToGrid/>
          <w:color w:val="000000"/>
          <w:kern w:val="0"/>
          <w:szCs w:val="24"/>
        </w:rPr>
        <w:t>*</w:t>
      </w:r>
    </w:p>
    <w:p w14:paraId="46555660"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r w:rsidRPr="002225DC">
        <w:rPr>
          <w:rFonts w:cs="Arial"/>
          <w:b/>
          <w:bCs/>
          <w:snapToGrid/>
          <w:color w:val="000000"/>
          <w:kern w:val="0"/>
          <w:szCs w:val="24"/>
        </w:rPr>
        <w:t xml:space="preserve">  </w:t>
      </w:r>
    </w:p>
    <w:p w14:paraId="60292A88" w14:textId="7777777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napToGrid/>
          <w:color w:val="000000"/>
          <w:kern w:val="0"/>
          <w:szCs w:val="24"/>
        </w:rPr>
      </w:pPr>
    </w:p>
    <w:p w14:paraId="19B31D36" w14:textId="07D73907" w:rsidR="00D31157" w:rsidRPr="002225DC" w:rsidRDefault="00D31157" w:rsidP="00D3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
          <w:iCs/>
          <w:snapToGrid/>
          <w:color w:val="000000"/>
          <w:kern w:val="0"/>
          <w:szCs w:val="24"/>
        </w:rPr>
      </w:pPr>
      <w:r w:rsidRPr="002225DC">
        <w:rPr>
          <w:rFonts w:cs="Arial"/>
          <w:b/>
          <w:bCs/>
          <w:snapToGrid/>
          <w:color w:val="000000"/>
          <w:kern w:val="0"/>
          <w:szCs w:val="24"/>
        </w:rPr>
        <w:t xml:space="preserve"> </w:t>
      </w:r>
      <w:r w:rsidRPr="002225DC">
        <w:rPr>
          <w:rFonts w:cs="Arial"/>
          <w:i/>
          <w:iCs/>
          <w:snapToGrid/>
          <w:color w:val="000000"/>
          <w:kern w:val="0"/>
          <w:szCs w:val="24"/>
        </w:rPr>
        <w:t>* Administrators may conduct additional formal and informal walk-throughs, observations, and/</w:t>
      </w:r>
      <w:r w:rsidR="005E4B30">
        <w:rPr>
          <w:rFonts w:cs="Arial"/>
          <w:i/>
          <w:iCs/>
          <w:snapToGrid/>
          <w:color w:val="000000"/>
          <w:kern w:val="0"/>
          <w:szCs w:val="24"/>
        </w:rPr>
        <w:t>or ev</w:t>
      </w:r>
      <w:r w:rsidR="00A33F52">
        <w:rPr>
          <w:rFonts w:cs="Arial"/>
          <w:i/>
          <w:iCs/>
          <w:snapToGrid/>
          <w:color w:val="000000"/>
          <w:kern w:val="0"/>
          <w:szCs w:val="24"/>
        </w:rPr>
        <w:t>aluations as they determine appropriate</w:t>
      </w:r>
    </w:p>
    <w:p w14:paraId="6E73AB68" w14:textId="77777777" w:rsidR="0068067B" w:rsidRPr="002225DC" w:rsidRDefault="0068067B" w:rsidP="001D66B3">
      <w:pPr>
        <w:jc w:val="both"/>
        <w:rPr>
          <w:rFonts w:cs="Arial"/>
          <w:szCs w:val="24"/>
        </w:rPr>
      </w:pPr>
    </w:p>
    <w:p w14:paraId="558402F5" w14:textId="77777777" w:rsidR="00CE6AA7" w:rsidRPr="002225DC" w:rsidRDefault="00CE6AA7" w:rsidP="001D66B3">
      <w:pPr>
        <w:widowControl/>
        <w:jc w:val="both"/>
        <w:rPr>
          <w:rFonts w:cs="Arial"/>
          <w:b/>
          <w:szCs w:val="24"/>
        </w:rPr>
      </w:pPr>
    </w:p>
    <w:p w14:paraId="44725E67" w14:textId="77777777" w:rsidR="00CE6AA7" w:rsidRPr="002225DC" w:rsidRDefault="00CE6AA7" w:rsidP="001D66B3">
      <w:pPr>
        <w:widowControl/>
        <w:jc w:val="both"/>
        <w:rPr>
          <w:rFonts w:cs="Arial"/>
          <w:b/>
          <w:szCs w:val="24"/>
        </w:rPr>
      </w:pPr>
    </w:p>
    <w:p w14:paraId="729C6763" w14:textId="77777777" w:rsidR="00CE6AA7" w:rsidRPr="002225DC" w:rsidRDefault="00CE6AA7" w:rsidP="001D66B3">
      <w:pPr>
        <w:widowControl/>
        <w:jc w:val="both"/>
        <w:rPr>
          <w:rFonts w:cs="Arial"/>
          <w:b/>
          <w:szCs w:val="24"/>
        </w:rPr>
      </w:pPr>
    </w:p>
    <w:p w14:paraId="7537363A" w14:textId="77777777" w:rsidR="00CE6AA7" w:rsidRPr="002225DC" w:rsidRDefault="00CE6AA7" w:rsidP="001D66B3">
      <w:pPr>
        <w:widowControl/>
        <w:jc w:val="both"/>
        <w:rPr>
          <w:rFonts w:cs="Arial"/>
          <w:b/>
          <w:szCs w:val="24"/>
        </w:rPr>
      </w:pPr>
    </w:p>
    <w:p w14:paraId="6228333F" w14:textId="77777777" w:rsidR="00CE6AA7" w:rsidRPr="002225DC" w:rsidRDefault="00CE6AA7" w:rsidP="001D66B3">
      <w:pPr>
        <w:widowControl/>
        <w:jc w:val="both"/>
        <w:rPr>
          <w:rFonts w:cs="Arial"/>
          <w:b/>
          <w:szCs w:val="24"/>
        </w:rPr>
      </w:pPr>
    </w:p>
    <w:p w14:paraId="3B42F28C" w14:textId="77777777" w:rsidR="00CE6AA7" w:rsidRPr="002225DC" w:rsidRDefault="00CE6AA7" w:rsidP="001D66B3">
      <w:pPr>
        <w:widowControl/>
        <w:jc w:val="both"/>
        <w:rPr>
          <w:rFonts w:cs="Arial"/>
          <w:b/>
          <w:szCs w:val="24"/>
        </w:rPr>
      </w:pPr>
    </w:p>
    <w:p w14:paraId="4074336B" w14:textId="77777777" w:rsidR="00B371A4" w:rsidRPr="002225DC" w:rsidRDefault="00B371A4" w:rsidP="001D66B3">
      <w:pPr>
        <w:widowControl/>
        <w:jc w:val="both"/>
        <w:rPr>
          <w:rFonts w:cs="Arial"/>
          <w:b/>
          <w:szCs w:val="24"/>
        </w:rPr>
      </w:pPr>
    </w:p>
    <w:p w14:paraId="44E56B22" w14:textId="77777777" w:rsidR="00B371A4" w:rsidRPr="002225DC" w:rsidRDefault="00B371A4" w:rsidP="001D66B3">
      <w:pPr>
        <w:widowControl/>
        <w:jc w:val="both"/>
        <w:rPr>
          <w:rFonts w:cs="Arial"/>
          <w:b/>
          <w:szCs w:val="24"/>
        </w:rPr>
      </w:pPr>
    </w:p>
    <w:p w14:paraId="4D4BD8F7" w14:textId="165167CB" w:rsidR="00776307" w:rsidRPr="002225DC" w:rsidRDefault="00776307">
      <w:pPr>
        <w:widowControl/>
        <w:rPr>
          <w:rFonts w:cs="Arial"/>
          <w:b/>
          <w:szCs w:val="24"/>
        </w:rPr>
      </w:pPr>
    </w:p>
    <w:p w14:paraId="2A2439AF" w14:textId="77777777" w:rsidR="00FE2584" w:rsidRDefault="00FE2584" w:rsidP="00C84F8E">
      <w:pPr>
        <w:pStyle w:val="Heading1"/>
        <w:jc w:val="center"/>
        <w:rPr>
          <w:rFonts w:cs="Arial"/>
          <w:b/>
          <w:szCs w:val="24"/>
        </w:rPr>
      </w:pPr>
    </w:p>
    <w:p w14:paraId="4AC5A605" w14:textId="77777777" w:rsidR="00FE2584" w:rsidRDefault="00FE2584" w:rsidP="00C84F8E">
      <w:pPr>
        <w:pStyle w:val="Heading1"/>
        <w:jc w:val="center"/>
        <w:rPr>
          <w:rFonts w:cs="Arial"/>
          <w:b/>
          <w:szCs w:val="24"/>
        </w:rPr>
      </w:pPr>
    </w:p>
    <w:p w14:paraId="0DE0E58F" w14:textId="5576E569" w:rsidR="00B371A4" w:rsidRPr="002225DC" w:rsidRDefault="00543998" w:rsidP="00C84F8E">
      <w:pPr>
        <w:pStyle w:val="Heading1"/>
        <w:jc w:val="center"/>
        <w:rPr>
          <w:rFonts w:cs="Arial"/>
          <w:b/>
          <w:szCs w:val="24"/>
        </w:rPr>
      </w:pPr>
      <w:bookmarkStart w:id="149" w:name="_Toc360691768"/>
      <w:r w:rsidRPr="002225DC">
        <w:rPr>
          <w:rFonts w:cs="Arial"/>
          <w:b/>
          <w:szCs w:val="24"/>
        </w:rPr>
        <w:t xml:space="preserve">TEACHER </w:t>
      </w:r>
      <w:r w:rsidR="00952471" w:rsidRPr="002225DC">
        <w:rPr>
          <w:rFonts w:cs="Arial"/>
          <w:b/>
          <w:szCs w:val="24"/>
        </w:rPr>
        <w:t xml:space="preserve">SUMMATIVE </w:t>
      </w:r>
      <w:r w:rsidRPr="002225DC">
        <w:rPr>
          <w:rFonts w:cs="Arial"/>
          <w:b/>
          <w:szCs w:val="24"/>
        </w:rPr>
        <w:t>PERFORMANCE EVALUATION</w:t>
      </w:r>
      <w:bookmarkEnd w:id="149"/>
    </w:p>
    <w:p w14:paraId="0F87B9FF" w14:textId="5D737BF2" w:rsidR="00B769EF" w:rsidRPr="002225DC" w:rsidRDefault="00CE6AA7" w:rsidP="001D66B3">
      <w:pPr>
        <w:widowControl/>
        <w:jc w:val="both"/>
        <w:rPr>
          <w:rFonts w:cs="Arial"/>
          <w:szCs w:val="24"/>
        </w:rPr>
      </w:pPr>
      <w:r w:rsidRPr="002225DC">
        <w:rPr>
          <w:rFonts w:cs="Arial"/>
          <w:noProof/>
          <w:szCs w:val="24"/>
        </w:rPr>
        <w:drawing>
          <wp:anchor distT="0" distB="0" distL="114300" distR="114300" simplePos="0" relativeHeight="251664384" behindDoc="0" locked="0" layoutInCell="1" allowOverlap="1" wp14:anchorId="40E59E97" wp14:editId="658824D6">
            <wp:simplePos x="0" y="0"/>
            <wp:positionH relativeFrom="column">
              <wp:posOffset>295910</wp:posOffset>
            </wp:positionH>
            <wp:positionV relativeFrom="paragraph">
              <wp:posOffset>295275</wp:posOffset>
            </wp:positionV>
            <wp:extent cx="6394450" cy="7797800"/>
            <wp:effectExtent l="0" t="0" r="6350" b="0"/>
            <wp:wrapThrough wrapText="bothSides">
              <wp:wrapPolygon edited="0">
                <wp:start x="0" y="0"/>
                <wp:lineTo x="0" y="21530"/>
                <wp:lineTo x="21536" y="21530"/>
                <wp:lineTo x="21536"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450" cy="779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72A20" w14:textId="77777777" w:rsidR="0007787D" w:rsidRPr="002225DC" w:rsidRDefault="0007787D" w:rsidP="001D66B3">
      <w:pPr>
        <w:widowControl/>
        <w:jc w:val="both"/>
        <w:rPr>
          <w:rFonts w:cs="Arial"/>
          <w:b/>
          <w:szCs w:val="24"/>
        </w:rPr>
      </w:pPr>
      <w:r w:rsidRPr="002225DC">
        <w:rPr>
          <w:rFonts w:cs="Arial"/>
          <w:b/>
          <w:noProof/>
          <w:snapToGrid/>
          <w:szCs w:val="24"/>
        </w:rPr>
        <w:lastRenderedPageBreak/>
        <w:drawing>
          <wp:inline distT="0" distB="0" distL="0" distR="0" wp14:anchorId="171B9E14" wp14:editId="463BB36D">
            <wp:extent cx="6807200" cy="7641725"/>
            <wp:effectExtent l="0" t="0" r="0" b="38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8488" cy="7643171"/>
                    </a:xfrm>
                    <a:prstGeom prst="rect">
                      <a:avLst/>
                    </a:prstGeom>
                    <a:noFill/>
                    <a:ln>
                      <a:noFill/>
                    </a:ln>
                  </pic:spPr>
                </pic:pic>
              </a:graphicData>
            </a:graphic>
          </wp:inline>
        </w:drawing>
      </w:r>
      <w:r w:rsidRPr="002225DC">
        <w:rPr>
          <w:rFonts w:cs="Arial"/>
          <w:b/>
          <w:szCs w:val="24"/>
        </w:rPr>
        <w:br w:type="page"/>
      </w:r>
    </w:p>
    <w:p w14:paraId="417BED32" w14:textId="6B694757" w:rsidR="00494BEB" w:rsidRPr="002225DC" w:rsidRDefault="00543998" w:rsidP="00952471">
      <w:pPr>
        <w:pStyle w:val="Heading1"/>
        <w:jc w:val="center"/>
        <w:rPr>
          <w:rFonts w:cs="Arial"/>
          <w:b/>
          <w:szCs w:val="24"/>
        </w:rPr>
      </w:pPr>
      <w:bookmarkStart w:id="150" w:name="_Toc360691769"/>
      <w:r w:rsidRPr="002225DC">
        <w:rPr>
          <w:rFonts w:cs="Arial"/>
          <w:b/>
          <w:szCs w:val="24"/>
        </w:rPr>
        <w:lastRenderedPageBreak/>
        <w:t>TEACHER PRE-OBSERVATION FORM</w:t>
      </w:r>
      <w:bookmarkEnd w:id="150"/>
    </w:p>
    <w:p w14:paraId="4A4777E5" w14:textId="77777777" w:rsidR="00494BEB" w:rsidRPr="002225DC" w:rsidRDefault="00494BEB" w:rsidP="001D66B3">
      <w:pPr>
        <w:widowControl/>
        <w:jc w:val="both"/>
        <w:rPr>
          <w:rFonts w:cs="Arial"/>
          <w:b/>
          <w:szCs w:val="24"/>
        </w:rPr>
      </w:pPr>
    </w:p>
    <w:p w14:paraId="7917FA31" w14:textId="77777777" w:rsidR="00D94F45" w:rsidRPr="002225DC" w:rsidRDefault="00D94F45" w:rsidP="001D66B3">
      <w:pPr>
        <w:widowControl/>
        <w:jc w:val="both"/>
        <w:rPr>
          <w:rFonts w:cs="Arial"/>
          <w:b/>
          <w:szCs w:val="24"/>
        </w:rPr>
      </w:pPr>
      <w:r w:rsidRPr="002225DC">
        <w:rPr>
          <w:rFonts w:cs="Arial"/>
          <w:b/>
          <w:noProof/>
          <w:snapToGrid/>
          <w:szCs w:val="24"/>
        </w:rPr>
        <w:drawing>
          <wp:inline distT="0" distB="0" distL="0" distR="0" wp14:anchorId="33104F7C" wp14:editId="1D8C5D77">
            <wp:extent cx="6620306" cy="7857067"/>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0647" cy="7857471"/>
                    </a:xfrm>
                    <a:prstGeom prst="rect">
                      <a:avLst/>
                    </a:prstGeom>
                    <a:noFill/>
                    <a:ln>
                      <a:noFill/>
                    </a:ln>
                  </pic:spPr>
                </pic:pic>
              </a:graphicData>
            </a:graphic>
          </wp:inline>
        </w:drawing>
      </w:r>
      <w:r w:rsidRPr="002225DC">
        <w:rPr>
          <w:rFonts w:cs="Arial"/>
          <w:b/>
          <w:szCs w:val="24"/>
        </w:rPr>
        <w:br w:type="page"/>
      </w:r>
    </w:p>
    <w:p w14:paraId="2CDBCAB6" w14:textId="178E3867" w:rsidR="00B371A4" w:rsidRPr="002225DC" w:rsidRDefault="00543998" w:rsidP="00C84F8E">
      <w:pPr>
        <w:pStyle w:val="Heading1"/>
        <w:jc w:val="center"/>
        <w:rPr>
          <w:rFonts w:cs="Arial"/>
          <w:b/>
          <w:szCs w:val="24"/>
        </w:rPr>
      </w:pPr>
      <w:bookmarkStart w:id="151" w:name="_Toc360691770"/>
      <w:r w:rsidRPr="002225DC">
        <w:rPr>
          <w:rFonts w:cs="Arial"/>
          <w:b/>
          <w:szCs w:val="24"/>
        </w:rPr>
        <w:lastRenderedPageBreak/>
        <w:t>TEACHER POST-OBSERVATION FORM</w:t>
      </w:r>
      <w:bookmarkEnd w:id="151"/>
    </w:p>
    <w:p w14:paraId="2C086CDF" w14:textId="77777777" w:rsidR="00B371A4" w:rsidRPr="002225DC" w:rsidRDefault="00B371A4" w:rsidP="001D66B3">
      <w:pPr>
        <w:widowControl/>
        <w:jc w:val="both"/>
        <w:rPr>
          <w:rFonts w:cs="Arial"/>
          <w:b/>
          <w:szCs w:val="24"/>
        </w:rPr>
      </w:pPr>
    </w:p>
    <w:p w14:paraId="27E63193" w14:textId="77777777" w:rsidR="00D94F45" w:rsidRPr="002225DC" w:rsidRDefault="00785EE2" w:rsidP="001D66B3">
      <w:pPr>
        <w:widowControl/>
        <w:jc w:val="both"/>
        <w:rPr>
          <w:rFonts w:cs="Arial"/>
          <w:b/>
          <w:szCs w:val="24"/>
        </w:rPr>
      </w:pPr>
      <w:r w:rsidRPr="002225DC">
        <w:rPr>
          <w:rFonts w:cs="Arial"/>
          <w:b/>
          <w:noProof/>
          <w:snapToGrid/>
          <w:szCs w:val="24"/>
        </w:rPr>
        <w:drawing>
          <wp:inline distT="0" distB="0" distL="0" distR="0" wp14:anchorId="2FE4379C" wp14:editId="789FBDE4">
            <wp:extent cx="6223000" cy="7542007"/>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940" cy="7543147"/>
                    </a:xfrm>
                    <a:prstGeom prst="rect">
                      <a:avLst/>
                    </a:prstGeom>
                    <a:noFill/>
                    <a:ln>
                      <a:noFill/>
                    </a:ln>
                  </pic:spPr>
                </pic:pic>
              </a:graphicData>
            </a:graphic>
          </wp:inline>
        </w:drawing>
      </w:r>
      <w:r w:rsidR="00D94F45" w:rsidRPr="002225DC">
        <w:rPr>
          <w:rFonts w:cs="Arial"/>
          <w:b/>
          <w:szCs w:val="24"/>
        </w:rPr>
        <w:br w:type="page"/>
      </w:r>
    </w:p>
    <w:p w14:paraId="00A77273" w14:textId="39E8127C" w:rsidR="00B371A4" w:rsidRPr="002225DC" w:rsidRDefault="00543998" w:rsidP="00C84F8E">
      <w:pPr>
        <w:pStyle w:val="Heading1"/>
        <w:jc w:val="center"/>
        <w:rPr>
          <w:rFonts w:cs="Arial"/>
          <w:b/>
          <w:szCs w:val="24"/>
        </w:rPr>
      </w:pPr>
      <w:bookmarkStart w:id="152" w:name="_Toc360691771"/>
      <w:r w:rsidRPr="002225DC">
        <w:rPr>
          <w:rFonts w:cs="Arial"/>
          <w:b/>
          <w:szCs w:val="24"/>
        </w:rPr>
        <w:lastRenderedPageBreak/>
        <w:t>TEACHER GOAL SETTING FORM</w:t>
      </w:r>
      <w:bookmarkEnd w:id="152"/>
    </w:p>
    <w:p w14:paraId="0FEB3AE5" w14:textId="77777777" w:rsidR="00B371A4" w:rsidRPr="002225DC" w:rsidRDefault="00B371A4" w:rsidP="001D66B3">
      <w:pPr>
        <w:widowControl/>
        <w:jc w:val="both"/>
        <w:rPr>
          <w:rFonts w:cs="Arial"/>
          <w:b/>
          <w:szCs w:val="24"/>
        </w:rPr>
      </w:pPr>
    </w:p>
    <w:p w14:paraId="45088CF9" w14:textId="77777777" w:rsidR="0010506A" w:rsidRPr="002225DC" w:rsidRDefault="00AF7701" w:rsidP="001D66B3">
      <w:pPr>
        <w:widowControl/>
        <w:jc w:val="both"/>
        <w:rPr>
          <w:rFonts w:cs="Arial"/>
          <w:b/>
          <w:szCs w:val="24"/>
        </w:rPr>
      </w:pPr>
      <w:r w:rsidRPr="002225DC">
        <w:rPr>
          <w:rFonts w:cs="Arial"/>
          <w:b/>
          <w:noProof/>
          <w:snapToGrid/>
          <w:szCs w:val="24"/>
        </w:rPr>
        <w:drawing>
          <wp:inline distT="0" distB="0" distL="0" distR="0" wp14:anchorId="738DE3DA" wp14:editId="5FAE84A4">
            <wp:extent cx="6036733" cy="6841313"/>
            <wp:effectExtent l="0" t="0" r="889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2585" cy="6847945"/>
                    </a:xfrm>
                    <a:prstGeom prst="rect">
                      <a:avLst/>
                    </a:prstGeom>
                    <a:noFill/>
                    <a:ln>
                      <a:noFill/>
                    </a:ln>
                  </pic:spPr>
                </pic:pic>
              </a:graphicData>
            </a:graphic>
          </wp:inline>
        </w:drawing>
      </w:r>
    </w:p>
    <w:p w14:paraId="74150B9D" w14:textId="77777777" w:rsidR="0010506A" w:rsidRPr="002225DC" w:rsidRDefault="0010506A" w:rsidP="001D66B3">
      <w:pPr>
        <w:widowControl/>
        <w:jc w:val="both"/>
        <w:rPr>
          <w:rFonts w:cs="Arial"/>
          <w:b/>
          <w:szCs w:val="24"/>
        </w:rPr>
      </w:pPr>
    </w:p>
    <w:p w14:paraId="666B7A19" w14:textId="77777777" w:rsidR="0010506A" w:rsidRPr="002225DC" w:rsidRDefault="0010506A" w:rsidP="001D66B3">
      <w:pPr>
        <w:widowControl/>
        <w:jc w:val="both"/>
        <w:rPr>
          <w:rFonts w:cs="Arial"/>
          <w:b/>
          <w:szCs w:val="24"/>
        </w:rPr>
      </w:pPr>
    </w:p>
    <w:p w14:paraId="0B158F0E" w14:textId="087449FB" w:rsidR="00E513F5" w:rsidRPr="002225DC" w:rsidRDefault="00785EE2" w:rsidP="00E513F5">
      <w:pPr>
        <w:widowControl/>
        <w:jc w:val="center"/>
        <w:rPr>
          <w:rFonts w:ascii="Arial Narrow" w:hAnsi="Arial Narrow" w:cs="Arial Hebrew"/>
          <w:szCs w:val="24"/>
        </w:rPr>
      </w:pPr>
      <w:r w:rsidRPr="002225DC">
        <w:rPr>
          <w:rFonts w:cs="Arial"/>
          <w:szCs w:val="24"/>
        </w:rPr>
        <w:br w:type="page"/>
      </w:r>
      <w:r w:rsidR="00E513F5" w:rsidRPr="002225DC">
        <w:rPr>
          <w:noProof/>
          <w:snapToGrid/>
          <w:szCs w:val="24"/>
        </w:rPr>
        <w:lastRenderedPageBreak/>
        <mc:AlternateContent>
          <mc:Choice Requires="wps">
            <w:drawing>
              <wp:anchor distT="0" distB="0" distL="114300" distR="114300" simplePos="0" relativeHeight="251667456" behindDoc="0" locked="0" layoutInCell="1" allowOverlap="1" wp14:anchorId="7046D68E" wp14:editId="5E6F6DAC">
                <wp:simplePos x="0" y="0"/>
                <wp:positionH relativeFrom="column">
                  <wp:posOffset>1083310</wp:posOffset>
                </wp:positionH>
                <wp:positionV relativeFrom="paragraph">
                  <wp:posOffset>-304800</wp:posOffset>
                </wp:positionV>
                <wp:extent cx="5181600" cy="5118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81600" cy="511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FF214" w14:textId="32039972" w:rsidR="00226E0E" w:rsidRPr="005E2E87" w:rsidRDefault="00255A67" w:rsidP="0087432B">
                            <w:pPr>
                              <w:jc w:val="center"/>
                              <w:rPr>
                                <w:rFonts w:cs="Arial"/>
                                <w:b/>
                                <w:szCs w:val="24"/>
                                <w:highlight w:val="yellow"/>
                              </w:rPr>
                            </w:pPr>
                            <w:r>
                              <w:rPr>
                                <w:rFonts w:cs="Arial"/>
                                <w:b/>
                                <w:szCs w:val="24"/>
                                <w:highlight w:val="yellow"/>
                              </w:rPr>
                              <w:t>Grades PreK-6</w:t>
                            </w:r>
                            <w:r w:rsidR="00226E0E" w:rsidRPr="005E2E87">
                              <w:rPr>
                                <w:rFonts w:cs="Arial"/>
                                <w:b/>
                                <w:szCs w:val="24"/>
                                <w:highlight w:val="yellow"/>
                              </w:rPr>
                              <w:t xml:space="preserve"> WALK-THROUGH EVALUATION FORM</w:t>
                            </w:r>
                          </w:p>
                          <w:p w14:paraId="2FB65BA2" w14:textId="01E6214F" w:rsidR="00226E0E" w:rsidRPr="00E513F5" w:rsidRDefault="00226E0E" w:rsidP="0087432B">
                            <w:pPr>
                              <w:jc w:val="center"/>
                              <w:rPr>
                                <w:rFonts w:cs="Arial"/>
                                <w:b/>
                                <w:szCs w:val="24"/>
                              </w:rPr>
                            </w:pPr>
                            <w:r w:rsidRPr="005E2E87">
                              <w:rPr>
                                <w:rFonts w:cs="Arial"/>
                                <w:b/>
                                <w:szCs w:val="24"/>
                                <w:highlight w:val="yellow"/>
                              </w:rPr>
                              <w:t>(As applicable based on training and experience with EI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left:0;text-align:left;margin-left:85.3pt;margin-top:-23.95pt;width:408pt;height:4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" filled="f" stroked="f">
                <v:textbox>
                  <w:txbxContent>
                    <w:p w14:paraId="0C5FF214" w14:textId="32039972" w:rsidR="00226E0E" w:rsidRPr="005E2E87" w:rsidRDefault="00255A67" w:rsidP="0087432B">
                      <w:pPr>
                        <w:jc w:val="center"/>
                        <w:rPr>
                          <w:rFonts w:cs="Arial"/>
                          <w:b/>
                          <w:szCs w:val="24"/>
                          <w:highlight w:val="yellow"/>
                        </w:rPr>
                      </w:pPr>
                      <w:r>
                        <w:rPr>
                          <w:rFonts w:cs="Arial"/>
                          <w:b/>
                          <w:szCs w:val="24"/>
                          <w:highlight w:val="yellow"/>
                        </w:rPr>
                        <w:t xml:space="preserve">Grades </w:t>
                      </w:r>
                      <w:r>
                        <w:rPr>
                          <w:rFonts w:cs="Arial"/>
                          <w:b/>
                          <w:szCs w:val="24"/>
                          <w:highlight w:val="yellow"/>
                        </w:rPr>
                        <w:t>PreK-</w:t>
                      </w:r>
                      <w:bookmarkStart w:id="153" w:name="_GoBack"/>
                      <w:bookmarkEnd w:id="153"/>
                      <w:r>
                        <w:rPr>
                          <w:rFonts w:cs="Arial"/>
                          <w:b/>
                          <w:szCs w:val="24"/>
                          <w:highlight w:val="yellow"/>
                        </w:rPr>
                        <w:t>6</w:t>
                      </w:r>
                      <w:r w:rsidR="00226E0E" w:rsidRPr="005E2E87">
                        <w:rPr>
                          <w:rFonts w:cs="Arial"/>
                          <w:b/>
                          <w:szCs w:val="24"/>
                          <w:highlight w:val="yellow"/>
                        </w:rPr>
                        <w:t xml:space="preserve"> WALK-THROUGH EVALUATION FORM</w:t>
                      </w:r>
                    </w:p>
                    <w:p w14:paraId="2FB65BA2" w14:textId="01E6214F" w:rsidR="00226E0E" w:rsidRPr="00E513F5" w:rsidRDefault="00226E0E" w:rsidP="0087432B">
                      <w:pPr>
                        <w:jc w:val="center"/>
                        <w:rPr>
                          <w:rFonts w:cs="Arial"/>
                          <w:b/>
                          <w:szCs w:val="24"/>
                        </w:rPr>
                      </w:pPr>
                      <w:r w:rsidRPr="005E2E87">
                        <w:rPr>
                          <w:rFonts w:cs="Arial"/>
                          <w:b/>
                          <w:szCs w:val="24"/>
                          <w:highlight w:val="yellow"/>
                        </w:rPr>
                        <w:t>(As applicable based on training and experience with EI Model)</w:t>
                      </w:r>
                    </w:p>
                  </w:txbxContent>
                </v:textbox>
                <w10:wrap type="square"/>
              </v:shape>
            </w:pict>
          </mc:Fallback>
        </mc:AlternateContent>
      </w:r>
      <w:r w:rsidR="00E513F5" w:rsidRPr="005E2E87">
        <w:rPr>
          <w:noProof/>
          <w:szCs w:val="24"/>
          <w:highlight w:val="yellow"/>
        </w:rPr>
        <w:drawing>
          <wp:inline distT="0" distB="0" distL="0" distR="0" wp14:anchorId="6B4AD15B" wp14:editId="0369A16C">
            <wp:extent cx="6858000" cy="877351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773510"/>
                    </a:xfrm>
                    <a:prstGeom prst="rect">
                      <a:avLst/>
                    </a:prstGeom>
                    <a:noFill/>
                    <a:ln>
                      <a:noFill/>
                    </a:ln>
                  </pic:spPr>
                </pic:pic>
              </a:graphicData>
            </a:graphic>
          </wp:inline>
        </w:drawing>
      </w:r>
      <w:r w:rsidR="00E513F5" w:rsidRPr="002225DC">
        <w:rPr>
          <w:rFonts w:ascii="Arial Narrow" w:hAnsi="Arial Narrow" w:cs="Arial Hebrew"/>
          <w:szCs w:val="24"/>
        </w:rPr>
        <w:t xml:space="preserve"> </w:t>
      </w:r>
    </w:p>
    <w:p w14:paraId="5AD73A23" w14:textId="53DA6E88" w:rsidR="00AC13BF" w:rsidRPr="002225DC" w:rsidRDefault="00AC13BF" w:rsidP="001D66B3">
      <w:pPr>
        <w:widowControl/>
        <w:ind w:right="-720"/>
        <w:jc w:val="both"/>
        <w:rPr>
          <w:rFonts w:cs="Arial"/>
          <w:b/>
          <w:szCs w:val="24"/>
        </w:rPr>
      </w:pPr>
    </w:p>
    <w:p w14:paraId="0DDE2C0E" w14:textId="21D821C2" w:rsidR="000628E2" w:rsidRPr="002225DC" w:rsidRDefault="000628E2" w:rsidP="00E513F5">
      <w:pPr>
        <w:pStyle w:val="normal0"/>
        <w:jc w:val="center"/>
        <w:rPr>
          <w:b/>
        </w:rPr>
      </w:pPr>
    </w:p>
    <w:tbl>
      <w:tblPr>
        <w:tblW w:w="12389" w:type="dxa"/>
        <w:tblInd w:w="-252" w:type="dxa"/>
        <w:tblLayout w:type="fixed"/>
        <w:tblLook w:val="04A0" w:firstRow="1" w:lastRow="0" w:firstColumn="1" w:lastColumn="0" w:noHBand="0" w:noVBand="1"/>
      </w:tblPr>
      <w:tblGrid>
        <w:gridCol w:w="8555"/>
        <w:gridCol w:w="236"/>
        <w:gridCol w:w="236"/>
        <w:gridCol w:w="236"/>
        <w:gridCol w:w="236"/>
        <w:gridCol w:w="236"/>
        <w:gridCol w:w="1710"/>
        <w:gridCol w:w="90"/>
        <w:gridCol w:w="146"/>
        <w:gridCol w:w="236"/>
        <w:gridCol w:w="236"/>
        <w:gridCol w:w="236"/>
      </w:tblGrid>
      <w:tr w:rsidR="000628E2" w:rsidRPr="002225DC" w14:paraId="6221122D" w14:textId="77777777" w:rsidTr="005E2E87">
        <w:trPr>
          <w:gridAfter w:val="5"/>
          <w:wAfter w:w="944" w:type="dxa"/>
          <w:trHeight w:val="780"/>
        </w:trPr>
        <w:tc>
          <w:tcPr>
            <w:tcW w:w="11445" w:type="dxa"/>
            <w:gridSpan w:val="7"/>
            <w:tcBorders>
              <w:top w:val="nil"/>
              <w:left w:val="nil"/>
              <w:bottom w:val="nil"/>
              <w:right w:val="nil"/>
            </w:tcBorders>
            <w:shd w:val="clear" w:color="auto" w:fill="auto"/>
            <w:noWrap/>
            <w:vAlign w:val="bottom"/>
          </w:tcPr>
          <w:p w14:paraId="1F4CD8AC" w14:textId="092D25C7" w:rsidR="000628E2" w:rsidRPr="005E2E87" w:rsidRDefault="00C84F8E" w:rsidP="00C84F8E">
            <w:pPr>
              <w:pStyle w:val="Heading1"/>
              <w:jc w:val="center"/>
              <w:rPr>
                <w:rFonts w:cs="Arial"/>
                <w:b/>
                <w:sz w:val="22"/>
                <w:szCs w:val="22"/>
              </w:rPr>
            </w:pPr>
            <w:bookmarkStart w:id="153" w:name="_Toc360691772"/>
            <w:r w:rsidRPr="005E2E87">
              <w:rPr>
                <w:rFonts w:cs="Arial"/>
                <w:b/>
                <w:sz w:val="22"/>
                <w:szCs w:val="22"/>
              </w:rPr>
              <w:t>LH</w:t>
            </w:r>
            <w:r w:rsidR="00543998" w:rsidRPr="005E2E87">
              <w:rPr>
                <w:rFonts w:cs="Arial"/>
                <w:b/>
                <w:sz w:val="22"/>
                <w:szCs w:val="22"/>
              </w:rPr>
              <w:t>S AND LMS WALKTHROUGH EVALUATION FORM</w:t>
            </w:r>
            <w:bookmarkEnd w:id="153"/>
          </w:p>
        </w:tc>
      </w:tr>
      <w:tr w:rsidR="000628E2" w:rsidRPr="005E2E87" w14:paraId="7F4E2B8D" w14:textId="77777777" w:rsidTr="005E2E87">
        <w:trPr>
          <w:trHeight w:val="73"/>
        </w:trPr>
        <w:tc>
          <w:tcPr>
            <w:tcW w:w="11445" w:type="dxa"/>
            <w:gridSpan w:val="7"/>
            <w:tcBorders>
              <w:top w:val="nil"/>
              <w:left w:val="nil"/>
              <w:right w:val="nil"/>
            </w:tcBorders>
            <w:shd w:val="clear" w:color="auto" w:fill="auto"/>
            <w:noWrap/>
            <w:vAlign w:val="bottom"/>
          </w:tcPr>
          <w:p w14:paraId="29C3446E" w14:textId="77777777" w:rsidR="000628E2" w:rsidRPr="005E2E87" w:rsidRDefault="000628E2" w:rsidP="001D66B3">
            <w:pPr>
              <w:jc w:val="both"/>
              <w:rPr>
                <w:rFonts w:cs="Arial"/>
                <w:b/>
                <w:i/>
                <w:sz w:val="20"/>
              </w:rPr>
            </w:pPr>
            <w:r w:rsidRPr="005E2E87">
              <w:rPr>
                <w:rFonts w:cs="Arial"/>
                <w:b/>
                <w:i/>
                <w:sz w:val="20"/>
              </w:rPr>
              <w:t>* Required Answers</w:t>
            </w:r>
          </w:p>
        </w:tc>
        <w:tc>
          <w:tcPr>
            <w:tcW w:w="236" w:type="dxa"/>
            <w:gridSpan w:val="2"/>
            <w:tcBorders>
              <w:top w:val="nil"/>
              <w:left w:val="nil"/>
              <w:bottom w:val="nil"/>
              <w:right w:val="nil"/>
            </w:tcBorders>
            <w:shd w:val="clear" w:color="auto" w:fill="auto"/>
            <w:noWrap/>
            <w:vAlign w:val="bottom"/>
          </w:tcPr>
          <w:p w14:paraId="43250202" w14:textId="77777777" w:rsidR="000628E2" w:rsidRPr="005E2E87" w:rsidRDefault="000628E2" w:rsidP="001D66B3">
            <w:pPr>
              <w:jc w:val="both"/>
              <w:rPr>
                <w:rFonts w:cs="Arial"/>
                <w:b/>
                <w:i/>
                <w:sz w:val="20"/>
              </w:rPr>
            </w:pPr>
          </w:p>
        </w:tc>
        <w:tc>
          <w:tcPr>
            <w:tcW w:w="236" w:type="dxa"/>
            <w:tcBorders>
              <w:top w:val="nil"/>
              <w:left w:val="nil"/>
              <w:bottom w:val="nil"/>
              <w:right w:val="nil"/>
            </w:tcBorders>
            <w:shd w:val="clear" w:color="auto" w:fill="auto"/>
            <w:noWrap/>
            <w:vAlign w:val="bottom"/>
          </w:tcPr>
          <w:p w14:paraId="7DCADC97" w14:textId="77777777" w:rsidR="000628E2" w:rsidRPr="005E2E87" w:rsidRDefault="000628E2" w:rsidP="001D66B3">
            <w:pPr>
              <w:jc w:val="both"/>
              <w:rPr>
                <w:rFonts w:cs="Arial"/>
                <w:b/>
                <w:i/>
                <w:sz w:val="20"/>
              </w:rPr>
            </w:pPr>
          </w:p>
        </w:tc>
        <w:tc>
          <w:tcPr>
            <w:tcW w:w="236" w:type="dxa"/>
            <w:tcBorders>
              <w:top w:val="nil"/>
              <w:left w:val="nil"/>
              <w:bottom w:val="nil"/>
              <w:right w:val="nil"/>
            </w:tcBorders>
            <w:shd w:val="clear" w:color="auto" w:fill="auto"/>
            <w:noWrap/>
            <w:vAlign w:val="bottom"/>
          </w:tcPr>
          <w:p w14:paraId="6A7D9333" w14:textId="77777777" w:rsidR="000628E2" w:rsidRPr="005E2E87" w:rsidRDefault="000628E2" w:rsidP="001D66B3">
            <w:pPr>
              <w:jc w:val="both"/>
              <w:rPr>
                <w:rFonts w:cs="Arial"/>
                <w:b/>
                <w:i/>
                <w:sz w:val="20"/>
              </w:rPr>
            </w:pPr>
          </w:p>
        </w:tc>
        <w:tc>
          <w:tcPr>
            <w:tcW w:w="236" w:type="dxa"/>
            <w:tcBorders>
              <w:top w:val="nil"/>
              <w:left w:val="nil"/>
              <w:bottom w:val="nil"/>
              <w:right w:val="nil"/>
            </w:tcBorders>
            <w:shd w:val="clear" w:color="auto" w:fill="auto"/>
            <w:noWrap/>
            <w:vAlign w:val="bottom"/>
          </w:tcPr>
          <w:p w14:paraId="6E84FF97" w14:textId="77777777" w:rsidR="000628E2" w:rsidRPr="005E2E87" w:rsidRDefault="000628E2" w:rsidP="001D66B3">
            <w:pPr>
              <w:jc w:val="both"/>
              <w:rPr>
                <w:rFonts w:cs="Arial"/>
                <w:b/>
                <w:i/>
                <w:sz w:val="20"/>
              </w:rPr>
            </w:pPr>
          </w:p>
        </w:tc>
      </w:tr>
      <w:tr w:rsidR="000628E2" w:rsidRPr="005E2E87" w14:paraId="74D2180A" w14:textId="77777777" w:rsidTr="005E2E87">
        <w:trPr>
          <w:gridAfter w:val="4"/>
          <w:wAfter w:w="854" w:type="dxa"/>
          <w:trHeight w:val="73"/>
        </w:trPr>
        <w:tc>
          <w:tcPr>
            <w:tcW w:w="11535" w:type="dxa"/>
            <w:gridSpan w:val="8"/>
            <w:tcBorders>
              <w:top w:val="nil"/>
              <w:left w:val="nil"/>
              <w:bottom w:val="nil"/>
              <w:right w:val="nil"/>
            </w:tcBorders>
            <w:shd w:val="clear" w:color="auto" w:fill="auto"/>
            <w:noWrap/>
            <w:vAlign w:val="bottom"/>
          </w:tcPr>
          <w:p w14:paraId="74E9CF68" w14:textId="77777777" w:rsidR="000628E2" w:rsidRPr="005E2E87" w:rsidRDefault="000628E2" w:rsidP="001D66B3">
            <w:pPr>
              <w:jc w:val="both"/>
              <w:rPr>
                <w:rFonts w:cs="Arial"/>
                <w:sz w:val="20"/>
              </w:rPr>
            </w:pPr>
          </w:p>
          <w:p w14:paraId="48C6CD7B" w14:textId="1F48BB8A" w:rsidR="000628E2" w:rsidRPr="005E2E87" w:rsidRDefault="000628E2" w:rsidP="001D66B3">
            <w:pPr>
              <w:jc w:val="both"/>
              <w:rPr>
                <w:rFonts w:cs="Arial"/>
                <w:sz w:val="20"/>
              </w:rPr>
            </w:pPr>
            <w:r w:rsidRPr="005E2E87">
              <w:rPr>
                <w:rFonts w:cs="Arial"/>
                <w:sz w:val="20"/>
              </w:rPr>
              <w:t xml:space="preserve">Teacher: *  </w:t>
            </w:r>
            <w:r w:rsidR="004F4367" w:rsidRPr="005E2E87">
              <w:rPr>
                <w:rFonts w:cs="Arial"/>
                <w:b/>
                <w:sz w:val="20"/>
              </w:rPr>
              <w:fldChar w:fldCharType="begin">
                <w:ffData>
                  <w:name w:val="Check1"/>
                  <w:enabled/>
                  <w:calcOnExit w:val="0"/>
                  <w:checkBox>
                    <w:sizeAuto/>
                    <w:default w:val="0"/>
                  </w:checkBox>
                </w:ffData>
              </w:fldChar>
            </w:r>
            <w:r w:rsidRPr="005E2E87">
              <w:rPr>
                <w:rFonts w:cs="Arial"/>
                <w:b/>
                <w:sz w:val="20"/>
              </w:rPr>
              <w:instrText xml:space="preserve"> FORMCHECKBOX </w:instrText>
            </w:r>
            <w:r w:rsidR="004F4367" w:rsidRPr="005E2E87">
              <w:rPr>
                <w:rFonts w:cs="Arial"/>
                <w:b/>
                <w:sz w:val="20"/>
              </w:rPr>
            </w:r>
            <w:r w:rsidR="004F4367" w:rsidRPr="005E2E87">
              <w:rPr>
                <w:rFonts w:cs="Arial"/>
                <w:b/>
                <w:sz w:val="20"/>
              </w:rPr>
              <w:fldChar w:fldCharType="end"/>
            </w:r>
            <w:r w:rsidRPr="005E2E87">
              <w:rPr>
                <w:rFonts w:cs="Arial"/>
                <w:b/>
                <w:sz w:val="20"/>
              </w:rPr>
              <w:t xml:space="preserve"> _________________________________         </w:t>
            </w:r>
            <w:r w:rsidRPr="005E2E87">
              <w:rPr>
                <w:rFonts w:cs="Arial"/>
                <w:sz w:val="20"/>
              </w:rPr>
              <w:t xml:space="preserve">Administrator: *   </w:t>
            </w:r>
            <w:r w:rsidR="004F4367" w:rsidRPr="005E2E87">
              <w:rPr>
                <w:rFonts w:cs="Arial"/>
                <w:b/>
                <w:sz w:val="20"/>
              </w:rPr>
              <w:fldChar w:fldCharType="begin">
                <w:ffData>
                  <w:name w:val="Check1"/>
                  <w:enabled/>
                  <w:calcOnExit w:val="0"/>
                  <w:checkBox>
                    <w:sizeAuto/>
                    <w:default w:val="0"/>
                  </w:checkBox>
                </w:ffData>
              </w:fldChar>
            </w:r>
            <w:r w:rsidRPr="005E2E87">
              <w:rPr>
                <w:rFonts w:cs="Arial"/>
                <w:b/>
                <w:sz w:val="20"/>
              </w:rPr>
              <w:instrText xml:space="preserve"> FORMCHECKBOX </w:instrText>
            </w:r>
            <w:r w:rsidR="004F4367" w:rsidRPr="005E2E87">
              <w:rPr>
                <w:rFonts w:cs="Arial"/>
                <w:b/>
                <w:sz w:val="20"/>
              </w:rPr>
            </w:r>
            <w:r w:rsidR="004F4367" w:rsidRPr="005E2E87">
              <w:rPr>
                <w:rFonts w:cs="Arial"/>
                <w:b/>
                <w:sz w:val="20"/>
              </w:rPr>
              <w:fldChar w:fldCharType="end"/>
            </w:r>
            <w:r w:rsidRPr="005E2E87">
              <w:rPr>
                <w:rFonts w:cs="Arial"/>
                <w:b/>
                <w:sz w:val="20"/>
              </w:rPr>
              <w:t xml:space="preserve"> _________________________________</w:t>
            </w:r>
          </w:p>
          <w:p w14:paraId="0DC5B58A" w14:textId="77777777" w:rsidR="000628E2" w:rsidRPr="005E2E87" w:rsidRDefault="000628E2" w:rsidP="001D66B3">
            <w:pPr>
              <w:jc w:val="both"/>
              <w:rPr>
                <w:rFonts w:cs="Arial"/>
                <w:sz w:val="20"/>
              </w:rPr>
            </w:pPr>
          </w:p>
        </w:tc>
      </w:tr>
      <w:tr w:rsidR="000628E2" w:rsidRPr="005E2E87" w14:paraId="1A5205D3" w14:textId="77777777" w:rsidTr="005E2E87">
        <w:trPr>
          <w:gridAfter w:val="1"/>
          <w:wAfter w:w="236" w:type="dxa"/>
          <w:trHeight w:val="378"/>
        </w:trPr>
        <w:tc>
          <w:tcPr>
            <w:tcW w:w="11445" w:type="dxa"/>
            <w:gridSpan w:val="7"/>
            <w:tcBorders>
              <w:top w:val="nil"/>
              <w:left w:val="nil"/>
              <w:bottom w:val="nil"/>
              <w:right w:val="nil"/>
            </w:tcBorders>
            <w:shd w:val="clear" w:color="auto" w:fill="auto"/>
            <w:noWrap/>
            <w:vAlign w:val="bottom"/>
          </w:tcPr>
          <w:p w14:paraId="3AF13E94" w14:textId="77777777" w:rsidR="000628E2" w:rsidRPr="005E2E87" w:rsidRDefault="000628E2" w:rsidP="001D66B3">
            <w:pPr>
              <w:jc w:val="both"/>
              <w:rPr>
                <w:rFonts w:cs="Arial"/>
                <w:sz w:val="20"/>
              </w:rPr>
            </w:pPr>
            <w:r w:rsidRPr="005E2E87">
              <w:rPr>
                <w:rFonts w:cs="Arial"/>
                <w:sz w:val="20"/>
              </w:rPr>
              <w:t xml:space="preserve">Period: *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1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2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3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4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5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6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7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8  </w:t>
            </w:r>
            <w:r w:rsidR="004F4367" w:rsidRPr="005E2E87">
              <w:rPr>
                <w:rFonts w:cs="Arial"/>
                <w:sz w:val="20"/>
              </w:rPr>
              <w:fldChar w:fldCharType="begin"/>
            </w:r>
            <w:r w:rsidRPr="005E2E87">
              <w:rPr>
                <w:rFonts w:cs="Arial"/>
                <w:sz w:val="20"/>
              </w:rPr>
              <w:instrText xml:space="preserve"> </w:instrText>
            </w:r>
            <w:r w:rsidR="004F4367" w:rsidRPr="005E2E87">
              <w:rPr>
                <w:rFonts w:cs="Arial"/>
                <w:sz w:val="20"/>
              </w:rPr>
              <w:fldChar w:fldCharType="begin"/>
            </w:r>
            <w:r w:rsidRPr="005E2E87">
              <w:rPr>
                <w:rFonts w:cs="Arial"/>
                <w:sz w:val="20"/>
              </w:rPr>
              <w:instrText xml:space="preserve"> PRIVATE "&lt;SELECT NAME=\"entry.2.single\"&gt; &lt;OPTION VALUE="1"&gt;&lt;/OPTION&gt;&lt;OPTION VALUE="2"&gt;&lt;/OPTION&gt;&lt;OPTION VALUE="3"&gt;&lt;/OPTION&gt;&lt;OPTION VALUE="4"&gt;&lt;/OPTION&gt;&lt;OPTION VALUE="5"&gt;&lt;/OPTION&gt;&lt;OPTION VALUE="6"&gt;&lt;/OPTION&gt;&lt;OPTION VALUE="7"&gt;&lt;/OPTION&gt;&lt;OPTION VALUE="8"&gt;&lt;/OPTION&gt;&lt;OPTION VALUE=""&gt;&lt;/OPTION&gt;&lt;/SELECT&gt;" </w:instrText>
            </w:r>
            <w:r w:rsidR="004F4367" w:rsidRPr="005E2E87">
              <w:rPr>
                <w:rFonts w:cs="Arial"/>
                <w:sz w:val="20"/>
              </w:rPr>
              <w:fldChar w:fldCharType="end"/>
            </w:r>
            <w:r w:rsidRPr="005E2E87">
              <w:rPr>
                <w:rFonts w:cs="Arial"/>
                <w:sz w:val="20"/>
              </w:rPr>
              <w:instrText xml:space="preserve">MACROBUTTON HTMLDirect </w:instrText>
            </w:r>
            <w:r w:rsidR="004F4367" w:rsidRPr="005E2E87">
              <w:rPr>
                <w:rFonts w:cs="Arial"/>
                <w:sz w:val="20"/>
              </w:rPr>
              <w:fldChar w:fldCharType="end"/>
            </w:r>
            <w:r w:rsidRPr="005E2E87">
              <w:rPr>
                <w:rFonts w:cs="Arial"/>
                <w:sz w:val="20"/>
              </w:rPr>
              <w:t xml:space="preserve"> </w:t>
            </w:r>
          </w:p>
        </w:tc>
        <w:tc>
          <w:tcPr>
            <w:tcW w:w="236" w:type="dxa"/>
            <w:gridSpan w:val="2"/>
            <w:tcBorders>
              <w:top w:val="nil"/>
              <w:left w:val="nil"/>
              <w:bottom w:val="nil"/>
              <w:right w:val="nil"/>
            </w:tcBorders>
            <w:shd w:val="clear" w:color="auto" w:fill="auto"/>
            <w:noWrap/>
            <w:vAlign w:val="bottom"/>
          </w:tcPr>
          <w:p w14:paraId="53FA92D9"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EE07BE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4FF1EEC" w14:textId="77777777" w:rsidR="000628E2" w:rsidRPr="005E2E87" w:rsidRDefault="000628E2" w:rsidP="001D66B3">
            <w:pPr>
              <w:jc w:val="both"/>
              <w:rPr>
                <w:rFonts w:cs="Arial"/>
                <w:sz w:val="20"/>
              </w:rPr>
            </w:pPr>
          </w:p>
        </w:tc>
      </w:tr>
      <w:tr w:rsidR="000628E2" w:rsidRPr="005E2E87" w14:paraId="7A54D345" w14:textId="77777777" w:rsidTr="005E2E87">
        <w:trPr>
          <w:gridAfter w:val="6"/>
          <w:wAfter w:w="2654" w:type="dxa"/>
          <w:trHeight w:val="300"/>
        </w:trPr>
        <w:tc>
          <w:tcPr>
            <w:tcW w:w="8555" w:type="dxa"/>
            <w:tcBorders>
              <w:top w:val="nil"/>
              <w:left w:val="nil"/>
              <w:bottom w:val="nil"/>
              <w:right w:val="nil"/>
            </w:tcBorders>
            <w:shd w:val="clear" w:color="auto" w:fill="auto"/>
            <w:noWrap/>
            <w:vAlign w:val="bottom"/>
          </w:tcPr>
          <w:p w14:paraId="57B62B12"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29F2CF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F8C5732"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5F9E8BE"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F6287C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1FEE2F0" w14:textId="77777777" w:rsidR="000628E2" w:rsidRPr="005E2E87" w:rsidRDefault="000628E2" w:rsidP="001D66B3">
            <w:pPr>
              <w:jc w:val="both"/>
              <w:rPr>
                <w:rFonts w:cs="Arial"/>
                <w:sz w:val="20"/>
              </w:rPr>
            </w:pPr>
          </w:p>
        </w:tc>
      </w:tr>
      <w:tr w:rsidR="000628E2" w:rsidRPr="005E2E87" w14:paraId="06BBDA56" w14:textId="77777777" w:rsidTr="005E2E87">
        <w:trPr>
          <w:gridAfter w:val="6"/>
          <w:wAfter w:w="2654" w:type="dxa"/>
          <w:trHeight w:val="340"/>
        </w:trPr>
        <w:tc>
          <w:tcPr>
            <w:tcW w:w="9735" w:type="dxa"/>
            <w:gridSpan w:val="6"/>
            <w:tcBorders>
              <w:top w:val="nil"/>
              <w:left w:val="nil"/>
              <w:bottom w:val="nil"/>
              <w:right w:val="nil"/>
            </w:tcBorders>
            <w:shd w:val="clear" w:color="auto" w:fill="auto"/>
            <w:noWrap/>
            <w:vAlign w:val="bottom"/>
          </w:tcPr>
          <w:p w14:paraId="233A0637" w14:textId="77777777" w:rsidR="000628E2" w:rsidRPr="005E2E87" w:rsidRDefault="000628E2" w:rsidP="001D66B3">
            <w:pPr>
              <w:jc w:val="both"/>
              <w:rPr>
                <w:rFonts w:cs="Arial"/>
                <w:sz w:val="20"/>
              </w:rPr>
            </w:pPr>
            <w:r w:rsidRPr="005E2E87">
              <w:rPr>
                <w:rFonts w:cs="Arial"/>
                <w:sz w:val="20"/>
              </w:rPr>
              <w:t xml:space="preserve">Observation Time Frame: *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First 10 Minutes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Middle of Period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Last 10 Minutes</w:t>
            </w:r>
          </w:p>
          <w:p w14:paraId="040D211C" w14:textId="77777777" w:rsidR="000628E2" w:rsidRPr="005E2E87" w:rsidRDefault="004F4367" w:rsidP="001D66B3">
            <w:pPr>
              <w:jc w:val="both"/>
              <w:rPr>
                <w:rFonts w:cs="Arial"/>
                <w:sz w:val="20"/>
              </w:rPr>
            </w:pPr>
            <w:r w:rsidRPr="005E2E87">
              <w:rPr>
                <w:rFonts w:cs="Arial"/>
                <w:sz w:val="20"/>
              </w:rPr>
              <w:fldChar w:fldCharType="begin"/>
            </w:r>
            <w:r w:rsidR="000628E2" w:rsidRPr="005E2E87">
              <w:rPr>
                <w:rFonts w:cs="Arial"/>
                <w:sz w:val="20"/>
              </w:rPr>
              <w:instrText xml:space="preserve"> </w:instrText>
            </w:r>
            <w:r w:rsidRPr="005E2E87">
              <w:rPr>
                <w:rFonts w:cs="Arial"/>
                <w:sz w:val="20"/>
              </w:rPr>
              <w:fldChar w:fldCharType="begin"/>
            </w:r>
            <w:r w:rsidR="000628E2" w:rsidRPr="005E2E87">
              <w:rPr>
                <w:rFonts w:cs="Arial"/>
                <w:sz w:val="20"/>
              </w:rPr>
              <w:instrText xml:space="preserve"> PRIVATE "&lt;SELECT NAME=\"entry.15.single\"&gt; &lt;OPTION VALUE="First 10 Minutes"&gt;&lt;/OPTION&gt;&lt;OPTION VALUE="Middle of Period"&gt;&lt;/OPTION&gt;&lt;OPTION VALUE="Last 10 Minutes"&gt;&lt;/OPTION&gt;&lt;/SELECT&gt;" </w:instrText>
            </w:r>
            <w:r w:rsidRPr="005E2E87">
              <w:rPr>
                <w:rFonts w:cs="Arial"/>
                <w:sz w:val="20"/>
              </w:rPr>
              <w:fldChar w:fldCharType="end"/>
            </w:r>
            <w:r w:rsidR="000628E2" w:rsidRPr="005E2E87">
              <w:rPr>
                <w:rFonts w:cs="Arial"/>
                <w:sz w:val="20"/>
              </w:rPr>
              <w:instrText xml:space="preserve">MACROBUTTON HTMLDirect </w:instrText>
            </w:r>
            <w:r w:rsidRPr="005E2E87">
              <w:rPr>
                <w:rFonts w:cs="Arial"/>
                <w:sz w:val="20"/>
              </w:rPr>
              <w:fldChar w:fldCharType="end"/>
            </w:r>
            <w:r w:rsidR="000628E2" w:rsidRPr="005E2E87">
              <w:rPr>
                <w:rFonts w:cs="Arial"/>
                <w:sz w:val="20"/>
              </w:rPr>
              <w:t xml:space="preserve"> </w:t>
            </w:r>
          </w:p>
        </w:tc>
      </w:tr>
      <w:tr w:rsidR="000628E2" w:rsidRPr="005E2E87" w14:paraId="4CC0B34C" w14:textId="77777777" w:rsidTr="005E2E87">
        <w:trPr>
          <w:gridAfter w:val="6"/>
          <w:wAfter w:w="2654" w:type="dxa"/>
          <w:trHeight w:val="340"/>
        </w:trPr>
        <w:tc>
          <w:tcPr>
            <w:tcW w:w="8555" w:type="dxa"/>
            <w:tcBorders>
              <w:top w:val="nil"/>
              <w:left w:val="nil"/>
              <w:bottom w:val="nil"/>
              <w:right w:val="nil"/>
            </w:tcBorders>
            <w:shd w:val="clear" w:color="auto" w:fill="auto"/>
            <w:noWrap/>
            <w:vAlign w:val="bottom"/>
          </w:tcPr>
          <w:p w14:paraId="6FB3BA54" w14:textId="77777777" w:rsidR="000628E2" w:rsidRPr="005E2E87" w:rsidRDefault="000628E2" w:rsidP="001D66B3">
            <w:pPr>
              <w:jc w:val="both"/>
              <w:rPr>
                <w:rFonts w:cs="Arial"/>
                <w:sz w:val="20"/>
              </w:rPr>
            </w:pPr>
            <w:r w:rsidRPr="005E2E87">
              <w:rPr>
                <w:rFonts w:cs="Arial"/>
                <w:sz w:val="20"/>
              </w:rPr>
              <w:t xml:space="preserve">Subject: * </w:t>
            </w:r>
          </w:p>
        </w:tc>
        <w:tc>
          <w:tcPr>
            <w:tcW w:w="236" w:type="dxa"/>
            <w:tcBorders>
              <w:top w:val="nil"/>
              <w:left w:val="nil"/>
              <w:bottom w:val="nil"/>
              <w:right w:val="nil"/>
            </w:tcBorders>
            <w:shd w:val="clear" w:color="auto" w:fill="auto"/>
            <w:noWrap/>
            <w:vAlign w:val="bottom"/>
          </w:tcPr>
          <w:p w14:paraId="5D002558"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9A5927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FF18002"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EC881D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D2A59B8" w14:textId="77777777" w:rsidR="000628E2" w:rsidRPr="005E2E87" w:rsidRDefault="000628E2" w:rsidP="001D66B3">
            <w:pPr>
              <w:jc w:val="both"/>
              <w:rPr>
                <w:rFonts w:cs="Arial"/>
                <w:sz w:val="20"/>
              </w:rPr>
            </w:pPr>
          </w:p>
        </w:tc>
      </w:tr>
    </w:tbl>
    <w:p w14:paraId="17AB4114" w14:textId="77777777" w:rsidR="000628E2" w:rsidRPr="005E2E87" w:rsidRDefault="000628E2" w:rsidP="001D66B3">
      <w:pPr>
        <w:jc w:val="both"/>
        <w:rPr>
          <w:rFonts w:cs="Arial"/>
          <w:sz w:val="20"/>
        </w:rPr>
        <w:sectPr w:rsidR="000628E2" w:rsidRPr="005E2E87" w:rsidSect="002225DC">
          <w:pgSz w:w="12240" w:h="15840"/>
          <w:pgMar w:top="720" w:right="720" w:bottom="720" w:left="720" w:header="720" w:footer="720" w:gutter="0"/>
          <w:cols w:space="720"/>
          <w:docGrid w:linePitch="360"/>
        </w:sectPr>
      </w:pPr>
    </w:p>
    <w:tbl>
      <w:tblPr>
        <w:tblW w:w="9810" w:type="dxa"/>
        <w:tblInd w:w="-327" w:type="dxa"/>
        <w:tblLayout w:type="fixed"/>
        <w:tblLook w:val="04A0" w:firstRow="1" w:lastRow="0" w:firstColumn="1" w:lastColumn="0" w:noHBand="0" w:noVBand="1"/>
      </w:tblPr>
      <w:tblGrid>
        <w:gridCol w:w="90"/>
        <w:gridCol w:w="345"/>
        <w:gridCol w:w="7760"/>
        <w:gridCol w:w="90"/>
        <w:gridCol w:w="146"/>
        <w:gridCol w:w="90"/>
        <w:gridCol w:w="109"/>
        <w:gridCol w:w="37"/>
        <w:gridCol w:w="90"/>
        <w:gridCol w:w="109"/>
        <w:gridCol w:w="37"/>
        <w:gridCol w:w="90"/>
        <w:gridCol w:w="109"/>
        <w:gridCol w:w="37"/>
        <w:gridCol w:w="90"/>
        <w:gridCol w:w="109"/>
        <w:gridCol w:w="37"/>
        <w:gridCol w:w="90"/>
        <w:gridCol w:w="109"/>
        <w:gridCol w:w="236"/>
      </w:tblGrid>
      <w:tr w:rsidR="000628E2" w:rsidRPr="005E2E87" w14:paraId="17DAE24D" w14:textId="77777777" w:rsidTr="005E2E87">
        <w:trPr>
          <w:gridBefore w:val="2"/>
          <w:wBefore w:w="435" w:type="dxa"/>
          <w:trHeight w:val="73"/>
        </w:trPr>
        <w:tc>
          <w:tcPr>
            <w:tcW w:w="8195" w:type="dxa"/>
            <w:gridSpan w:val="5"/>
            <w:tcBorders>
              <w:top w:val="nil"/>
              <w:left w:val="nil"/>
              <w:bottom w:val="nil"/>
              <w:right w:val="nil"/>
            </w:tcBorders>
            <w:shd w:val="clear" w:color="auto" w:fill="auto"/>
            <w:noWrap/>
            <w:vAlign w:val="bottom"/>
          </w:tcPr>
          <w:p w14:paraId="1FEC6745"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LA </w:t>
            </w:r>
          </w:p>
        </w:tc>
        <w:tc>
          <w:tcPr>
            <w:tcW w:w="236" w:type="dxa"/>
            <w:gridSpan w:val="3"/>
            <w:tcBorders>
              <w:top w:val="nil"/>
              <w:left w:val="nil"/>
              <w:bottom w:val="nil"/>
              <w:right w:val="nil"/>
            </w:tcBorders>
            <w:shd w:val="clear" w:color="auto" w:fill="auto"/>
            <w:noWrap/>
            <w:vAlign w:val="bottom"/>
          </w:tcPr>
          <w:p w14:paraId="4B429516"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45E50B9"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14B99FB"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C5F04A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4436087" w14:textId="77777777" w:rsidR="000628E2" w:rsidRPr="005E2E87" w:rsidRDefault="000628E2" w:rsidP="001D66B3">
            <w:pPr>
              <w:jc w:val="both"/>
              <w:rPr>
                <w:rFonts w:cs="Arial"/>
                <w:sz w:val="20"/>
              </w:rPr>
            </w:pPr>
          </w:p>
        </w:tc>
      </w:tr>
      <w:tr w:rsidR="000628E2" w:rsidRPr="005E2E87" w14:paraId="0AB97974" w14:textId="77777777" w:rsidTr="005E2E87">
        <w:trPr>
          <w:gridBefore w:val="2"/>
          <w:wBefore w:w="435" w:type="dxa"/>
          <w:trHeight w:val="73"/>
        </w:trPr>
        <w:tc>
          <w:tcPr>
            <w:tcW w:w="8195" w:type="dxa"/>
            <w:gridSpan w:val="5"/>
            <w:tcBorders>
              <w:top w:val="nil"/>
              <w:left w:val="nil"/>
              <w:bottom w:val="nil"/>
              <w:right w:val="nil"/>
            </w:tcBorders>
            <w:shd w:val="clear" w:color="auto" w:fill="auto"/>
            <w:noWrap/>
            <w:vAlign w:val="bottom"/>
          </w:tcPr>
          <w:p w14:paraId="432873D9"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Math </w:t>
            </w:r>
          </w:p>
        </w:tc>
        <w:tc>
          <w:tcPr>
            <w:tcW w:w="236" w:type="dxa"/>
            <w:gridSpan w:val="3"/>
            <w:tcBorders>
              <w:top w:val="nil"/>
              <w:left w:val="nil"/>
              <w:bottom w:val="nil"/>
              <w:right w:val="nil"/>
            </w:tcBorders>
            <w:shd w:val="clear" w:color="auto" w:fill="auto"/>
            <w:noWrap/>
            <w:vAlign w:val="bottom"/>
          </w:tcPr>
          <w:p w14:paraId="01F1177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91CE1BB"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40C85B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F71E86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FEEE44E" w14:textId="77777777" w:rsidR="000628E2" w:rsidRPr="005E2E87" w:rsidRDefault="000628E2" w:rsidP="001D66B3">
            <w:pPr>
              <w:jc w:val="both"/>
              <w:rPr>
                <w:rFonts w:cs="Arial"/>
                <w:sz w:val="20"/>
              </w:rPr>
            </w:pPr>
          </w:p>
        </w:tc>
      </w:tr>
      <w:tr w:rsidR="000628E2" w:rsidRPr="005E2E87" w14:paraId="67BA45D7" w14:textId="77777777" w:rsidTr="005E2E87">
        <w:trPr>
          <w:gridBefore w:val="2"/>
          <w:wBefore w:w="435" w:type="dxa"/>
          <w:trHeight w:val="73"/>
        </w:trPr>
        <w:tc>
          <w:tcPr>
            <w:tcW w:w="8431" w:type="dxa"/>
            <w:gridSpan w:val="8"/>
            <w:tcBorders>
              <w:top w:val="nil"/>
              <w:left w:val="nil"/>
              <w:bottom w:val="nil"/>
              <w:right w:val="nil"/>
            </w:tcBorders>
            <w:shd w:val="clear" w:color="auto" w:fill="auto"/>
            <w:noWrap/>
            <w:vAlign w:val="bottom"/>
          </w:tcPr>
          <w:p w14:paraId="08750706"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Social Sciences </w:t>
            </w:r>
          </w:p>
        </w:tc>
        <w:tc>
          <w:tcPr>
            <w:tcW w:w="236" w:type="dxa"/>
            <w:gridSpan w:val="3"/>
            <w:tcBorders>
              <w:top w:val="nil"/>
              <w:left w:val="nil"/>
              <w:bottom w:val="nil"/>
              <w:right w:val="nil"/>
            </w:tcBorders>
            <w:shd w:val="clear" w:color="auto" w:fill="auto"/>
            <w:noWrap/>
            <w:vAlign w:val="bottom"/>
          </w:tcPr>
          <w:p w14:paraId="0C9B2748"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73EAE2D"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AACD6F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3BF29FA" w14:textId="77777777" w:rsidR="000628E2" w:rsidRPr="005E2E87" w:rsidRDefault="000628E2" w:rsidP="001D66B3">
            <w:pPr>
              <w:jc w:val="both"/>
              <w:rPr>
                <w:rFonts w:cs="Arial"/>
                <w:sz w:val="20"/>
              </w:rPr>
            </w:pPr>
          </w:p>
        </w:tc>
      </w:tr>
      <w:tr w:rsidR="000628E2" w:rsidRPr="005E2E87" w14:paraId="14207A08" w14:textId="77777777" w:rsidTr="005E2E87">
        <w:trPr>
          <w:gridBefore w:val="2"/>
          <w:wBefore w:w="435" w:type="dxa"/>
          <w:trHeight w:val="73"/>
        </w:trPr>
        <w:tc>
          <w:tcPr>
            <w:tcW w:w="8195" w:type="dxa"/>
            <w:gridSpan w:val="5"/>
            <w:tcBorders>
              <w:top w:val="nil"/>
              <w:left w:val="nil"/>
              <w:bottom w:val="nil"/>
              <w:right w:val="nil"/>
            </w:tcBorders>
            <w:shd w:val="clear" w:color="auto" w:fill="auto"/>
            <w:noWrap/>
            <w:vAlign w:val="bottom"/>
          </w:tcPr>
          <w:p w14:paraId="70164A2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Science </w:t>
            </w:r>
          </w:p>
        </w:tc>
        <w:tc>
          <w:tcPr>
            <w:tcW w:w="236" w:type="dxa"/>
            <w:gridSpan w:val="3"/>
            <w:tcBorders>
              <w:top w:val="nil"/>
              <w:left w:val="nil"/>
              <w:bottom w:val="nil"/>
              <w:right w:val="nil"/>
            </w:tcBorders>
            <w:shd w:val="clear" w:color="auto" w:fill="auto"/>
            <w:noWrap/>
            <w:vAlign w:val="bottom"/>
          </w:tcPr>
          <w:p w14:paraId="2226CBF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56AFBC6"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449B43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A949C26"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2370752" w14:textId="77777777" w:rsidR="000628E2" w:rsidRPr="005E2E87" w:rsidRDefault="000628E2" w:rsidP="001D66B3">
            <w:pPr>
              <w:jc w:val="both"/>
              <w:rPr>
                <w:rFonts w:cs="Arial"/>
                <w:sz w:val="20"/>
              </w:rPr>
            </w:pPr>
          </w:p>
        </w:tc>
      </w:tr>
      <w:tr w:rsidR="000628E2" w:rsidRPr="005E2E87" w14:paraId="26873FD3" w14:textId="77777777" w:rsidTr="005E2E87">
        <w:trPr>
          <w:gridBefore w:val="1"/>
          <w:gridAfter w:val="2"/>
          <w:wBefore w:w="90" w:type="dxa"/>
          <w:wAfter w:w="345" w:type="dxa"/>
          <w:trHeight w:val="73"/>
        </w:trPr>
        <w:tc>
          <w:tcPr>
            <w:tcW w:w="8431" w:type="dxa"/>
            <w:gridSpan w:val="5"/>
            <w:tcBorders>
              <w:top w:val="nil"/>
              <w:left w:val="nil"/>
              <w:bottom w:val="nil"/>
              <w:right w:val="nil"/>
            </w:tcBorders>
            <w:shd w:val="clear" w:color="auto" w:fill="auto"/>
            <w:noWrap/>
            <w:vAlign w:val="bottom"/>
          </w:tcPr>
          <w:p w14:paraId="3CF642F3"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Physical Education </w:t>
            </w:r>
          </w:p>
        </w:tc>
        <w:tc>
          <w:tcPr>
            <w:tcW w:w="236" w:type="dxa"/>
            <w:gridSpan w:val="3"/>
            <w:tcBorders>
              <w:top w:val="nil"/>
              <w:left w:val="nil"/>
              <w:bottom w:val="nil"/>
              <w:right w:val="nil"/>
            </w:tcBorders>
            <w:shd w:val="clear" w:color="auto" w:fill="auto"/>
            <w:noWrap/>
            <w:vAlign w:val="bottom"/>
          </w:tcPr>
          <w:p w14:paraId="4E733E0A"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61FF6B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3480E8B"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E6291FB" w14:textId="77777777" w:rsidR="000628E2" w:rsidRPr="005E2E87" w:rsidRDefault="000628E2" w:rsidP="001D66B3">
            <w:pPr>
              <w:jc w:val="both"/>
              <w:rPr>
                <w:rFonts w:cs="Arial"/>
                <w:sz w:val="20"/>
              </w:rPr>
            </w:pPr>
          </w:p>
        </w:tc>
      </w:tr>
      <w:tr w:rsidR="000628E2" w:rsidRPr="005E2E87" w14:paraId="0CD2C5F2" w14:textId="77777777" w:rsidTr="005E2E87">
        <w:trPr>
          <w:gridBefore w:val="1"/>
          <w:gridAfter w:val="2"/>
          <w:wBefore w:w="90" w:type="dxa"/>
          <w:wAfter w:w="345" w:type="dxa"/>
          <w:trHeight w:val="73"/>
        </w:trPr>
        <w:tc>
          <w:tcPr>
            <w:tcW w:w="8195" w:type="dxa"/>
            <w:gridSpan w:val="3"/>
            <w:tcBorders>
              <w:top w:val="nil"/>
              <w:left w:val="nil"/>
              <w:bottom w:val="nil"/>
              <w:right w:val="nil"/>
            </w:tcBorders>
            <w:shd w:val="clear" w:color="auto" w:fill="auto"/>
            <w:noWrap/>
            <w:vAlign w:val="bottom"/>
          </w:tcPr>
          <w:p w14:paraId="2DA852F3"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Music </w:t>
            </w:r>
          </w:p>
        </w:tc>
        <w:tc>
          <w:tcPr>
            <w:tcW w:w="236" w:type="dxa"/>
            <w:gridSpan w:val="2"/>
            <w:tcBorders>
              <w:top w:val="nil"/>
              <w:left w:val="nil"/>
              <w:bottom w:val="nil"/>
              <w:right w:val="nil"/>
            </w:tcBorders>
            <w:shd w:val="clear" w:color="auto" w:fill="auto"/>
            <w:noWrap/>
            <w:vAlign w:val="bottom"/>
          </w:tcPr>
          <w:p w14:paraId="2D83113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837414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ACFBDF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2EB6CA8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5836552" w14:textId="77777777" w:rsidR="000628E2" w:rsidRPr="005E2E87" w:rsidRDefault="000628E2" w:rsidP="001D66B3">
            <w:pPr>
              <w:jc w:val="both"/>
              <w:rPr>
                <w:rFonts w:cs="Arial"/>
                <w:sz w:val="20"/>
              </w:rPr>
            </w:pPr>
          </w:p>
        </w:tc>
      </w:tr>
      <w:tr w:rsidR="000628E2" w:rsidRPr="005E2E87" w14:paraId="1858E8B0" w14:textId="77777777" w:rsidTr="005E2E87">
        <w:trPr>
          <w:gridBefore w:val="1"/>
          <w:gridAfter w:val="2"/>
          <w:wBefore w:w="90" w:type="dxa"/>
          <w:wAfter w:w="345" w:type="dxa"/>
          <w:trHeight w:val="73"/>
        </w:trPr>
        <w:tc>
          <w:tcPr>
            <w:tcW w:w="8195" w:type="dxa"/>
            <w:gridSpan w:val="3"/>
            <w:tcBorders>
              <w:top w:val="nil"/>
              <w:left w:val="nil"/>
              <w:bottom w:val="nil"/>
              <w:right w:val="nil"/>
            </w:tcBorders>
            <w:shd w:val="clear" w:color="auto" w:fill="auto"/>
            <w:noWrap/>
            <w:vAlign w:val="bottom"/>
          </w:tcPr>
          <w:p w14:paraId="0D008F83"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Art </w:t>
            </w:r>
          </w:p>
        </w:tc>
        <w:tc>
          <w:tcPr>
            <w:tcW w:w="236" w:type="dxa"/>
            <w:gridSpan w:val="2"/>
            <w:tcBorders>
              <w:top w:val="nil"/>
              <w:left w:val="nil"/>
              <w:bottom w:val="nil"/>
              <w:right w:val="nil"/>
            </w:tcBorders>
            <w:shd w:val="clear" w:color="auto" w:fill="auto"/>
            <w:noWrap/>
            <w:vAlign w:val="bottom"/>
          </w:tcPr>
          <w:p w14:paraId="698E49B6"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2AEC30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57BC8D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8D3D066"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0EE7DB2" w14:textId="77777777" w:rsidR="000628E2" w:rsidRPr="005E2E87" w:rsidRDefault="000628E2" w:rsidP="001D66B3">
            <w:pPr>
              <w:jc w:val="both"/>
              <w:rPr>
                <w:rFonts w:cs="Arial"/>
                <w:sz w:val="20"/>
              </w:rPr>
            </w:pPr>
          </w:p>
        </w:tc>
      </w:tr>
      <w:tr w:rsidR="000628E2" w:rsidRPr="005E2E87" w14:paraId="061229FD" w14:textId="77777777" w:rsidTr="005E2E87">
        <w:trPr>
          <w:gridBefore w:val="1"/>
          <w:gridAfter w:val="2"/>
          <w:wBefore w:w="90" w:type="dxa"/>
          <w:wAfter w:w="345" w:type="dxa"/>
          <w:trHeight w:val="73"/>
        </w:trPr>
        <w:tc>
          <w:tcPr>
            <w:tcW w:w="8195" w:type="dxa"/>
            <w:gridSpan w:val="3"/>
            <w:tcBorders>
              <w:top w:val="nil"/>
              <w:left w:val="nil"/>
              <w:bottom w:val="nil"/>
              <w:right w:val="nil"/>
            </w:tcBorders>
            <w:shd w:val="clear" w:color="auto" w:fill="auto"/>
            <w:noWrap/>
            <w:vAlign w:val="bottom"/>
          </w:tcPr>
          <w:p w14:paraId="25E3654E"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Health </w:t>
            </w:r>
          </w:p>
        </w:tc>
        <w:tc>
          <w:tcPr>
            <w:tcW w:w="236" w:type="dxa"/>
            <w:gridSpan w:val="2"/>
            <w:tcBorders>
              <w:top w:val="nil"/>
              <w:left w:val="nil"/>
              <w:bottom w:val="nil"/>
              <w:right w:val="nil"/>
            </w:tcBorders>
            <w:shd w:val="clear" w:color="auto" w:fill="auto"/>
            <w:noWrap/>
            <w:vAlign w:val="bottom"/>
          </w:tcPr>
          <w:p w14:paraId="1FB2321C"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2392EAC"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6C02F7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5E8A2F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8BFEDCA" w14:textId="77777777" w:rsidR="000628E2" w:rsidRPr="005E2E87" w:rsidRDefault="000628E2" w:rsidP="001D66B3">
            <w:pPr>
              <w:jc w:val="both"/>
              <w:rPr>
                <w:rFonts w:cs="Arial"/>
                <w:sz w:val="20"/>
              </w:rPr>
            </w:pPr>
          </w:p>
        </w:tc>
      </w:tr>
      <w:tr w:rsidR="000628E2" w:rsidRPr="005E2E87" w14:paraId="17F034FA" w14:textId="77777777" w:rsidTr="005E2E87">
        <w:trPr>
          <w:gridAfter w:val="3"/>
          <w:wAfter w:w="435" w:type="dxa"/>
          <w:trHeight w:val="73"/>
        </w:trPr>
        <w:tc>
          <w:tcPr>
            <w:tcW w:w="8431" w:type="dxa"/>
            <w:gridSpan w:val="5"/>
            <w:tcBorders>
              <w:top w:val="nil"/>
              <w:left w:val="nil"/>
              <w:bottom w:val="nil"/>
              <w:right w:val="nil"/>
            </w:tcBorders>
            <w:shd w:val="clear" w:color="auto" w:fill="auto"/>
            <w:noWrap/>
            <w:vAlign w:val="bottom"/>
          </w:tcPr>
          <w:p w14:paraId="01E18CF4"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Foreign Language </w:t>
            </w:r>
          </w:p>
        </w:tc>
        <w:tc>
          <w:tcPr>
            <w:tcW w:w="236" w:type="dxa"/>
            <w:gridSpan w:val="3"/>
            <w:tcBorders>
              <w:top w:val="nil"/>
              <w:left w:val="nil"/>
              <w:bottom w:val="nil"/>
              <w:right w:val="nil"/>
            </w:tcBorders>
            <w:shd w:val="clear" w:color="auto" w:fill="auto"/>
            <w:noWrap/>
            <w:vAlign w:val="bottom"/>
          </w:tcPr>
          <w:p w14:paraId="44E92F67"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0CC563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A13632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4CEADD9" w14:textId="77777777" w:rsidR="000628E2" w:rsidRPr="005E2E87" w:rsidRDefault="000628E2" w:rsidP="001D66B3">
            <w:pPr>
              <w:jc w:val="both"/>
              <w:rPr>
                <w:rFonts w:cs="Arial"/>
                <w:sz w:val="20"/>
              </w:rPr>
            </w:pPr>
          </w:p>
        </w:tc>
      </w:tr>
      <w:tr w:rsidR="000628E2" w:rsidRPr="005E2E87" w14:paraId="4C3F58A7" w14:textId="77777777" w:rsidTr="005E2E87">
        <w:trPr>
          <w:gridAfter w:val="3"/>
          <w:wAfter w:w="435" w:type="dxa"/>
          <w:trHeight w:val="73"/>
        </w:trPr>
        <w:tc>
          <w:tcPr>
            <w:tcW w:w="8195" w:type="dxa"/>
            <w:gridSpan w:val="3"/>
            <w:tcBorders>
              <w:top w:val="nil"/>
              <w:left w:val="nil"/>
              <w:bottom w:val="nil"/>
              <w:right w:val="nil"/>
            </w:tcBorders>
            <w:shd w:val="clear" w:color="auto" w:fill="auto"/>
            <w:noWrap/>
            <w:vAlign w:val="bottom"/>
          </w:tcPr>
          <w:p w14:paraId="752D17CF"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SpEd </w:t>
            </w:r>
          </w:p>
        </w:tc>
        <w:tc>
          <w:tcPr>
            <w:tcW w:w="236" w:type="dxa"/>
            <w:gridSpan w:val="2"/>
            <w:tcBorders>
              <w:top w:val="nil"/>
              <w:left w:val="nil"/>
              <w:bottom w:val="nil"/>
              <w:right w:val="nil"/>
            </w:tcBorders>
            <w:shd w:val="clear" w:color="auto" w:fill="auto"/>
            <w:noWrap/>
            <w:vAlign w:val="bottom"/>
          </w:tcPr>
          <w:p w14:paraId="5DF75ADB"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5656ABB"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EBC8CB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26ED08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04182AF" w14:textId="77777777" w:rsidR="000628E2" w:rsidRPr="005E2E87" w:rsidRDefault="000628E2" w:rsidP="001D66B3">
            <w:pPr>
              <w:jc w:val="both"/>
              <w:rPr>
                <w:rFonts w:cs="Arial"/>
                <w:sz w:val="20"/>
              </w:rPr>
            </w:pPr>
          </w:p>
        </w:tc>
      </w:tr>
      <w:tr w:rsidR="000628E2" w:rsidRPr="005E2E87" w14:paraId="3C7AF975" w14:textId="77777777" w:rsidTr="005E2E87">
        <w:trPr>
          <w:gridAfter w:val="3"/>
          <w:wAfter w:w="435" w:type="dxa"/>
          <w:trHeight w:val="73"/>
        </w:trPr>
        <w:tc>
          <w:tcPr>
            <w:tcW w:w="8195" w:type="dxa"/>
            <w:gridSpan w:val="3"/>
            <w:tcBorders>
              <w:top w:val="nil"/>
              <w:left w:val="nil"/>
              <w:bottom w:val="nil"/>
              <w:right w:val="nil"/>
            </w:tcBorders>
            <w:shd w:val="clear" w:color="auto" w:fill="auto"/>
            <w:noWrap/>
            <w:vAlign w:val="bottom"/>
          </w:tcPr>
          <w:p w14:paraId="3538D9C8"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 </w:t>
            </w:r>
            <w:r w:rsidRPr="005E2E87">
              <w:rPr>
                <w:rFonts w:cs="Arial"/>
                <w:sz w:val="20"/>
              </w:rPr>
              <w:fldChar w:fldCharType="begin"/>
            </w:r>
            <w:r w:rsidR="000628E2" w:rsidRPr="005E2E87">
              <w:rPr>
                <w:rFonts w:cs="Arial"/>
                <w:sz w:val="20"/>
              </w:rPr>
              <w:instrText xml:space="preserve"> </w:instrText>
            </w:r>
            <w:r w:rsidRPr="005E2E87">
              <w:rPr>
                <w:rFonts w:cs="Arial"/>
                <w:sz w:val="20"/>
              </w:rPr>
              <w:fldChar w:fldCharType="begin"/>
            </w:r>
            <w:r w:rsidR="000628E2" w:rsidRPr="005E2E87">
              <w:rPr>
                <w:rFonts w:cs="Arial"/>
                <w:sz w:val="20"/>
              </w:rPr>
              <w:instrText xml:space="preserve"> PRIVATE "&lt;INPUT TYPE=\"text\" NAME=\"entry.1.group.other_option_\" VALUE=\"\"&gt;" </w:instrText>
            </w:r>
            <w:r w:rsidRPr="005E2E87">
              <w:rPr>
                <w:rFonts w:cs="Arial"/>
                <w:sz w:val="20"/>
              </w:rPr>
              <w:fldChar w:fldCharType="end"/>
            </w:r>
            <w:r w:rsidR="000628E2" w:rsidRPr="005E2E87">
              <w:rPr>
                <w:rFonts w:cs="Arial"/>
                <w:sz w:val="20"/>
              </w:rPr>
              <w:instrText xml:space="preserve">MACROBUTTON HTMLDirect </w:instrText>
            </w:r>
            <w:r w:rsidRPr="005E2E87">
              <w:rPr>
                <w:rFonts w:cs="Arial"/>
                <w:sz w:val="20"/>
              </w:rPr>
              <w:fldChar w:fldCharType="end"/>
            </w:r>
            <w:r w:rsidR="000628E2" w:rsidRPr="005E2E87">
              <w:rPr>
                <w:rFonts w:cs="Arial"/>
                <w:sz w:val="20"/>
              </w:rPr>
              <w:t xml:space="preserve"> </w:t>
            </w:r>
          </w:p>
        </w:tc>
        <w:tc>
          <w:tcPr>
            <w:tcW w:w="236" w:type="dxa"/>
            <w:gridSpan w:val="2"/>
            <w:tcBorders>
              <w:top w:val="nil"/>
              <w:left w:val="nil"/>
              <w:bottom w:val="nil"/>
              <w:right w:val="nil"/>
            </w:tcBorders>
            <w:shd w:val="clear" w:color="auto" w:fill="auto"/>
            <w:noWrap/>
            <w:vAlign w:val="bottom"/>
          </w:tcPr>
          <w:p w14:paraId="6107A2B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CF98D1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CA65997"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4C7AC2D"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B252EA3" w14:textId="77777777" w:rsidR="000628E2" w:rsidRPr="005E2E87" w:rsidRDefault="000628E2" w:rsidP="001D66B3">
            <w:pPr>
              <w:jc w:val="both"/>
              <w:rPr>
                <w:rFonts w:cs="Arial"/>
                <w:sz w:val="20"/>
              </w:rPr>
            </w:pPr>
          </w:p>
        </w:tc>
      </w:tr>
    </w:tbl>
    <w:p w14:paraId="54C0D9F7"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num="3" w:space="720"/>
          <w:docGrid w:linePitch="360"/>
        </w:sectPr>
      </w:pPr>
    </w:p>
    <w:tbl>
      <w:tblPr>
        <w:tblW w:w="12355" w:type="dxa"/>
        <w:tblInd w:w="-504" w:type="dxa"/>
        <w:tblLayout w:type="fixed"/>
        <w:tblLook w:val="04A0" w:firstRow="1" w:lastRow="0" w:firstColumn="1" w:lastColumn="0" w:noHBand="0" w:noVBand="1"/>
      </w:tblPr>
      <w:tblGrid>
        <w:gridCol w:w="8195"/>
        <w:gridCol w:w="236"/>
        <w:gridCol w:w="236"/>
        <w:gridCol w:w="236"/>
        <w:gridCol w:w="236"/>
        <w:gridCol w:w="236"/>
        <w:gridCol w:w="1440"/>
        <w:gridCol w:w="236"/>
        <w:gridCol w:w="124"/>
        <w:gridCol w:w="112"/>
        <w:gridCol w:w="124"/>
        <w:gridCol w:w="112"/>
        <w:gridCol w:w="124"/>
        <w:gridCol w:w="112"/>
        <w:gridCol w:w="124"/>
        <w:gridCol w:w="112"/>
        <w:gridCol w:w="124"/>
        <w:gridCol w:w="236"/>
      </w:tblGrid>
      <w:tr w:rsidR="000628E2" w:rsidRPr="005E2E87" w14:paraId="575AA3EF" w14:textId="77777777" w:rsidTr="005E2E87">
        <w:trPr>
          <w:gridAfter w:val="12"/>
          <w:wAfter w:w="2980" w:type="dxa"/>
          <w:trHeight w:val="300"/>
        </w:trPr>
        <w:tc>
          <w:tcPr>
            <w:tcW w:w="8195" w:type="dxa"/>
            <w:tcBorders>
              <w:top w:val="nil"/>
              <w:left w:val="nil"/>
              <w:bottom w:val="nil"/>
              <w:right w:val="nil"/>
            </w:tcBorders>
            <w:shd w:val="clear" w:color="auto" w:fill="auto"/>
            <w:noWrap/>
            <w:vAlign w:val="bottom"/>
          </w:tcPr>
          <w:p w14:paraId="0576B81E" w14:textId="77777777" w:rsidR="000628E2" w:rsidRPr="005E2E87" w:rsidRDefault="000628E2" w:rsidP="005E2E87">
            <w:pPr>
              <w:ind w:left="-288"/>
              <w:jc w:val="both"/>
              <w:rPr>
                <w:rFonts w:cs="Arial"/>
                <w:sz w:val="20"/>
              </w:rPr>
            </w:pPr>
          </w:p>
        </w:tc>
        <w:tc>
          <w:tcPr>
            <w:tcW w:w="236" w:type="dxa"/>
            <w:tcBorders>
              <w:top w:val="nil"/>
              <w:left w:val="nil"/>
              <w:bottom w:val="nil"/>
              <w:right w:val="nil"/>
            </w:tcBorders>
            <w:shd w:val="clear" w:color="auto" w:fill="auto"/>
            <w:noWrap/>
            <w:vAlign w:val="bottom"/>
          </w:tcPr>
          <w:p w14:paraId="3682132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725276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765F77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DD3173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62DD53E" w14:textId="77777777" w:rsidR="000628E2" w:rsidRPr="005E2E87" w:rsidRDefault="000628E2" w:rsidP="001D66B3">
            <w:pPr>
              <w:jc w:val="both"/>
              <w:rPr>
                <w:rFonts w:cs="Arial"/>
                <w:sz w:val="20"/>
              </w:rPr>
            </w:pPr>
          </w:p>
        </w:tc>
      </w:tr>
      <w:tr w:rsidR="000628E2" w:rsidRPr="005E2E87" w14:paraId="16CF2042" w14:textId="77777777" w:rsidTr="005E2E87">
        <w:trPr>
          <w:trHeight w:val="73"/>
        </w:trPr>
        <w:tc>
          <w:tcPr>
            <w:tcW w:w="11411" w:type="dxa"/>
            <w:gridSpan w:val="11"/>
            <w:tcBorders>
              <w:top w:val="nil"/>
              <w:left w:val="nil"/>
              <w:bottom w:val="nil"/>
              <w:right w:val="nil"/>
            </w:tcBorders>
            <w:shd w:val="clear" w:color="auto" w:fill="auto"/>
            <w:noWrap/>
            <w:vAlign w:val="bottom"/>
          </w:tcPr>
          <w:p w14:paraId="4B4FDDC4" w14:textId="77777777" w:rsidR="000628E2" w:rsidRPr="005E2E87" w:rsidRDefault="000628E2" w:rsidP="001D66B3">
            <w:pPr>
              <w:jc w:val="both"/>
              <w:rPr>
                <w:rFonts w:cs="Arial"/>
                <w:sz w:val="20"/>
              </w:rPr>
            </w:pPr>
            <w:r w:rsidRPr="005E2E87">
              <w:rPr>
                <w:rFonts w:cs="Arial"/>
                <w:sz w:val="20"/>
              </w:rPr>
              <w:t xml:space="preserve">Class Objective: *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Observed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Not Observed                                    Class Agenda: *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Observed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Not Observed       </w:t>
            </w:r>
          </w:p>
        </w:tc>
        <w:tc>
          <w:tcPr>
            <w:tcW w:w="236" w:type="dxa"/>
            <w:gridSpan w:val="2"/>
            <w:tcBorders>
              <w:top w:val="nil"/>
              <w:left w:val="nil"/>
              <w:bottom w:val="nil"/>
              <w:right w:val="nil"/>
            </w:tcBorders>
            <w:shd w:val="clear" w:color="auto" w:fill="auto"/>
            <w:noWrap/>
            <w:vAlign w:val="bottom"/>
          </w:tcPr>
          <w:p w14:paraId="51FB8F27"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3AAFBB09"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02A7296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1EB314C" w14:textId="77777777" w:rsidR="000628E2" w:rsidRPr="005E2E87" w:rsidRDefault="000628E2" w:rsidP="001D66B3">
            <w:pPr>
              <w:jc w:val="both"/>
              <w:rPr>
                <w:rFonts w:cs="Arial"/>
                <w:sz w:val="20"/>
              </w:rPr>
            </w:pPr>
          </w:p>
        </w:tc>
      </w:tr>
      <w:tr w:rsidR="000628E2" w:rsidRPr="005E2E87" w14:paraId="59C91A36" w14:textId="77777777" w:rsidTr="005E2E87">
        <w:trPr>
          <w:trHeight w:val="73"/>
        </w:trPr>
        <w:tc>
          <w:tcPr>
            <w:tcW w:w="12119" w:type="dxa"/>
            <w:gridSpan w:val="17"/>
            <w:tcBorders>
              <w:top w:val="nil"/>
              <w:left w:val="nil"/>
              <w:bottom w:val="nil"/>
              <w:right w:val="nil"/>
            </w:tcBorders>
            <w:shd w:val="clear" w:color="auto" w:fill="auto"/>
            <w:noWrap/>
            <w:vAlign w:val="bottom"/>
          </w:tcPr>
          <w:p w14:paraId="231540D2" w14:textId="77777777" w:rsidR="000628E2" w:rsidRPr="005E2E87" w:rsidRDefault="000628E2" w:rsidP="001D66B3">
            <w:pPr>
              <w:jc w:val="both"/>
              <w:rPr>
                <w:rFonts w:cs="Arial"/>
                <w:sz w:val="20"/>
              </w:rPr>
            </w:pPr>
          </w:p>
          <w:p w14:paraId="01647EA7" w14:textId="77777777" w:rsidR="000628E2" w:rsidRPr="005E2E87" w:rsidRDefault="000628E2" w:rsidP="001D66B3">
            <w:pPr>
              <w:jc w:val="both"/>
              <w:rPr>
                <w:rFonts w:cs="Arial"/>
                <w:sz w:val="20"/>
              </w:rPr>
            </w:pPr>
            <w:r w:rsidRPr="005E2E87">
              <w:rPr>
                <w:rFonts w:cs="Arial"/>
                <w:sz w:val="20"/>
              </w:rPr>
              <w:t xml:space="preserve">The Teacher-Parent Communication Log: * *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Observed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Not Observed</w:t>
            </w:r>
          </w:p>
        </w:tc>
        <w:tc>
          <w:tcPr>
            <w:tcW w:w="236" w:type="dxa"/>
            <w:tcBorders>
              <w:top w:val="nil"/>
              <w:left w:val="nil"/>
              <w:bottom w:val="nil"/>
              <w:right w:val="nil"/>
            </w:tcBorders>
            <w:shd w:val="clear" w:color="auto" w:fill="auto"/>
            <w:noWrap/>
            <w:vAlign w:val="bottom"/>
          </w:tcPr>
          <w:p w14:paraId="075B6F4A" w14:textId="77777777" w:rsidR="000628E2" w:rsidRPr="005E2E87" w:rsidRDefault="000628E2" w:rsidP="001D66B3">
            <w:pPr>
              <w:jc w:val="both"/>
              <w:rPr>
                <w:rFonts w:cs="Arial"/>
                <w:sz w:val="20"/>
              </w:rPr>
            </w:pPr>
          </w:p>
        </w:tc>
      </w:tr>
      <w:tr w:rsidR="000628E2" w:rsidRPr="005E2E87" w14:paraId="0CF701A5" w14:textId="77777777" w:rsidTr="005E2E87">
        <w:trPr>
          <w:trHeight w:val="300"/>
        </w:trPr>
        <w:tc>
          <w:tcPr>
            <w:tcW w:w="11175" w:type="dxa"/>
            <w:gridSpan w:val="9"/>
            <w:tcBorders>
              <w:top w:val="nil"/>
              <w:left w:val="nil"/>
              <w:bottom w:val="nil"/>
              <w:right w:val="nil"/>
            </w:tcBorders>
            <w:shd w:val="clear" w:color="auto" w:fill="auto"/>
            <w:noWrap/>
            <w:vAlign w:val="bottom"/>
          </w:tcPr>
          <w:p w14:paraId="12FF7508"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6D3962CF"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4D909429"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3E90D790"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55AA940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BFD3C17" w14:textId="77777777" w:rsidR="000628E2" w:rsidRPr="005E2E87" w:rsidRDefault="000628E2" w:rsidP="001D66B3">
            <w:pPr>
              <w:jc w:val="both"/>
              <w:rPr>
                <w:rFonts w:cs="Arial"/>
                <w:sz w:val="20"/>
              </w:rPr>
            </w:pPr>
          </w:p>
        </w:tc>
      </w:tr>
      <w:tr w:rsidR="000628E2" w:rsidRPr="005E2E87" w14:paraId="57A16874" w14:textId="77777777" w:rsidTr="005E2E87">
        <w:trPr>
          <w:gridAfter w:val="12"/>
          <w:wAfter w:w="2980" w:type="dxa"/>
          <w:trHeight w:val="73"/>
        </w:trPr>
        <w:tc>
          <w:tcPr>
            <w:tcW w:w="8667" w:type="dxa"/>
            <w:gridSpan w:val="3"/>
            <w:tcBorders>
              <w:top w:val="nil"/>
              <w:left w:val="nil"/>
              <w:bottom w:val="nil"/>
              <w:right w:val="nil"/>
            </w:tcBorders>
            <w:shd w:val="clear" w:color="auto" w:fill="auto"/>
            <w:noWrap/>
            <w:vAlign w:val="bottom"/>
          </w:tcPr>
          <w:p w14:paraId="7B06CEC2" w14:textId="77777777" w:rsidR="000628E2" w:rsidRPr="005E2E87" w:rsidRDefault="000628E2" w:rsidP="001D66B3">
            <w:pPr>
              <w:jc w:val="both"/>
              <w:rPr>
                <w:rFonts w:cs="Arial"/>
                <w:sz w:val="20"/>
              </w:rPr>
            </w:pPr>
            <w:r w:rsidRPr="005E2E87">
              <w:rPr>
                <w:rFonts w:cs="Arial"/>
                <w:sz w:val="20"/>
              </w:rPr>
              <w:t xml:space="preserve">“10 &amp; 10” (Teaching Bell to Bell):  </w:t>
            </w:r>
          </w:p>
        </w:tc>
        <w:tc>
          <w:tcPr>
            <w:tcW w:w="236" w:type="dxa"/>
            <w:tcBorders>
              <w:top w:val="nil"/>
              <w:left w:val="nil"/>
              <w:bottom w:val="nil"/>
              <w:right w:val="nil"/>
            </w:tcBorders>
            <w:shd w:val="clear" w:color="auto" w:fill="auto"/>
            <w:noWrap/>
            <w:vAlign w:val="bottom"/>
          </w:tcPr>
          <w:p w14:paraId="4F36F50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A63778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4EDF374" w14:textId="77777777" w:rsidR="000628E2" w:rsidRPr="005E2E87" w:rsidRDefault="000628E2" w:rsidP="001D66B3">
            <w:pPr>
              <w:jc w:val="both"/>
              <w:rPr>
                <w:rFonts w:cs="Arial"/>
                <w:sz w:val="20"/>
              </w:rPr>
            </w:pPr>
          </w:p>
        </w:tc>
      </w:tr>
      <w:tr w:rsidR="000628E2" w:rsidRPr="005E2E87" w14:paraId="043E45A8" w14:textId="77777777" w:rsidTr="005E2E87">
        <w:trPr>
          <w:gridAfter w:val="2"/>
          <w:wAfter w:w="360" w:type="dxa"/>
          <w:trHeight w:val="189"/>
        </w:trPr>
        <w:tc>
          <w:tcPr>
            <w:tcW w:w="11995" w:type="dxa"/>
            <w:gridSpan w:val="16"/>
            <w:tcBorders>
              <w:top w:val="nil"/>
              <w:left w:val="nil"/>
              <w:bottom w:val="nil"/>
              <w:right w:val="nil"/>
            </w:tcBorders>
            <w:shd w:val="clear" w:color="auto" w:fill="auto"/>
            <w:noWrap/>
            <w:vAlign w:val="bottom"/>
          </w:tcPr>
          <w:p w14:paraId="663116A3"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Students WERE ACTIVELY ENGAGED in an activity immediately after the bell rang (the first ten minutes) to begin the period </w:t>
            </w:r>
          </w:p>
        </w:tc>
      </w:tr>
      <w:tr w:rsidR="000628E2" w:rsidRPr="005E2E87" w14:paraId="615969FD" w14:textId="77777777" w:rsidTr="005E2E87">
        <w:trPr>
          <w:gridAfter w:val="2"/>
          <w:wAfter w:w="360" w:type="dxa"/>
          <w:trHeight w:val="225"/>
        </w:trPr>
        <w:tc>
          <w:tcPr>
            <w:tcW w:w="11995" w:type="dxa"/>
            <w:gridSpan w:val="16"/>
            <w:tcBorders>
              <w:top w:val="nil"/>
              <w:left w:val="nil"/>
              <w:bottom w:val="nil"/>
              <w:right w:val="nil"/>
            </w:tcBorders>
            <w:shd w:val="clear" w:color="auto" w:fill="auto"/>
            <w:noWrap/>
            <w:vAlign w:val="bottom"/>
          </w:tcPr>
          <w:p w14:paraId="6402FAB9"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Students WERE NOT ACTIVELY ENGAGED in an activity immediately after the bell rang (the first ten minutes) to begin the period </w:t>
            </w:r>
          </w:p>
        </w:tc>
      </w:tr>
      <w:tr w:rsidR="000628E2" w:rsidRPr="005E2E87" w14:paraId="52BA0C14" w14:textId="77777777" w:rsidTr="005E2E87">
        <w:trPr>
          <w:gridAfter w:val="2"/>
          <w:wAfter w:w="360" w:type="dxa"/>
          <w:trHeight w:val="162"/>
        </w:trPr>
        <w:tc>
          <w:tcPr>
            <w:tcW w:w="11995" w:type="dxa"/>
            <w:gridSpan w:val="16"/>
            <w:tcBorders>
              <w:top w:val="nil"/>
              <w:left w:val="nil"/>
              <w:bottom w:val="nil"/>
              <w:right w:val="nil"/>
            </w:tcBorders>
            <w:shd w:val="clear" w:color="auto" w:fill="auto"/>
            <w:noWrap/>
            <w:vAlign w:val="bottom"/>
          </w:tcPr>
          <w:p w14:paraId="3E44067F"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Students WERE ACTIVELY ENGAGEDin an activity the until the bell rang (the last ten minutes) to begin the period </w:t>
            </w:r>
          </w:p>
        </w:tc>
      </w:tr>
      <w:tr w:rsidR="000628E2" w:rsidRPr="005E2E87" w14:paraId="0EEF27DA" w14:textId="77777777" w:rsidTr="005E2E87">
        <w:trPr>
          <w:gridAfter w:val="2"/>
          <w:wAfter w:w="360" w:type="dxa"/>
          <w:trHeight w:val="180"/>
        </w:trPr>
        <w:tc>
          <w:tcPr>
            <w:tcW w:w="11995" w:type="dxa"/>
            <w:gridSpan w:val="16"/>
            <w:tcBorders>
              <w:top w:val="nil"/>
              <w:left w:val="nil"/>
              <w:bottom w:val="nil"/>
              <w:right w:val="nil"/>
            </w:tcBorders>
            <w:shd w:val="clear" w:color="auto" w:fill="auto"/>
            <w:noWrap/>
            <w:vAlign w:val="bottom"/>
          </w:tcPr>
          <w:p w14:paraId="466E4238"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Students WERE NOT ACTIVELY ENGAGED in an activity the until the bell rang (the last ten minutes) to begin the period </w:t>
            </w:r>
          </w:p>
        </w:tc>
      </w:tr>
      <w:tr w:rsidR="000628E2" w:rsidRPr="005E2E87" w14:paraId="55F282E9" w14:textId="77777777" w:rsidTr="005E2E87">
        <w:trPr>
          <w:gridAfter w:val="2"/>
          <w:wAfter w:w="360" w:type="dxa"/>
          <w:trHeight w:val="117"/>
        </w:trPr>
        <w:tc>
          <w:tcPr>
            <w:tcW w:w="11287" w:type="dxa"/>
            <w:gridSpan w:val="10"/>
            <w:tcBorders>
              <w:top w:val="nil"/>
              <w:left w:val="nil"/>
              <w:bottom w:val="nil"/>
              <w:right w:val="nil"/>
            </w:tcBorders>
            <w:shd w:val="clear" w:color="auto" w:fill="auto"/>
            <w:noWrap/>
            <w:vAlign w:val="bottom"/>
          </w:tcPr>
          <w:p w14:paraId="07D890F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NO "10 &amp; 10" Observed </w:t>
            </w:r>
          </w:p>
        </w:tc>
        <w:tc>
          <w:tcPr>
            <w:tcW w:w="236" w:type="dxa"/>
            <w:gridSpan w:val="2"/>
            <w:tcBorders>
              <w:top w:val="nil"/>
              <w:left w:val="nil"/>
              <w:bottom w:val="nil"/>
              <w:right w:val="nil"/>
            </w:tcBorders>
            <w:shd w:val="clear" w:color="auto" w:fill="auto"/>
            <w:noWrap/>
            <w:vAlign w:val="bottom"/>
          </w:tcPr>
          <w:p w14:paraId="1A3D309D"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387EC051"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71A4AFA0" w14:textId="77777777" w:rsidR="000628E2" w:rsidRPr="005E2E87" w:rsidRDefault="000628E2" w:rsidP="001D66B3">
            <w:pPr>
              <w:jc w:val="both"/>
              <w:rPr>
                <w:rFonts w:cs="Arial"/>
                <w:sz w:val="20"/>
              </w:rPr>
            </w:pPr>
          </w:p>
        </w:tc>
      </w:tr>
      <w:tr w:rsidR="000628E2" w:rsidRPr="005E2E87" w14:paraId="1CF2ACDC" w14:textId="77777777" w:rsidTr="005E2E87">
        <w:trPr>
          <w:gridAfter w:val="2"/>
          <w:wAfter w:w="360" w:type="dxa"/>
          <w:trHeight w:val="153"/>
        </w:trPr>
        <w:tc>
          <w:tcPr>
            <w:tcW w:w="10815" w:type="dxa"/>
            <w:gridSpan w:val="7"/>
            <w:tcBorders>
              <w:top w:val="nil"/>
              <w:left w:val="nil"/>
              <w:bottom w:val="nil"/>
              <w:right w:val="nil"/>
            </w:tcBorders>
            <w:shd w:val="clear" w:color="auto" w:fill="auto"/>
            <w:noWrap/>
            <w:vAlign w:val="bottom"/>
          </w:tcPr>
          <w:p w14:paraId="5395132A"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 </w:t>
            </w:r>
          </w:p>
        </w:tc>
        <w:tc>
          <w:tcPr>
            <w:tcW w:w="236" w:type="dxa"/>
            <w:tcBorders>
              <w:top w:val="nil"/>
              <w:left w:val="nil"/>
              <w:bottom w:val="nil"/>
              <w:right w:val="nil"/>
            </w:tcBorders>
            <w:shd w:val="clear" w:color="auto" w:fill="auto"/>
            <w:noWrap/>
            <w:vAlign w:val="bottom"/>
          </w:tcPr>
          <w:p w14:paraId="190D0907"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2420120F"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7D618BFB"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224427C7"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2BB6C00E" w14:textId="77777777" w:rsidR="000628E2" w:rsidRPr="005E2E87" w:rsidRDefault="000628E2" w:rsidP="001D66B3">
            <w:pPr>
              <w:jc w:val="both"/>
              <w:rPr>
                <w:rFonts w:cs="Arial"/>
                <w:sz w:val="20"/>
              </w:rPr>
            </w:pPr>
          </w:p>
        </w:tc>
      </w:tr>
      <w:tr w:rsidR="000628E2" w:rsidRPr="005E2E87" w14:paraId="4DE69747" w14:textId="77777777" w:rsidTr="005E2E87">
        <w:trPr>
          <w:gridAfter w:val="12"/>
          <w:wAfter w:w="2980" w:type="dxa"/>
          <w:trHeight w:val="300"/>
        </w:trPr>
        <w:tc>
          <w:tcPr>
            <w:tcW w:w="8195" w:type="dxa"/>
            <w:tcBorders>
              <w:top w:val="nil"/>
              <w:left w:val="nil"/>
              <w:bottom w:val="nil"/>
              <w:right w:val="nil"/>
            </w:tcBorders>
            <w:shd w:val="clear" w:color="auto" w:fill="auto"/>
            <w:noWrap/>
            <w:vAlign w:val="bottom"/>
          </w:tcPr>
          <w:p w14:paraId="24DE2A3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A0780C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CE581C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BB1985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72F5AD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EBDAEC4" w14:textId="77777777" w:rsidR="000628E2" w:rsidRPr="005E2E87" w:rsidRDefault="000628E2" w:rsidP="001D66B3">
            <w:pPr>
              <w:jc w:val="both"/>
              <w:rPr>
                <w:rFonts w:cs="Arial"/>
                <w:sz w:val="20"/>
              </w:rPr>
            </w:pPr>
          </w:p>
        </w:tc>
      </w:tr>
      <w:tr w:rsidR="000628E2" w:rsidRPr="005E2E87" w14:paraId="2682AF7A" w14:textId="77777777" w:rsidTr="005E2E87">
        <w:trPr>
          <w:gridAfter w:val="12"/>
          <w:wAfter w:w="2980" w:type="dxa"/>
          <w:trHeight w:val="340"/>
        </w:trPr>
        <w:tc>
          <w:tcPr>
            <w:tcW w:w="8431" w:type="dxa"/>
            <w:gridSpan w:val="2"/>
            <w:tcBorders>
              <w:top w:val="nil"/>
              <w:left w:val="nil"/>
              <w:bottom w:val="nil"/>
              <w:right w:val="nil"/>
            </w:tcBorders>
            <w:shd w:val="clear" w:color="auto" w:fill="auto"/>
            <w:noWrap/>
            <w:vAlign w:val="bottom"/>
          </w:tcPr>
          <w:p w14:paraId="22466539" w14:textId="77777777" w:rsidR="000628E2" w:rsidRPr="005E2E87" w:rsidRDefault="000628E2" w:rsidP="001D66B3">
            <w:pPr>
              <w:jc w:val="both"/>
              <w:rPr>
                <w:rFonts w:cs="Arial"/>
                <w:sz w:val="20"/>
              </w:rPr>
            </w:pPr>
            <w:r w:rsidRPr="005E2E87">
              <w:rPr>
                <w:rFonts w:cs="Arial"/>
                <w:sz w:val="20"/>
              </w:rPr>
              <w:t xml:space="preserve">Sponge Activity  </w:t>
            </w:r>
          </w:p>
        </w:tc>
        <w:tc>
          <w:tcPr>
            <w:tcW w:w="236" w:type="dxa"/>
            <w:tcBorders>
              <w:top w:val="nil"/>
              <w:left w:val="nil"/>
              <w:bottom w:val="nil"/>
              <w:right w:val="nil"/>
            </w:tcBorders>
            <w:shd w:val="clear" w:color="auto" w:fill="auto"/>
            <w:noWrap/>
            <w:vAlign w:val="bottom"/>
          </w:tcPr>
          <w:p w14:paraId="01A5FAC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7933BB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66628D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8393A69" w14:textId="77777777" w:rsidR="000628E2" w:rsidRPr="005E2E87" w:rsidRDefault="000628E2" w:rsidP="001D66B3">
            <w:pPr>
              <w:jc w:val="both"/>
              <w:rPr>
                <w:rFonts w:cs="Arial"/>
                <w:sz w:val="20"/>
              </w:rPr>
            </w:pPr>
          </w:p>
        </w:tc>
      </w:tr>
    </w:tbl>
    <w:p w14:paraId="7E92B348"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space="720"/>
          <w:docGrid w:linePitch="360"/>
        </w:sect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56ECD834" w14:textId="77777777">
        <w:trPr>
          <w:trHeight w:val="73"/>
        </w:trPr>
        <w:tc>
          <w:tcPr>
            <w:tcW w:w="9139" w:type="dxa"/>
            <w:gridSpan w:val="5"/>
            <w:tcBorders>
              <w:top w:val="nil"/>
              <w:left w:val="nil"/>
              <w:bottom w:val="nil"/>
              <w:right w:val="nil"/>
            </w:tcBorders>
            <w:shd w:val="clear" w:color="auto" w:fill="auto"/>
            <w:noWrap/>
            <w:vAlign w:val="bottom"/>
          </w:tcPr>
          <w:p w14:paraId="5CF4DACC"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Observed (Students were engaged and on task) </w:t>
            </w:r>
          </w:p>
        </w:tc>
        <w:tc>
          <w:tcPr>
            <w:tcW w:w="236" w:type="dxa"/>
            <w:tcBorders>
              <w:top w:val="nil"/>
              <w:left w:val="nil"/>
              <w:bottom w:val="nil"/>
              <w:right w:val="nil"/>
            </w:tcBorders>
            <w:shd w:val="clear" w:color="auto" w:fill="auto"/>
            <w:noWrap/>
            <w:vAlign w:val="bottom"/>
          </w:tcPr>
          <w:p w14:paraId="387AB7E0" w14:textId="77777777" w:rsidR="000628E2" w:rsidRPr="005E2E87" w:rsidRDefault="000628E2" w:rsidP="001D66B3">
            <w:pPr>
              <w:jc w:val="both"/>
              <w:rPr>
                <w:rFonts w:cs="Arial"/>
                <w:sz w:val="20"/>
              </w:rPr>
            </w:pPr>
          </w:p>
        </w:tc>
      </w:tr>
      <w:tr w:rsidR="000628E2" w:rsidRPr="005E2E87" w14:paraId="073F1CC3" w14:textId="77777777">
        <w:trPr>
          <w:trHeight w:val="189"/>
        </w:trPr>
        <w:tc>
          <w:tcPr>
            <w:tcW w:w="9139" w:type="dxa"/>
            <w:gridSpan w:val="5"/>
            <w:tcBorders>
              <w:top w:val="nil"/>
              <w:left w:val="nil"/>
              <w:bottom w:val="nil"/>
              <w:right w:val="nil"/>
            </w:tcBorders>
            <w:shd w:val="clear" w:color="auto" w:fill="auto"/>
            <w:noWrap/>
            <w:vAlign w:val="bottom"/>
          </w:tcPr>
          <w:p w14:paraId="572F15D6"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Observed (Students were NOT engaged in activity) </w:t>
            </w:r>
          </w:p>
        </w:tc>
        <w:tc>
          <w:tcPr>
            <w:tcW w:w="236" w:type="dxa"/>
            <w:tcBorders>
              <w:top w:val="nil"/>
              <w:left w:val="nil"/>
              <w:bottom w:val="nil"/>
              <w:right w:val="nil"/>
            </w:tcBorders>
            <w:shd w:val="clear" w:color="auto" w:fill="auto"/>
            <w:noWrap/>
            <w:vAlign w:val="bottom"/>
          </w:tcPr>
          <w:p w14:paraId="44658F81" w14:textId="77777777" w:rsidR="000628E2" w:rsidRPr="005E2E87" w:rsidRDefault="000628E2" w:rsidP="001D66B3">
            <w:pPr>
              <w:jc w:val="both"/>
              <w:rPr>
                <w:rFonts w:cs="Arial"/>
                <w:sz w:val="20"/>
              </w:rPr>
            </w:pPr>
          </w:p>
        </w:tc>
      </w:tr>
      <w:tr w:rsidR="000628E2" w:rsidRPr="005E2E87" w14:paraId="618918D2" w14:textId="77777777">
        <w:trPr>
          <w:trHeight w:val="126"/>
        </w:trPr>
        <w:tc>
          <w:tcPr>
            <w:tcW w:w="8667" w:type="dxa"/>
            <w:gridSpan w:val="3"/>
            <w:tcBorders>
              <w:top w:val="nil"/>
              <w:left w:val="nil"/>
              <w:bottom w:val="nil"/>
              <w:right w:val="nil"/>
            </w:tcBorders>
            <w:shd w:val="clear" w:color="auto" w:fill="auto"/>
            <w:noWrap/>
            <w:vAlign w:val="bottom"/>
          </w:tcPr>
          <w:p w14:paraId="1B3F109A"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No Sponge Activity Observed </w:t>
            </w:r>
          </w:p>
        </w:tc>
        <w:tc>
          <w:tcPr>
            <w:tcW w:w="236" w:type="dxa"/>
            <w:tcBorders>
              <w:top w:val="nil"/>
              <w:left w:val="nil"/>
              <w:bottom w:val="nil"/>
              <w:right w:val="nil"/>
            </w:tcBorders>
            <w:shd w:val="clear" w:color="auto" w:fill="auto"/>
            <w:noWrap/>
            <w:vAlign w:val="bottom"/>
          </w:tcPr>
          <w:p w14:paraId="5D6C9A6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A6CD6B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C76B84C" w14:textId="77777777" w:rsidR="000628E2" w:rsidRPr="005E2E87" w:rsidRDefault="000628E2" w:rsidP="001D66B3">
            <w:pPr>
              <w:jc w:val="both"/>
              <w:rPr>
                <w:rFonts w:cs="Arial"/>
                <w:sz w:val="20"/>
              </w:rPr>
            </w:pPr>
          </w:p>
        </w:tc>
      </w:tr>
      <w:tr w:rsidR="000628E2" w:rsidRPr="005E2E87" w14:paraId="7E0ED260" w14:textId="77777777">
        <w:trPr>
          <w:trHeight w:val="73"/>
        </w:trPr>
        <w:tc>
          <w:tcPr>
            <w:tcW w:w="8195" w:type="dxa"/>
            <w:tcBorders>
              <w:top w:val="nil"/>
              <w:left w:val="nil"/>
              <w:bottom w:val="nil"/>
              <w:right w:val="nil"/>
            </w:tcBorders>
            <w:shd w:val="clear" w:color="auto" w:fill="auto"/>
            <w:noWrap/>
            <w:vAlign w:val="bottom"/>
          </w:tcPr>
          <w:p w14:paraId="638A08A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w:t>
            </w:r>
            <w:r w:rsidRPr="005E2E87">
              <w:rPr>
                <w:rFonts w:cs="Arial"/>
                <w:sz w:val="20"/>
              </w:rPr>
              <w:fldChar w:fldCharType="begin"/>
            </w:r>
            <w:r w:rsidR="000628E2" w:rsidRPr="005E2E87">
              <w:rPr>
                <w:rFonts w:cs="Arial"/>
                <w:sz w:val="20"/>
              </w:rPr>
              <w:instrText xml:space="preserve"> </w:instrText>
            </w:r>
            <w:r w:rsidRPr="005E2E87">
              <w:rPr>
                <w:rFonts w:cs="Arial"/>
                <w:sz w:val="20"/>
              </w:rPr>
              <w:fldChar w:fldCharType="begin"/>
            </w:r>
            <w:r w:rsidR="000628E2" w:rsidRPr="005E2E87">
              <w:rPr>
                <w:rFonts w:cs="Arial"/>
                <w:sz w:val="20"/>
              </w:rPr>
              <w:instrText xml:space="preserve"> PRIVATE "&lt;INPUT TYPE=\"text\" NAME=\"entry.17.group.other_option_\" VALUE=\"\"&gt;" </w:instrText>
            </w:r>
            <w:r w:rsidRPr="005E2E87">
              <w:rPr>
                <w:rFonts w:cs="Arial"/>
                <w:sz w:val="20"/>
              </w:rPr>
              <w:fldChar w:fldCharType="end"/>
            </w:r>
            <w:r w:rsidR="000628E2" w:rsidRPr="005E2E87">
              <w:rPr>
                <w:rFonts w:cs="Arial"/>
                <w:sz w:val="20"/>
              </w:rPr>
              <w:instrText xml:space="preserve">MACROBUTTON HTMLDirect </w:instrText>
            </w:r>
            <w:r w:rsidRPr="005E2E87">
              <w:rPr>
                <w:rFonts w:cs="Arial"/>
                <w:sz w:val="20"/>
              </w:rPr>
              <w:fldChar w:fldCharType="end"/>
            </w:r>
            <w:r w:rsidR="000628E2" w:rsidRPr="005E2E87">
              <w:rPr>
                <w:rFonts w:cs="Arial"/>
                <w:sz w:val="20"/>
              </w:rPr>
              <w:t xml:space="preserve"> </w:t>
            </w:r>
          </w:p>
        </w:tc>
        <w:tc>
          <w:tcPr>
            <w:tcW w:w="236" w:type="dxa"/>
            <w:tcBorders>
              <w:top w:val="nil"/>
              <w:left w:val="nil"/>
              <w:bottom w:val="nil"/>
              <w:right w:val="nil"/>
            </w:tcBorders>
            <w:shd w:val="clear" w:color="auto" w:fill="auto"/>
            <w:noWrap/>
            <w:vAlign w:val="bottom"/>
          </w:tcPr>
          <w:p w14:paraId="4179E83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CCF97F8"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305F23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6290742"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F08576C" w14:textId="77777777" w:rsidR="000628E2" w:rsidRPr="005E2E87" w:rsidRDefault="000628E2" w:rsidP="001D66B3">
            <w:pPr>
              <w:jc w:val="both"/>
              <w:rPr>
                <w:rFonts w:cs="Arial"/>
                <w:sz w:val="20"/>
              </w:rPr>
            </w:pPr>
          </w:p>
        </w:tc>
      </w:tr>
    </w:tbl>
    <w:p w14:paraId="19A9AEBA"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num="2" w:space="720"/>
          <w:docGrid w:linePitch="360"/>
        </w:sect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7DB50860" w14:textId="77777777">
        <w:trPr>
          <w:trHeight w:val="73"/>
        </w:trPr>
        <w:tc>
          <w:tcPr>
            <w:tcW w:w="8195" w:type="dxa"/>
            <w:tcBorders>
              <w:top w:val="nil"/>
              <w:left w:val="nil"/>
              <w:bottom w:val="nil"/>
              <w:right w:val="nil"/>
            </w:tcBorders>
            <w:shd w:val="clear" w:color="auto" w:fill="auto"/>
            <w:noWrap/>
            <w:vAlign w:val="bottom"/>
          </w:tcPr>
          <w:p w14:paraId="1DA0E72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0D12F0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4068B58"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A1C7A58"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18E77D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197F594" w14:textId="77777777" w:rsidR="000628E2" w:rsidRPr="005E2E87" w:rsidRDefault="000628E2" w:rsidP="001D66B3">
            <w:pPr>
              <w:jc w:val="both"/>
              <w:rPr>
                <w:rFonts w:cs="Arial"/>
                <w:sz w:val="20"/>
              </w:rPr>
            </w:pPr>
          </w:p>
        </w:tc>
      </w:tr>
      <w:tr w:rsidR="000628E2" w:rsidRPr="005E2E87" w14:paraId="1B68664A" w14:textId="77777777">
        <w:trPr>
          <w:trHeight w:val="340"/>
        </w:trPr>
        <w:tc>
          <w:tcPr>
            <w:tcW w:w="8431" w:type="dxa"/>
            <w:gridSpan w:val="2"/>
            <w:tcBorders>
              <w:top w:val="nil"/>
              <w:left w:val="nil"/>
              <w:bottom w:val="nil"/>
              <w:right w:val="nil"/>
            </w:tcBorders>
            <w:shd w:val="clear" w:color="auto" w:fill="auto"/>
            <w:noWrap/>
            <w:vAlign w:val="bottom"/>
          </w:tcPr>
          <w:p w14:paraId="250F545F" w14:textId="77777777" w:rsidR="000628E2" w:rsidRPr="005E2E87" w:rsidRDefault="000628E2" w:rsidP="001D66B3">
            <w:pPr>
              <w:jc w:val="both"/>
              <w:rPr>
                <w:rFonts w:cs="Arial"/>
                <w:sz w:val="20"/>
              </w:rPr>
            </w:pPr>
            <w:r w:rsidRPr="005E2E87">
              <w:rPr>
                <w:rFonts w:cs="Arial"/>
                <w:sz w:val="20"/>
              </w:rPr>
              <w:t xml:space="preserve">Teacher Was: * </w:t>
            </w:r>
          </w:p>
        </w:tc>
        <w:tc>
          <w:tcPr>
            <w:tcW w:w="236" w:type="dxa"/>
            <w:tcBorders>
              <w:top w:val="nil"/>
              <w:left w:val="nil"/>
              <w:bottom w:val="nil"/>
              <w:right w:val="nil"/>
            </w:tcBorders>
            <w:shd w:val="clear" w:color="auto" w:fill="auto"/>
            <w:noWrap/>
            <w:vAlign w:val="bottom"/>
          </w:tcPr>
          <w:p w14:paraId="58247FF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B4E6DE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ADA9606"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EBA47FD" w14:textId="77777777" w:rsidR="000628E2" w:rsidRPr="005E2E87" w:rsidRDefault="000628E2" w:rsidP="001D66B3">
            <w:pPr>
              <w:jc w:val="both"/>
              <w:rPr>
                <w:rFonts w:cs="Arial"/>
                <w:sz w:val="20"/>
              </w:rPr>
            </w:pPr>
          </w:p>
        </w:tc>
      </w:tr>
    </w:tbl>
    <w:p w14:paraId="0F28F343"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space="720"/>
          <w:docGrid w:linePitch="360"/>
        </w:sect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4ED9CE31" w14:textId="77777777">
        <w:trPr>
          <w:trHeight w:val="73"/>
        </w:trPr>
        <w:tc>
          <w:tcPr>
            <w:tcW w:w="9139" w:type="dxa"/>
            <w:gridSpan w:val="5"/>
            <w:tcBorders>
              <w:top w:val="nil"/>
              <w:left w:val="nil"/>
              <w:bottom w:val="nil"/>
              <w:right w:val="nil"/>
            </w:tcBorders>
            <w:shd w:val="clear" w:color="auto" w:fill="auto"/>
            <w:noWrap/>
            <w:vAlign w:val="bottom"/>
          </w:tcPr>
          <w:p w14:paraId="310904AB"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Lecturing Only - No Student Interaction </w:t>
            </w:r>
          </w:p>
        </w:tc>
        <w:tc>
          <w:tcPr>
            <w:tcW w:w="236" w:type="dxa"/>
            <w:tcBorders>
              <w:top w:val="nil"/>
              <w:left w:val="nil"/>
              <w:bottom w:val="nil"/>
              <w:right w:val="nil"/>
            </w:tcBorders>
            <w:shd w:val="clear" w:color="auto" w:fill="auto"/>
            <w:noWrap/>
            <w:vAlign w:val="bottom"/>
          </w:tcPr>
          <w:p w14:paraId="4204D7DB" w14:textId="77777777" w:rsidR="000628E2" w:rsidRPr="005E2E87" w:rsidRDefault="000628E2" w:rsidP="001D66B3">
            <w:pPr>
              <w:jc w:val="both"/>
              <w:rPr>
                <w:rFonts w:cs="Arial"/>
                <w:sz w:val="20"/>
              </w:rPr>
            </w:pPr>
          </w:p>
        </w:tc>
      </w:tr>
      <w:tr w:rsidR="000628E2" w:rsidRPr="005E2E87" w14:paraId="6009D058" w14:textId="77777777">
        <w:trPr>
          <w:trHeight w:val="73"/>
        </w:trPr>
        <w:tc>
          <w:tcPr>
            <w:tcW w:w="8903" w:type="dxa"/>
            <w:gridSpan w:val="4"/>
            <w:tcBorders>
              <w:top w:val="nil"/>
              <w:left w:val="nil"/>
              <w:bottom w:val="nil"/>
              <w:right w:val="nil"/>
            </w:tcBorders>
            <w:shd w:val="clear" w:color="auto" w:fill="auto"/>
            <w:noWrap/>
            <w:vAlign w:val="bottom"/>
          </w:tcPr>
          <w:p w14:paraId="14C7FB48"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Lecturing - Minimal Student Interaction </w:t>
            </w:r>
          </w:p>
        </w:tc>
        <w:tc>
          <w:tcPr>
            <w:tcW w:w="236" w:type="dxa"/>
            <w:tcBorders>
              <w:top w:val="nil"/>
              <w:left w:val="nil"/>
              <w:bottom w:val="nil"/>
              <w:right w:val="nil"/>
            </w:tcBorders>
            <w:shd w:val="clear" w:color="auto" w:fill="auto"/>
            <w:noWrap/>
            <w:vAlign w:val="bottom"/>
          </w:tcPr>
          <w:p w14:paraId="56FFA596"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88060AF" w14:textId="77777777" w:rsidR="000628E2" w:rsidRPr="005E2E87" w:rsidRDefault="000628E2" w:rsidP="001D66B3">
            <w:pPr>
              <w:jc w:val="both"/>
              <w:rPr>
                <w:rFonts w:cs="Arial"/>
                <w:sz w:val="20"/>
              </w:rPr>
            </w:pPr>
          </w:p>
        </w:tc>
      </w:tr>
      <w:tr w:rsidR="000628E2" w:rsidRPr="005E2E87" w14:paraId="0D652DDB" w14:textId="77777777">
        <w:trPr>
          <w:trHeight w:val="99"/>
        </w:trPr>
        <w:tc>
          <w:tcPr>
            <w:tcW w:w="9139" w:type="dxa"/>
            <w:gridSpan w:val="5"/>
            <w:tcBorders>
              <w:top w:val="nil"/>
              <w:left w:val="nil"/>
              <w:bottom w:val="nil"/>
              <w:right w:val="nil"/>
            </w:tcBorders>
            <w:shd w:val="clear" w:color="auto" w:fill="auto"/>
            <w:noWrap/>
            <w:vAlign w:val="bottom"/>
          </w:tcPr>
          <w:p w14:paraId="738AB7B4"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Lecturing - High Degree of Student Interaction </w:t>
            </w:r>
          </w:p>
        </w:tc>
        <w:tc>
          <w:tcPr>
            <w:tcW w:w="236" w:type="dxa"/>
            <w:tcBorders>
              <w:top w:val="nil"/>
              <w:left w:val="nil"/>
              <w:bottom w:val="nil"/>
              <w:right w:val="nil"/>
            </w:tcBorders>
            <w:shd w:val="clear" w:color="auto" w:fill="auto"/>
            <w:noWrap/>
            <w:vAlign w:val="bottom"/>
          </w:tcPr>
          <w:p w14:paraId="2BB65846" w14:textId="77777777" w:rsidR="000628E2" w:rsidRPr="005E2E87" w:rsidRDefault="000628E2" w:rsidP="001D66B3">
            <w:pPr>
              <w:jc w:val="both"/>
              <w:rPr>
                <w:rFonts w:cs="Arial"/>
                <w:sz w:val="20"/>
              </w:rPr>
            </w:pPr>
          </w:p>
        </w:tc>
      </w:tr>
      <w:tr w:rsidR="000628E2" w:rsidRPr="005E2E87" w14:paraId="5C60DD80" w14:textId="77777777">
        <w:trPr>
          <w:trHeight w:val="73"/>
        </w:trPr>
        <w:tc>
          <w:tcPr>
            <w:tcW w:w="8667" w:type="dxa"/>
            <w:gridSpan w:val="3"/>
            <w:tcBorders>
              <w:top w:val="nil"/>
              <w:left w:val="nil"/>
              <w:bottom w:val="nil"/>
              <w:right w:val="nil"/>
            </w:tcBorders>
            <w:shd w:val="clear" w:color="auto" w:fill="auto"/>
            <w:noWrap/>
            <w:vAlign w:val="bottom"/>
          </w:tcPr>
          <w:p w14:paraId="7D9CD56A"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Sitting Behind the Desk </w:t>
            </w:r>
          </w:p>
        </w:tc>
        <w:tc>
          <w:tcPr>
            <w:tcW w:w="236" w:type="dxa"/>
            <w:tcBorders>
              <w:top w:val="nil"/>
              <w:left w:val="nil"/>
              <w:bottom w:val="nil"/>
              <w:right w:val="nil"/>
            </w:tcBorders>
            <w:shd w:val="clear" w:color="auto" w:fill="auto"/>
            <w:noWrap/>
            <w:vAlign w:val="bottom"/>
          </w:tcPr>
          <w:p w14:paraId="04B43FD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200F598"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9DA7254" w14:textId="77777777" w:rsidR="000628E2" w:rsidRPr="005E2E87" w:rsidRDefault="000628E2" w:rsidP="001D66B3">
            <w:pPr>
              <w:jc w:val="both"/>
              <w:rPr>
                <w:rFonts w:cs="Arial"/>
                <w:sz w:val="20"/>
              </w:rPr>
            </w:pPr>
          </w:p>
        </w:tc>
      </w:tr>
      <w:tr w:rsidR="000628E2" w:rsidRPr="005E2E87" w14:paraId="6901E952" w14:textId="77777777">
        <w:trPr>
          <w:trHeight w:val="153"/>
        </w:trPr>
        <w:tc>
          <w:tcPr>
            <w:tcW w:w="8667" w:type="dxa"/>
            <w:gridSpan w:val="3"/>
            <w:tcBorders>
              <w:top w:val="nil"/>
              <w:left w:val="nil"/>
              <w:bottom w:val="nil"/>
              <w:right w:val="nil"/>
            </w:tcBorders>
            <w:shd w:val="clear" w:color="auto" w:fill="auto"/>
            <w:noWrap/>
            <w:vAlign w:val="bottom"/>
          </w:tcPr>
          <w:p w14:paraId="0B1E614D"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Reading to Students </w:t>
            </w:r>
          </w:p>
        </w:tc>
        <w:tc>
          <w:tcPr>
            <w:tcW w:w="236" w:type="dxa"/>
            <w:tcBorders>
              <w:top w:val="nil"/>
              <w:left w:val="nil"/>
              <w:bottom w:val="nil"/>
              <w:right w:val="nil"/>
            </w:tcBorders>
            <w:shd w:val="clear" w:color="auto" w:fill="auto"/>
            <w:noWrap/>
            <w:vAlign w:val="bottom"/>
          </w:tcPr>
          <w:p w14:paraId="27878CB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62EBFE6"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A84857E" w14:textId="77777777" w:rsidR="000628E2" w:rsidRPr="005E2E87" w:rsidRDefault="000628E2" w:rsidP="001D66B3">
            <w:pPr>
              <w:jc w:val="both"/>
              <w:rPr>
                <w:rFonts w:cs="Arial"/>
                <w:sz w:val="20"/>
              </w:rPr>
            </w:pPr>
          </w:p>
        </w:tc>
      </w:tr>
      <w:tr w:rsidR="000628E2" w:rsidRPr="005E2E87" w14:paraId="5115D56B" w14:textId="77777777">
        <w:trPr>
          <w:trHeight w:val="90"/>
        </w:trPr>
        <w:tc>
          <w:tcPr>
            <w:tcW w:w="8667" w:type="dxa"/>
            <w:gridSpan w:val="3"/>
            <w:tcBorders>
              <w:top w:val="nil"/>
              <w:left w:val="nil"/>
              <w:bottom w:val="nil"/>
              <w:right w:val="nil"/>
            </w:tcBorders>
            <w:shd w:val="clear" w:color="auto" w:fill="auto"/>
            <w:noWrap/>
            <w:vAlign w:val="bottom"/>
          </w:tcPr>
          <w:p w14:paraId="0960D1A0"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Helping Individual Students </w:t>
            </w:r>
          </w:p>
        </w:tc>
        <w:tc>
          <w:tcPr>
            <w:tcW w:w="236" w:type="dxa"/>
            <w:tcBorders>
              <w:top w:val="nil"/>
              <w:left w:val="nil"/>
              <w:bottom w:val="nil"/>
              <w:right w:val="nil"/>
            </w:tcBorders>
            <w:shd w:val="clear" w:color="auto" w:fill="auto"/>
            <w:noWrap/>
            <w:vAlign w:val="bottom"/>
          </w:tcPr>
          <w:p w14:paraId="62568AA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D11932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6478714" w14:textId="77777777" w:rsidR="000628E2" w:rsidRPr="005E2E87" w:rsidRDefault="000628E2" w:rsidP="001D66B3">
            <w:pPr>
              <w:jc w:val="both"/>
              <w:rPr>
                <w:rFonts w:cs="Arial"/>
                <w:sz w:val="20"/>
              </w:rPr>
            </w:pPr>
          </w:p>
        </w:tc>
      </w:tr>
      <w:tr w:rsidR="000628E2" w:rsidRPr="005E2E87" w14:paraId="45A36063" w14:textId="77777777">
        <w:trPr>
          <w:trHeight w:val="73"/>
        </w:trPr>
        <w:tc>
          <w:tcPr>
            <w:tcW w:w="9139" w:type="dxa"/>
            <w:gridSpan w:val="5"/>
            <w:tcBorders>
              <w:top w:val="nil"/>
              <w:left w:val="nil"/>
              <w:bottom w:val="nil"/>
              <w:right w:val="nil"/>
            </w:tcBorders>
            <w:shd w:val="clear" w:color="auto" w:fill="auto"/>
            <w:noWrap/>
            <w:vAlign w:val="bottom"/>
          </w:tcPr>
          <w:p w14:paraId="4DA94AD4"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Facilitating Group(s): Small and/or Large </w:t>
            </w:r>
          </w:p>
        </w:tc>
        <w:tc>
          <w:tcPr>
            <w:tcW w:w="236" w:type="dxa"/>
            <w:tcBorders>
              <w:top w:val="nil"/>
              <w:left w:val="nil"/>
              <w:bottom w:val="nil"/>
              <w:right w:val="nil"/>
            </w:tcBorders>
            <w:shd w:val="clear" w:color="auto" w:fill="auto"/>
            <w:noWrap/>
            <w:vAlign w:val="bottom"/>
          </w:tcPr>
          <w:p w14:paraId="72A88280" w14:textId="77777777" w:rsidR="000628E2" w:rsidRPr="005E2E87" w:rsidRDefault="000628E2" w:rsidP="001D66B3">
            <w:pPr>
              <w:jc w:val="both"/>
              <w:rPr>
                <w:rFonts w:cs="Arial"/>
                <w:sz w:val="20"/>
              </w:rPr>
            </w:pPr>
          </w:p>
        </w:tc>
      </w:tr>
      <w:tr w:rsidR="000628E2" w:rsidRPr="005E2E87" w14:paraId="2A70209C" w14:textId="77777777">
        <w:trPr>
          <w:trHeight w:val="73"/>
        </w:trPr>
        <w:tc>
          <w:tcPr>
            <w:tcW w:w="9139" w:type="dxa"/>
            <w:gridSpan w:val="5"/>
            <w:tcBorders>
              <w:top w:val="nil"/>
              <w:left w:val="nil"/>
              <w:bottom w:val="nil"/>
              <w:right w:val="nil"/>
            </w:tcBorders>
            <w:shd w:val="clear" w:color="auto" w:fill="auto"/>
            <w:noWrap/>
            <w:vAlign w:val="bottom"/>
          </w:tcPr>
          <w:p w14:paraId="27B5816B"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Questioning: Knowledge or Higher Level </w:t>
            </w:r>
          </w:p>
        </w:tc>
        <w:tc>
          <w:tcPr>
            <w:tcW w:w="236" w:type="dxa"/>
            <w:tcBorders>
              <w:top w:val="nil"/>
              <w:left w:val="nil"/>
              <w:bottom w:val="nil"/>
              <w:right w:val="nil"/>
            </w:tcBorders>
            <w:shd w:val="clear" w:color="auto" w:fill="auto"/>
            <w:noWrap/>
            <w:vAlign w:val="bottom"/>
          </w:tcPr>
          <w:p w14:paraId="7932BC56" w14:textId="77777777" w:rsidR="000628E2" w:rsidRPr="005E2E87" w:rsidRDefault="000628E2" w:rsidP="001D66B3">
            <w:pPr>
              <w:jc w:val="both"/>
              <w:rPr>
                <w:rFonts w:cs="Arial"/>
                <w:sz w:val="20"/>
              </w:rPr>
            </w:pPr>
          </w:p>
        </w:tc>
      </w:tr>
      <w:tr w:rsidR="000628E2" w:rsidRPr="005E2E87" w14:paraId="2327A5E9" w14:textId="77777777">
        <w:trPr>
          <w:trHeight w:val="73"/>
        </w:trPr>
        <w:tc>
          <w:tcPr>
            <w:tcW w:w="8903" w:type="dxa"/>
            <w:gridSpan w:val="4"/>
            <w:tcBorders>
              <w:top w:val="nil"/>
              <w:left w:val="nil"/>
              <w:bottom w:val="nil"/>
              <w:right w:val="nil"/>
            </w:tcBorders>
            <w:shd w:val="clear" w:color="auto" w:fill="auto"/>
            <w:noWrap/>
            <w:vAlign w:val="bottom"/>
          </w:tcPr>
          <w:p w14:paraId="2A9FD3C5"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Demonstrating Cultural Sensitivity </w:t>
            </w:r>
          </w:p>
        </w:tc>
        <w:tc>
          <w:tcPr>
            <w:tcW w:w="236" w:type="dxa"/>
            <w:tcBorders>
              <w:top w:val="nil"/>
              <w:left w:val="nil"/>
              <w:bottom w:val="nil"/>
              <w:right w:val="nil"/>
            </w:tcBorders>
            <w:shd w:val="clear" w:color="auto" w:fill="auto"/>
            <w:noWrap/>
            <w:vAlign w:val="bottom"/>
          </w:tcPr>
          <w:p w14:paraId="508BF0E6"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3A59A92" w14:textId="77777777" w:rsidR="000628E2" w:rsidRPr="005E2E87" w:rsidRDefault="000628E2" w:rsidP="001D66B3">
            <w:pPr>
              <w:jc w:val="both"/>
              <w:rPr>
                <w:rFonts w:cs="Arial"/>
                <w:sz w:val="20"/>
              </w:rPr>
            </w:pPr>
          </w:p>
        </w:tc>
      </w:tr>
      <w:tr w:rsidR="000628E2" w:rsidRPr="005E2E87" w14:paraId="60D3EF01" w14:textId="77777777">
        <w:trPr>
          <w:trHeight w:val="73"/>
        </w:trPr>
        <w:tc>
          <w:tcPr>
            <w:tcW w:w="8667" w:type="dxa"/>
            <w:gridSpan w:val="3"/>
            <w:tcBorders>
              <w:top w:val="nil"/>
              <w:left w:val="nil"/>
              <w:bottom w:val="nil"/>
              <w:right w:val="nil"/>
            </w:tcBorders>
            <w:shd w:val="clear" w:color="auto" w:fill="auto"/>
            <w:noWrap/>
            <w:vAlign w:val="bottom"/>
          </w:tcPr>
          <w:p w14:paraId="4314B170"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Providing Motivation/Praise </w:t>
            </w:r>
          </w:p>
        </w:tc>
        <w:tc>
          <w:tcPr>
            <w:tcW w:w="236" w:type="dxa"/>
            <w:tcBorders>
              <w:top w:val="nil"/>
              <w:left w:val="nil"/>
              <w:bottom w:val="nil"/>
              <w:right w:val="nil"/>
            </w:tcBorders>
            <w:shd w:val="clear" w:color="auto" w:fill="auto"/>
            <w:noWrap/>
            <w:vAlign w:val="bottom"/>
          </w:tcPr>
          <w:p w14:paraId="0BE7EEB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BBD412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678BC14" w14:textId="77777777" w:rsidR="000628E2" w:rsidRPr="005E2E87" w:rsidRDefault="000628E2" w:rsidP="001D66B3">
            <w:pPr>
              <w:jc w:val="both"/>
              <w:rPr>
                <w:rFonts w:cs="Arial"/>
                <w:sz w:val="20"/>
              </w:rPr>
            </w:pPr>
          </w:p>
        </w:tc>
      </w:tr>
      <w:tr w:rsidR="000628E2" w:rsidRPr="005E2E87" w14:paraId="7114DB23" w14:textId="77777777">
        <w:trPr>
          <w:trHeight w:val="73"/>
        </w:trPr>
        <w:tc>
          <w:tcPr>
            <w:tcW w:w="8195" w:type="dxa"/>
            <w:tcBorders>
              <w:top w:val="nil"/>
              <w:left w:val="nil"/>
              <w:bottom w:val="nil"/>
              <w:right w:val="nil"/>
            </w:tcBorders>
            <w:shd w:val="clear" w:color="auto" w:fill="auto"/>
            <w:noWrap/>
            <w:vAlign w:val="bottom"/>
          </w:tcPr>
          <w:p w14:paraId="3D84EBDB"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w:t>
            </w:r>
          </w:p>
        </w:tc>
        <w:tc>
          <w:tcPr>
            <w:tcW w:w="236" w:type="dxa"/>
            <w:tcBorders>
              <w:top w:val="nil"/>
              <w:left w:val="nil"/>
              <w:bottom w:val="nil"/>
              <w:right w:val="nil"/>
            </w:tcBorders>
            <w:shd w:val="clear" w:color="auto" w:fill="auto"/>
            <w:noWrap/>
            <w:vAlign w:val="bottom"/>
          </w:tcPr>
          <w:p w14:paraId="2F58F90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355DAB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FB50E5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FF3708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931A85E" w14:textId="77777777" w:rsidR="000628E2" w:rsidRPr="005E2E87" w:rsidRDefault="000628E2" w:rsidP="001D66B3">
            <w:pPr>
              <w:jc w:val="both"/>
              <w:rPr>
                <w:rFonts w:cs="Arial"/>
                <w:sz w:val="20"/>
              </w:rPr>
            </w:pPr>
          </w:p>
        </w:tc>
      </w:tr>
    </w:tbl>
    <w:p w14:paraId="4827C85F"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num="2" w:space="720"/>
          <w:docGrid w:linePitch="360"/>
        </w:sect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6ECC5A87" w14:textId="77777777">
        <w:trPr>
          <w:trHeight w:val="73"/>
        </w:trPr>
        <w:tc>
          <w:tcPr>
            <w:tcW w:w="8195" w:type="dxa"/>
            <w:tcBorders>
              <w:top w:val="nil"/>
              <w:left w:val="nil"/>
              <w:bottom w:val="nil"/>
              <w:right w:val="nil"/>
            </w:tcBorders>
            <w:shd w:val="clear" w:color="auto" w:fill="auto"/>
            <w:noWrap/>
            <w:vAlign w:val="bottom"/>
          </w:tcPr>
          <w:p w14:paraId="393ECBB0"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918FD59"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EBC141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05B077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F39ABD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282CBAD" w14:textId="77777777" w:rsidR="000628E2" w:rsidRPr="005E2E87" w:rsidRDefault="000628E2" w:rsidP="001D66B3">
            <w:pPr>
              <w:jc w:val="both"/>
              <w:rPr>
                <w:rFonts w:cs="Arial"/>
                <w:sz w:val="20"/>
              </w:rPr>
            </w:pPr>
          </w:p>
        </w:tc>
      </w:tr>
      <w:tr w:rsidR="000628E2" w:rsidRPr="005E2E87" w14:paraId="423AED49" w14:textId="77777777">
        <w:trPr>
          <w:trHeight w:val="340"/>
        </w:trPr>
        <w:tc>
          <w:tcPr>
            <w:tcW w:w="8667" w:type="dxa"/>
            <w:gridSpan w:val="3"/>
            <w:tcBorders>
              <w:top w:val="nil"/>
              <w:left w:val="nil"/>
              <w:bottom w:val="nil"/>
              <w:right w:val="nil"/>
            </w:tcBorders>
            <w:shd w:val="clear" w:color="auto" w:fill="auto"/>
            <w:noWrap/>
            <w:vAlign w:val="bottom"/>
          </w:tcPr>
          <w:p w14:paraId="30B9CD1B" w14:textId="77777777" w:rsidR="000628E2" w:rsidRPr="005E2E87" w:rsidRDefault="000628E2" w:rsidP="001D66B3">
            <w:pPr>
              <w:jc w:val="both"/>
              <w:rPr>
                <w:rFonts w:cs="Arial"/>
                <w:sz w:val="20"/>
              </w:rPr>
            </w:pPr>
            <w:r w:rsidRPr="005E2E87">
              <w:rPr>
                <w:rFonts w:cs="Arial"/>
                <w:sz w:val="20"/>
              </w:rPr>
              <w:t xml:space="preserve">Teacher Methodology: * </w:t>
            </w:r>
          </w:p>
        </w:tc>
        <w:tc>
          <w:tcPr>
            <w:tcW w:w="236" w:type="dxa"/>
            <w:tcBorders>
              <w:top w:val="nil"/>
              <w:left w:val="nil"/>
              <w:bottom w:val="nil"/>
              <w:right w:val="nil"/>
            </w:tcBorders>
            <w:shd w:val="clear" w:color="auto" w:fill="auto"/>
            <w:noWrap/>
            <w:vAlign w:val="bottom"/>
          </w:tcPr>
          <w:p w14:paraId="62FE4A1E"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06E3B69"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FEA152B" w14:textId="77777777" w:rsidR="000628E2" w:rsidRPr="005E2E87" w:rsidRDefault="000628E2" w:rsidP="001D66B3">
            <w:pPr>
              <w:jc w:val="both"/>
              <w:rPr>
                <w:rFonts w:cs="Arial"/>
                <w:sz w:val="20"/>
              </w:rPr>
            </w:pPr>
          </w:p>
        </w:tc>
      </w:tr>
    </w:tbl>
    <w:p w14:paraId="69ADDB1D"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space="720"/>
          <w:docGrid w:linePitch="360"/>
        </w:sect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3E286638" w14:textId="77777777">
        <w:trPr>
          <w:trHeight w:val="81"/>
        </w:trPr>
        <w:tc>
          <w:tcPr>
            <w:tcW w:w="8903" w:type="dxa"/>
            <w:gridSpan w:val="4"/>
            <w:tcBorders>
              <w:top w:val="nil"/>
              <w:left w:val="nil"/>
              <w:bottom w:val="nil"/>
              <w:right w:val="nil"/>
            </w:tcBorders>
            <w:shd w:val="clear" w:color="auto" w:fill="auto"/>
            <w:noWrap/>
            <w:vAlign w:val="bottom"/>
          </w:tcPr>
          <w:p w14:paraId="4DBBE052"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Well-Designed Materials/Lesson </w:t>
            </w:r>
          </w:p>
        </w:tc>
        <w:tc>
          <w:tcPr>
            <w:tcW w:w="236" w:type="dxa"/>
            <w:tcBorders>
              <w:top w:val="nil"/>
              <w:left w:val="nil"/>
              <w:bottom w:val="nil"/>
              <w:right w:val="nil"/>
            </w:tcBorders>
            <w:shd w:val="clear" w:color="auto" w:fill="auto"/>
            <w:noWrap/>
            <w:vAlign w:val="bottom"/>
          </w:tcPr>
          <w:p w14:paraId="3B997C2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A3C1619" w14:textId="77777777" w:rsidR="000628E2" w:rsidRPr="005E2E87" w:rsidRDefault="000628E2" w:rsidP="001D66B3">
            <w:pPr>
              <w:jc w:val="both"/>
              <w:rPr>
                <w:rFonts w:cs="Arial"/>
                <w:sz w:val="20"/>
              </w:rPr>
            </w:pPr>
          </w:p>
        </w:tc>
      </w:tr>
      <w:tr w:rsidR="000628E2" w:rsidRPr="005E2E87" w14:paraId="526A6B3D" w14:textId="77777777">
        <w:trPr>
          <w:trHeight w:val="73"/>
        </w:trPr>
        <w:tc>
          <w:tcPr>
            <w:tcW w:w="9375" w:type="dxa"/>
            <w:gridSpan w:val="6"/>
            <w:tcBorders>
              <w:top w:val="nil"/>
              <w:left w:val="nil"/>
              <w:bottom w:val="nil"/>
              <w:right w:val="nil"/>
            </w:tcBorders>
            <w:shd w:val="clear" w:color="auto" w:fill="auto"/>
            <w:noWrap/>
            <w:vAlign w:val="bottom"/>
          </w:tcPr>
          <w:p w14:paraId="2EE64178"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Non-Lecture Learning Activities (small group, student-led) </w:t>
            </w:r>
          </w:p>
        </w:tc>
      </w:tr>
      <w:tr w:rsidR="000628E2" w:rsidRPr="005E2E87" w14:paraId="260A52C0" w14:textId="77777777">
        <w:trPr>
          <w:trHeight w:val="73"/>
        </w:trPr>
        <w:tc>
          <w:tcPr>
            <w:tcW w:w="8667" w:type="dxa"/>
            <w:gridSpan w:val="3"/>
            <w:tcBorders>
              <w:top w:val="nil"/>
              <w:left w:val="nil"/>
              <w:bottom w:val="nil"/>
              <w:right w:val="nil"/>
            </w:tcBorders>
            <w:shd w:val="clear" w:color="auto" w:fill="auto"/>
            <w:noWrap/>
            <w:vAlign w:val="bottom"/>
          </w:tcPr>
          <w:p w14:paraId="57A0EA69"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Invited Class Discussion </w:t>
            </w:r>
          </w:p>
        </w:tc>
        <w:tc>
          <w:tcPr>
            <w:tcW w:w="236" w:type="dxa"/>
            <w:tcBorders>
              <w:top w:val="nil"/>
              <w:left w:val="nil"/>
              <w:bottom w:val="nil"/>
              <w:right w:val="nil"/>
            </w:tcBorders>
            <w:shd w:val="clear" w:color="auto" w:fill="auto"/>
            <w:noWrap/>
            <w:vAlign w:val="bottom"/>
          </w:tcPr>
          <w:p w14:paraId="534DA386"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4871C4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E55A0E6" w14:textId="77777777" w:rsidR="000628E2" w:rsidRPr="005E2E87" w:rsidRDefault="000628E2" w:rsidP="001D66B3">
            <w:pPr>
              <w:jc w:val="both"/>
              <w:rPr>
                <w:rFonts w:cs="Arial"/>
                <w:sz w:val="20"/>
              </w:rPr>
            </w:pPr>
          </w:p>
        </w:tc>
      </w:tr>
      <w:tr w:rsidR="000628E2" w:rsidRPr="005E2E87" w14:paraId="204C2BF0" w14:textId="77777777">
        <w:trPr>
          <w:trHeight w:val="73"/>
        </w:trPr>
        <w:tc>
          <w:tcPr>
            <w:tcW w:w="8431" w:type="dxa"/>
            <w:gridSpan w:val="2"/>
            <w:tcBorders>
              <w:top w:val="nil"/>
              <w:left w:val="nil"/>
              <w:bottom w:val="nil"/>
              <w:right w:val="nil"/>
            </w:tcBorders>
            <w:shd w:val="clear" w:color="auto" w:fill="auto"/>
            <w:noWrap/>
            <w:vAlign w:val="bottom"/>
          </w:tcPr>
          <w:p w14:paraId="7515564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Independent Study </w:t>
            </w:r>
          </w:p>
        </w:tc>
        <w:tc>
          <w:tcPr>
            <w:tcW w:w="236" w:type="dxa"/>
            <w:tcBorders>
              <w:top w:val="nil"/>
              <w:left w:val="nil"/>
              <w:bottom w:val="nil"/>
              <w:right w:val="nil"/>
            </w:tcBorders>
            <w:shd w:val="clear" w:color="auto" w:fill="auto"/>
            <w:noWrap/>
            <w:vAlign w:val="bottom"/>
          </w:tcPr>
          <w:p w14:paraId="4E9AF8E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A4B37A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2A26F3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C9236C6" w14:textId="77777777" w:rsidR="000628E2" w:rsidRPr="005E2E87" w:rsidRDefault="000628E2" w:rsidP="001D66B3">
            <w:pPr>
              <w:jc w:val="both"/>
              <w:rPr>
                <w:rFonts w:cs="Arial"/>
                <w:sz w:val="20"/>
              </w:rPr>
            </w:pPr>
          </w:p>
        </w:tc>
      </w:tr>
      <w:tr w:rsidR="000628E2" w:rsidRPr="005E2E87" w14:paraId="568E3B2F" w14:textId="77777777">
        <w:trPr>
          <w:trHeight w:val="73"/>
        </w:trPr>
        <w:tc>
          <w:tcPr>
            <w:tcW w:w="8667" w:type="dxa"/>
            <w:gridSpan w:val="3"/>
            <w:tcBorders>
              <w:top w:val="nil"/>
              <w:left w:val="nil"/>
              <w:bottom w:val="nil"/>
              <w:right w:val="nil"/>
            </w:tcBorders>
            <w:shd w:val="clear" w:color="auto" w:fill="auto"/>
            <w:noWrap/>
            <w:vAlign w:val="bottom"/>
          </w:tcPr>
          <w:p w14:paraId="253E6025"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Teacher-Led Activity </w:t>
            </w:r>
          </w:p>
        </w:tc>
        <w:tc>
          <w:tcPr>
            <w:tcW w:w="236" w:type="dxa"/>
            <w:tcBorders>
              <w:top w:val="nil"/>
              <w:left w:val="nil"/>
              <w:bottom w:val="nil"/>
              <w:right w:val="nil"/>
            </w:tcBorders>
            <w:shd w:val="clear" w:color="auto" w:fill="auto"/>
            <w:noWrap/>
            <w:vAlign w:val="bottom"/>
          </w:tcPr>
          <w:p w14:paraId="64FB29A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278FC8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67D78C0" w14:textId="77777777" w:rsidR="000628E2" w:rsidRPr="005E2E87" w:rsidRDefault="000628E2" w:rsidP="001D66B3">
            <w:pPr>
              <w:jc w:val="both"/>
              <w:rPr>
                <w:rFonts w:cs="Arial"/>
                <w:sz w:val="20"/>
              </w:rPr>
            </w:pPr>
          </w:p>
        </w:tc>
      </w:tr>
      <w:tr w:rsidR="000628E2" w:rsidRPr="005E2E87" w14:paraId="26265349" w14:textId="77777777">
        <w:trPr>
          <w:trHeight w:val="73"/>
        </w:trPr>
        <w:tc>
          <w:tcPr>
            <w:tcW w:w="9139" w:type="dxa"/>
            <w:gridSpan w:val="5"/>
            <w:tcBorders>
              <w:top w:val="nil"/>
              <w:left w:val="nil"/>
              <w:bottom w:val="nil"/>
              <w:right w:val="nil"/>
            </w:tcBorders>
            <w:shd w:val="clear" w:color="auto" w:fill="auto"/>
            <w:noWrap/>
            <w:vAlign w:val="bottom"/>
          </w:tcPr>
          <w:p w14:paraId="29816752"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Study Period - No Apparent Methodology </w:t>
            </w:r>
          </w:p>
        </w:tc>
        <w:tc>
          <w:tcPr>
            <w:tcW w:w="236" w:type="dxa"/>
            <w:tcBorders>
              <w:top w:val="nil"/>
              <w:left w:val="nil"/>
              <w:bottom w:val="nil"/>
              <w:right w:val="nil"/>
            </w:tcBorders>
            <w:shd w:val="clear" w:color="auto" w:fill="auto"/>
            <w:noWrap/>
            <w:vAlign w:val="bottom"/>
          </w:tcPr>
          <w:p w14:paraId="6465882F" w14:textId="77777777" w:rsidR="000628E2" w:rsidRPr="005E2E87" w:rsidRDefault="000628E2" w:rsidP="001D66B3">
            <w:pPr>
              <w:jc w:val="both"/>
              <w:rPr>
                <w:rFonts w:cs="Arial"/>
                <w:sz w:val="20"/>
              </w:rPr>
            </w:pPr>
          </w:p>
        </w:tc>
      </w:tr>
      <w:tr w:rsidR="000628E2" w:rsidRPr="005E2E87" w14:paraId="6432C21A" w14:textId="77777777">
        <w:trPr>
          <w:trHeight w:val="340"/>
        </w:trPr>
        <w:tc>
          <w:tcPr>
            <w:tcW w:w="8903" w:type="dxa"/>
            <w:gridSpan w:val="4"/>
            <w:tcBorders>
              <w:top w:val="nil"/>
              <w:left w:val="nil"/>
              <w:bottom w:val="nil"/>
              <w:right w:val="nil"/>
            </w:tcBorders>
            <w:shd w:val="clear" w:color="auto" w:fill="auto"/>
            <w:noWrap/>
            <w:vAlign w:val="bottom"/>
          </w:tcPr>
          <w:p w14:paraId="2755D3B0"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Used Higher Order Questioning </w:t>
            </w:r>
          </w:p>
        </w:tc>
        <w:tc>
          <w:tcPr>
            <w:tcW w:w="236" w:type="dxa"/>
            <w:tcBorders>
              <w:top w:val="nil"/>
              <w:left w:val="nil"/>
              <w:bottom w:val="nil"/>
              <w:right w:val="nil"/>
            </w:tcBorders>
            <w:shd w:val="clear" w:color="auto" w:fill="auto"/>
            <w:noWrap/>
            <w:vAlign w:val="bottom"/>
          </w:tcPr>
          <w:p w14:paraId="22A6DB4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6382D67" w14:textId="77777777" w:rsidR="000628E2" w:rsidRPr="005E2E87" w:rsidRDefault="000628E2" w:rsidP="001D66B3">
            <w:pPr>
              <w:jc w:val="both"/>
              <w:rPr>
                <w:rFonts w:cs="Arial"/>
                <w:sz w:val="20"/>
              </w:rPr>
            </w:pPr>
          </w:p>
        </w:tc>
      </w:tr>
      <w:tr w:rsidR="000628E2" w:rsidRPr="005E2E87" w14:paraId="0C05B759" w14:textId="77777777">
        <w:trPr>
          <w:trHeight w:val="73"/>
        </w:trPr>
        <w:tc>
          <w:tcPr>
            <w:tcW w:w="8667" w:type="dxa"/>
            <w:gridSpan w:val="3"/>
            <w:tcBorders>
              <w:top w:val="nil"/>
              <w:left w:val="nil"/>
              <w:bottom w:val="nil"/>
              <w:right w:val="nil"/>
            </w:tcBorders>
            <w:shd w:val="clear" w:color="auto" w:fill="auto"/>
            <w:noWrap/>
            <w:vAlign w:val="bottom"/>
          </w:tcPr>
          <w:p w14:paraId="0A4D38B0"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Utilized Direct Instruction </w:t>
            </w:r>
          </w:p>
        </w:tc>
        <w:tc>
          <w:tcPr>
            <w:tcW w:w="236" w:type="dxa"/>
            <w:tcBorders>
              <w:top w:val="nil"/>
              <w:left w:val="nil"/>
              <w:bottom w:val="nil"/>
              <w:right w:val="nil"/>
            </w:tcBorders>
            <w:shd w:val="clear" w:color="auto" w:fill="auto"/>
            <w:noWrap/>
            <w:vAlign w:val="bottom"/>
          </w:tcPr>
          <w:p w14:paraId="4F84783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8051D1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738E067" w14:textId="77777777" w:rsidR="000628E2" w:rsidRPr="005E2E87" w:rsidRDefault="000628E2" w:rsidP="001D66B3">
            <w:pPr>
              <w:jc w:val="both"/>
              <w:rPr>
                <w:rFonts w:cs="Arial"/>
                <w:sz w:val="20"/>
              </w:rPr>
            </w:pPr>
          </w:p>
        </w:tc>
      </w:tr>
      <w:tr w:rsidR="000628E2" w:rsidRPr="005E2E87" w14:paraId="0F6B34F5" w14:textId="77777777">
        <w:trPr>
          <w:trHeight w:val="73"/>
        </w:trPr>
        <w:tc>
          <w:tcPr>
            <w:tcW w:w="8903" w:type="dxa"/>
            <w:gridSpan w:val="4"/>
            <w:tcBorders>
              <w:top w:val="nil"/>
              <w:left w:val="nil"/>
              <w:bottom w:val="nil"/>
              <w:right w:val="nil"/>
            </w:tcBorders>
            <w:shd w:val="clear" w:color="auto" w:fill="auto"/>
            <w:noWrap/>
            <w:vAlign w:val="bottom"/>
          </w:tcPr>
          <w:p w14:paraId="52578256"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Utilized Technological Instruction </w:t>
            </w:r>
          </w:p>
        </w:tc>
        <w:tc>
          <w:tcPr>
            <w:tcW w:w="236" w:type="dxa"/>
            <w:tcBorders>
              <w:top w:val="nil"/>
              <w:left w:val="nil"/>
              <w:bottom w:val="nil"/>
              <w:right w:val="nil"/>
            </w:tcBorders>
            <w:shd w:val="clear" w:color="auto" w:fill="auto"/>
            <w:noWrap/>
            <w:vAlign w:val="bottom"/>
          </w:tcPr>
          <w:p w14:paraId="022FEF2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3F60003" w14:textId="77777777" w:rsidR="000628E2" w:rsidRPr="005E2E87" w:rsidRDefault="000628E2" w:rsidP="001D66B3">
            <w:pPr>
              <w:jc w:val="both"/>
              <w:rPr>
                <w:rFonts w:cs="Arial"/>
                <w:sz w:val="20"/>
              </w:rPr>
            </w:pPr>
          </w:p>
        </w:tc>
      </w:tr>
      <w:tr w:rsidR="000628E2" w:rsidRPr="005E2E87" w14:paraId="30781A59" w14:textId="77777777">
        <w:trPr>
          <w:trHeight w:val="73"/>
        </w:trPr>
        <w:tc>
          <w:tcPr>
            <w:tcW w:w="8903" w:type="dxa"/>
            <w:gridSpan w:val="4"/>
            <w:tcBorders>
              <w:top w:val="nil"/>
              <w:left w:val="nil"/>
              <w:bottom w:val="nil"/>
              <w:right w:val="nil"/>
            </w:tcBorders>
            <w:shd w:val="clear" w:color="auto" w:fill="auto"/>
            <w:noWrap/>
            <w:vAlign w:val="bottom"/>
          </w:tcPr>
          <w:p w14:paraId="1EDB5883"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Modeled Tasks/Behaviors for Students </w:t>
            </w:r>
          </w:p>
        </w:tc>
        <w:tc>
          <w:tcPr>
            <w:tcW w:w="236" w:type="dxa"/>
            <w:tcBorders>
              <w:top w:val="nil"/>
              <w:left w:val="nil"/>
              <w:bottom w:val="nil"/>
              <w:right w:val="nil"/>
            </w:tcBorders>
            <w:shd w:val="clear" w:color="auto" w:fill="auto"/>
            <w:noWrap/>
            <w:vAlign w:val="bottom"/>
          </w:tcPr>
          <w:p w14:paraId="5FDF690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8CDF68C" w14:textId="77777777" w:rsidR="000628E2" w:rsidRPr="005E2E87" w:rsidRDefault="000628E2" w:rsidP="001D66B3">
            <w:pPr>
              <w:jc w:val="both"/>
              <w:rPr>
                <w:rFonts w:cs="Arial"/>
                <w:sz w:val="20"/>
              </w:rPr>
            </w:pPr>
          </w:p>
        </w:tc>
      </w:tr>
      <w:tr w:rsidR="000628E2" w:rsidRPr="005E2E87" w14:paraId="1C8A4CFD" w14:textId="77777777">
        <w:trPr>
          <w:trHeight w:val="73"/>
        </w:trPr>
        <w:tc>
          <w:tcPr>
            <w:tcW w:w="8903" w:type="dxa"/>
            <w:gridSpan w:val="4"/>
            <w:tcBorders>
              <w:top w:val="nil"/>
              <w:left w:val="nil"/>
              <w:bottom w:val="nil"/>
              <w:right w:val="nil"/>
            </w:tcBorders>
            <w:shd w:val="clear" w:color="auto" w:fill="auto"/>
            <w:noWrap/>
            <w:vAlign w:val="bottom"/>
          </w:tcPr>
          <w:p w14:paraId="0A9798BC"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Student to Student Learning Activity </w:t>
            </w:r>
          </w:p>
        </w:tc>
        <w:tc>
          <w:tcPr>
            <w:tcW w:w="236" w:type="dxa"/>
            <w:tcBorders>
              <w:top w:val="nil"/>
              <w:left w:val="nil"/>
              <w:bottom w:val="nil"/>
              <w:right w:val="nil"/>
            </w:tcBorders>
            <w:shd w:val="clear" w:color="auto" w:fill="auto"/>
            <w:noWrap/>
            <w:vAlign w:val="bottom"/>
          </w:tcPr>
          <w:p w14:paraId="74CB13F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DC93F33" w14:textId="77777777" w:rsidR="000628E2" w:rsidRPr="005E2E87" w:rsidRDefault="000628E2" w:rsidP="001D66B3">
            <w:pPr>
              <w:jc w:val="both"/>
              <w:rPr>
                <w:rFonts w:cs="Arial"/>
                <w:sz w:val="20"/>
              </w:rPr>
            </w:pPr>
          </w:p>
        </w:tc>
      </w:tr>
      <w:tr w:rsidR="000628E2" w:rsidRPr="005E2E87" w14:paraId="5A4A600E" w14:textId="77777777">
        <w:trPr>
          <w:trHeight w:val="73"/>
        </w:trPr>
        <w:tc>
          <w:tcPr>
            <w:tcW w:w="8195" w:type="dxa"/>
            <w:tcBorders>
              <w:top w:val="nil"/>
              <w:left w:val="nil"/>
              <w:bottom w:val="nil"/>
              <w:right w:val="nil"/>
            </w:tcBorders>
            <w:shd w:val="clear" w:color="auto" w:fill="auto"/>
            <w:noWrap/>
            <w:vAlign w:val="bottom"/>
          </w:tcPr>
          <w:p w14:paraId="00B84800"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w:t>
            </w:r>
          </w:p>
        </w:tc>
        <w:tc>
          <w:tcPr>
            <w:tcW w:w="236" w:type="dxa"/>
            <w:tcBorders>
              <w:top w:val="nil"/>
              <w:left w:val="nil"/>
              <w:bottom w:val="nil"/>
              <w:right w:val="nil"/>
            </w:tcBorders>
            <w:shd w:val="clear" w:color="auto" w:fill="auto"/>
            <w:noWrap/>
            <w:vAlign w:val="bottom"/>
          </w:tcPr>
          <w:p w14:paraId="38AEE36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8575B49"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A55D58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9EDD6B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45209B0" w14:textId="77777777" w:rsidR="000628E2" w:rsidRPr="005E2E87" w:rsidRDefault="000628E2" w:rsidP="001D66B3">
            <w:pPr>
              <w:jc w:val="both"/>
              <w:rPr>
                <w:rFonts w:cs="Arial"/>
                <w:sz w:val="20"/>
              </w:rPr>
            </w:pPr>
          </w:p>
        </w:tc>
      </w:tr>
    </w:tbl>
    <w:p w14:paraId="7253DEFC"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num="2" w:space="720"/>
          <w:docGrid w:linePitch="360"/>
        </w:sectPr>
      </w:pPr>
    </w:p>
    <w:tbl>
      <w:tblPr>
        <w:tblW w:w="12265" w:type="dxa"/>
        <w:tblInd w:w="93" w:type="dxa"/>
        <w:tblLayout w:type="fixed"/>
        <w:tblLook w:val="04A0" w:firstRow="1" w:lastRow="0" w:firstColumn="1" w:lastColumn="0" w:noHBand="0" w:noVBand="1"/>
      </w:tblPr>
      <w:tblGrid>
        <w:gridCol w:w="8667"/>
        <w:gridCol w:w="236"/>
        <w:gridCol w:w="236"/>
        <w:gridCol w:w="236"/>
        <w:gridCol w:w="1710"/>
        <w:gridCol w:w="236"/>
        <w:gridCol w:w="236"/>
        <w:gridCol w:w="236"/>
        <w:gridCol w:w="236"/>
        <w:gridCol w:w="236"/>
      </w:tblGrid>
      <w:tr w:rsidR="000628E2" w:rsidRPr="005E2E87" w14:paraId="01A9A161" w14:textId="77777777">
        <w:trPr>
          <w:trHeight w:val="300"/>
        </w:trPr>
        <w:tc>
          <w:tcPr>
            <w:tcW w:w="11085" w:type="dxa"/>
            <w:gridSpan w:val="5"/>
            <w:tcBorders>
              <w:top w:val="nil"/>
              <w:left w:val="nil"/>
              <w:bottom w:val="nil"/>
              <w:right w:val="nil"/>
            </w:tcBorders>
            <w:shd w:val="clear" w:color="auto" w:fill="auto"/>
            <w:noWrap/>
            <w:vAlign w:val="bottom"/>
          </w:tcPr>
          <w:p w14:paraId="169E6AF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679BA6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6F1D2B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62EB97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98EAA8E"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131E1A0" w14:textId="77777777" w:rsidR="000628E2" w:rsidRPr="005E2E87" w:rsidRDefault="000628E2" w:rsidP="001D66B3">
            <w:pPr>
              <w:jc w:val="both"/>
              <w:rPr>
                <w:rFonts w:cs="Arial"/>
                <w:sz w:val="20"/>
              </w:rPr>
            </w:pPr>
          </w:p>
        </w:tc>
      </w:tr>
      <w:tr w:rsidR="000628E2" w:rsidRPr="005E2E87" w14:paraId="043F1375" w14:textId="77777777">
        <w:trPr>
          <w:gridAfter w:val="6"/>
          <w:wAfter w:w="2890" w:type="dxa"/>
          <w:trHeight w:val="73"/>
        </w:trPr>
        <w:tc>
          <w:tcPr>
            <w:tcW w:w="8667" w:type="dxa"/>
            <w:tcBorders>
              <w:top w:val="nil"/>
              <w:left w:val="nil"/>
              <w:bottom w:val="nil"/>
              <w:right w:val="nil"/>
            </w:tcBorders>
            <w:shd w:val="clear" w:color="auto" w:fill="auto"/>
            <w:noWrap/>
            <w:vAlign w:val="bottom"/>
          </w:tcPr>
          <w:p w14:paraId="63A0A914" w14:textId="77777777" w:rsidR="000628E2" w:rsidRPr="005E2E87" w:rsidRDefault="000628E2" w:rsidP="001D66B3">
            <w:pPr>
              <w:ind w:left="-3" w:firstLine="3"/>
              <w:jc w:val="both"/>
              <w:rPr>
                <w:rFonts w:cs="Arial"/>
                <w:sz w:val="20"/>
              </w:rPr>
            </w:pPr>
            <w:r w:rsidRPr="005E2E87">
              <w:rPr>
                <w:rFonts w:cs="Arial"/>
                <w:sz w:val="20"/>
              </w:rPr>
              <w:lastRenderedPageBreak/>
              <w:t xml:space="preserve">Type of Student Activity: * </w:t>
            </w:r>
          </w:p>
        </w:tc>
        <w:tc>
          <w:tcPr>
            <w:tcW w:w="236" w:type="dxa"/>
            <w:tcBorders>
              <w:top w:val="nil"/>
              <w:left w:val="nil"/>
              <w:bottom w:val="nil"/>
              <w:right w:val="nil"/>
            </w:tcBorders>
            <w:shd w:val="clear" w:color="auto" w:fill="auto"/>
            <w:noWrap/>
            <w:vAlign w:val="bottom"/>
          </w:tcPr>
          <w:p w14:paraId="25834FDE"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99BB04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4C71360" w14:textId="77777777" w:rsidR="000628E2" w:rsidRPr="005E2E87" w:rsidRDefault="000628E2" w:rsidP="001D66B3">
            <w:pPr>
              <w:jc w:val="both"/>
              <w:rPr>
                <w:rFonts w:cs="Arial"/>
                <w:sz w:val="20"/>
              </w:rPr>
            </w:pPr>
          </w:p>
        </w:tc>
      </w:tr>
    </w:tbl>
    <w:p w14:paraId="02DA3138"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space="720"/>
          <w:docGrid w:linePitch="360"/>
        </w:sectPr>
      </w:pPr>
    </w:p>
    <w:tbl>
      <w:tblPr>
        <w:tblW w:w="9735" w:type="dxa"/>
        <w:tblInd w:w="-342" w:type="dxa"/>
        <w:tblLayout w:type="fixed"/>
        <w:tblLook w:val="04A0" w:firstRow="1" w:lastRow="0" w:firstColumn="1" w:lastColumn="0" w:noHBand="0" w:noVBand="1"/>
      </w:tblPr>
      <w:tblGrid>
        <w:gridCol w:w="8285"/>
        <w:gridCol w:w="236"/>
        <w:gridCol w:w="34"/>
        <w:gridCol w:w="56"/>
        <w:gridCol w:w="146"/>
        <w:gridCol w:w="34"/>
        <w:gridCol w:w="56"/>
        <w:gridCol w:w="146"/>
        <w:gridCol w:w="34"/>
        <w:gridCol w:w="56"/>
        <w:gridCol w:w="146"/>
        <w:gridCol w:w="34"/>
        <w:gridCol w:w="56"/>
        <w:gridCol w:w="146"/>
        <w:gridCol w:w="34"/>
        <w:gridCol w:w="56"/>
        <w:gridCol w:w="180"/>
      </w:tblGrid>
      <w:tr w:rsidR="000628E2" w:rsidRPr="005E2E87" w14:paraId="2260A683" w14:textId="77777777" w:rsidTr="005E2E87">
        <w:trPr>
          <w:trHeight w:val="73"/>
        </w:trPr>
        <w:tc>
          <w:tcPr>
            <w:tcW w:w="8791" w:type="dxa"/>
            <w:gridSpan w:val="6"/>
            <w:tcBorders>
              <w:top w:val="nil"/>
              <w:left w:val="nil"/>
              <w:bottom w:val="nil"/>
              <w:right w:val="nil"/>
            </w:tcBorders>
            <w:shd w:val="clear" w:color="auto" w:fill="auto"/>
            <w:noWrap/>
            <w:vAlign w:val="bottom"/>
          </w:tcPr>
          <w:p w14:paraId="079EF04A"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Note Taking </w:t>
            </w:r>
          </w:p>
        </w:tc>
        <w:tc>
          <w:tcPr>
            <w:tcW w:w="236" w:type="dxa"/>
            <w:gridSpan w:val="3"/>
            <w:tcBorders>
              <w:top w:val="nil"/>
              <w:left w:val="nil"/>
              <w:bottom w:val="nil"/>
              <w:right w:val="nil"/>
            </w:tcBorders>
            <w:shd w:val="clear" w:color="auto" w:fill="auto"/>
            <w:noWrap/>
            <w:vAlign w:val="bottom"/>
          </w:tcPr>
          <w:p w14:paraId="7774EA2C"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B48A00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C2FCF17"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21284EB8" w14:textId="77777777" w:rsidR="000628E2" w:rsidRPr="005E2E87" w:rsidRDefault="000628E2" w:rsidP="001D66B3">
            <w:pPr>
              <w:jc w:val="both"/>
              <w:rPr>
                <w:rFonts w:cs="Arial"/>
                <w:sz w:val="20"/>
              </w:rPr>
            </w:pPr>
          </w:p>
        </w:tc>
      </w:tr>
      <w:tr w:rsidR="000628E2" w:rsidRPr="005E2E87" w14:paraId="697A9B4C" w14:textId="77777777" w:rsidTr="005E2E87">
        <w:trPr>
          <w:trHeight w:val="73"/>
        </w:trPr>
        <w:tc>
          <w:tcPr>
            <w:tcW w:w="8791" w:type="dxa"/>
            <w:gridSpan w:val="6"/>
            <w:tcBorders>
              <w:top w:val="nil"/>
              <w:left w:val="nil"/>
              <w:bottom w:val="nil"/>
              <w:right w:val="nil"/>
            </w:tcBorders>
            <w:shd w:val="clear" w:color="auto" w:fill="auto"/>
            <w:noWrap/>
            <w:vAlign w:val="bottom"/>
          </w:tcPr>
          <w:p w14:paraId="70E0B5DF"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Worksheet </w:t>
            </w:r>
          </w:p>
        </w:tc>
        <w:tc>
          <w:tcPr>
            <w:tcW w:w="236" w:type="dxa"/>
            <w:gridSpan w:val="3"/>
            <w:tcBorders>
              <w:top w:val="nil"/>
              <w:left w:val="nil"/>
              <w:bottom w:val="nil"/>
              <w:right w:val="nil"/>
            </w:tcBorders>
            <w:shd w:val="clear" w:color="auto" w:fill="auto"/>
            <w:noWrap/>
            <w:vAlign w:val="bottom"/>
          </w:tcPr>
          <w:p w14:paraId="77AE1462"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C50F4DA"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8CE35C5"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19F1BA09" w14:textId="77777777" w:rsidR="000628E2" w:rsidRPr="005E2E87" w:rsidRDefault="000628E2" w:rsidP="001D66B3">
            <w:pPr>
              <w:jc w:val="both"/>
              <w:rPr>
                <w:rFonts w:cs="Arial"/>
                <w:sz w:val="20"/>
              </w:rPr>
            </w:pPr>
          </w:p>
        </w:tc>
      </w:tr>
      <w:tr w:rsidR="000628E2" w:rsidRPr="005E2E87" w14:paraId="51AB289D" w14:textId="77777777" w:rsidTr="005E2E87">
        <w:trPr>
          <w:trHeight w:val="117"/>
        </w:trPr>
        <w:tc>
          <w:tcPr>
            <w:tcW w:w="8555" w:type="dxa"/>
            <w:gridSpan w:val="3"/>
            <w:tcBorders>
              <w:top w:val="nil"/>
              <w:left w:val="nil"/>
              <w:bottom w:val="nil"/>
              <w:right w:val="nil"/>
            </w:tcBorders>
            <w:shd w:val="clear" w:color="auto" w:fill="auto"/>
            <w:noWrap/>
            <w:vAlign w:val="bottom"/>
          </w:tcPr>
          <w:p w14:paraId="1FA49D03"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Project </w:t>
            </w:r>
          </w:p>
        </w:tc>
        <w:tc>
          <w:tcPr>
            <w:tcW w:w="236" w:type="dxa"/>
            <w:gridSpan w:val="3"/>
            <w:tcBorders>
              <w:top w:val="nil"/>
              <w:left w:val="nil"/>
              <w:bottom w:val="nil"/>
              <w:right w:val="nil"/>
            </w:tcBorders>
            <w:shd w:val="clear" w:color="auto" w:fill="auto"/>
            <w:noWrap/>
            <w:vAlign w:val="bottom"/>
          </w:tcPr>
          <w:p w14:paraId="09282CD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54E240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1C80EA9"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2E72A21"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294831CC" w14:textId="77777777" w:rsidR="000628E2" w:rsidRPr="005E2E87" w:rsidRDefault="000628E2" w:rsidP="001D66B3">
            <w:pPr>
              <w:jc w:val="both"/>
              <w:rPr>
                <w:rFonts w:cs="Arial"/>
                <w:sz w:val="20"/>
              </w:rPr>
            </w:pPr>
          </w:p>
        </w:tc>
      </w:tr>
      <w:tr w:rsidR="000628E2" w:rsidRPr="005E2E87" w14:paraId="384FE425" w14:textId="77777777" w:rsidTr="005E2E87">
        <w:trPr>
          <w:trHeight w:val="73"/>
        </w:trPr>
        <w:tc>
          <w:tcPr>
            <w:tcW w:w="9499" w:type="dxa"/>
            <w:gridSpan w:val="15"/>
            <w:tcBorders>
              <w:top w:val="nil"/>
              <w:left w:val="nil"/>
              <w:bottom w:val="nil"/>
              <w:right w:val="nil"/>
            </w:tcBorders>
            <w:shd w:val="clear" w:color="auto" w:fill="auto"/>
            <w:noWrap/>
            <w:vAlign w:val="bottom"/>
          </w:tcPr>
          <w:p w14:paraId="2E41F025"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Daily Assignment/In-Class Assignment </w:t>
            </w:r>
          </w:p>
        </w:tc>
        <w:tc>
          <w:tcPr>
            <w:tcW w:w="236" w:type="dxa"/>
            <w:gridSpan w:val="2"/>
            <w:tcBorders>
              <w:top w:val="nil"/>
              <w:left w:val="nil"/>
              <w:bottom w:val="nil"/>
              <w:right w:val="nil"/>
            </w:tcBorders>
            <w:shd w:val="clear" w:color="auto" w:fill="auto"/>
            <w:noWrap/>
            <w:vAlign w:val="bottom"/>
          </w:tcPr>
          <w:p w14:paraId="32A67E81" w14:textId="77777777" w:rsidR="000628E2" w:rsidRPr="005E2E87" w:rsidRDefault="000628E2" w:rsidP="001D66B3">
            <w:pPr>
              <w:jc w:val="both"/>
              <w:rPr>
                <w:rFonts w:cs="Arial"/>
                <w:sz w:val="20"/>
              </w:rPr>
            </w:pPr>
          </w:p>
        </w:tc>
      </w:tr>
      <w:tr w:rsidR="000628E2" w:rsidRPr="005E2E87" w14:paraId="09C6D45F" w14:textId="77777777" w:rsidTr="005E2E87">
        <w:trPr>
          <w:trHeight w:val="73"/>
        </w:trPr>
        <w:tc>
          <w:tcPr>
            <w:tcW w:w="8555" w:type="dxa"/>
            <w:gridSpan w:val="3"/>
            <w:tcBorders>
              <w:top w:val="nil"/>
              <w:left w:val="nil"/>
              <w:bottom w:val="nil"/>
              <w:right w:val="nil"/>
            </w:tcBorders>
            <w:shd w:val="clear" w:color="auto" w:fill="auto"/>
            <w:noWrap/>
            <w:vAlign w:val="bottom"/>
          </w:tcPr>
          <w:p w14:paraId="6BF02BA4"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Paper </w:t>
            </w:r>
          </w:p>
        </w:tc>
        <w:tc>
          <w:tcPr>
            <w:tcW w:w="236" w:type="dxa"/>
            <w:gridSpan w:val="3"/>
            <w:tcBorders>
              <w:top w:val="nil"/>
              <w:left w:val="nil"/>
              <w:bottom w:val="nil"/>
              <w:right w:val="nil"/>
            </w:tcBorders>
            <w:shd w:val="clear" w:color="auto" w:fill="auto"/>
            <w:noWrap/>
            <w:vAlign w:val="bottom"/>
          </w:tcPr>
          <w:p w14:paraId="77C7285D"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2E64664E"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CB5952D"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D28CD31"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6154B594" w14:textId="77777777" w:rsidR="000628E2" w:rsidRPr="005E2E87" w:rsidRDefault="000628E2" w:rsidP="001D66B3">
            <w:pPr>
              <w:jc w:val="both"/>
              <w:rPr>
                <w:rFonts w:cs="Arial"/>
                <w:sz w:val="20"/>
              </w:rPr>
            </w:pPr>
          </w:p>
        </w:tc>
      </w:tr>
      <w:tr w:rsidR="000628E2" w:rsidRPr="005E2E87" w14:paraId="5B7B67A1" w14:textId="77777777" w:rsidTr="005E2E87">
        <w:trPr>
          <w:gridAfter w:val="1"/>
          <w:wAfter w:w="180" w:type="dxa"/>
          <w:trHeight w:val="73"/>
        </w:trPr>
        <w:tc>
          <w:tcPr>
            <w:tcW w:w="8611" w:type="dxa"/>
            <w:gridSpan w:val="4"/>
            <w:tcBorders>
              <w:top w:val="nil"/>
              <w:left w:val="nil"/>
              <w:bottom w:val="nil"/>
              <w:right w:val="nil"/>
            </w:tcBorders>
            <w:shd w:val="clear" w:color="auto" w:fill="auto"/>
            <w:noWrap/>
            <w:vAlign w:val="bottom"/>
          </w:tcPr>
          <w:p w14:paraId="2BCDFFAE"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Presentation </w:t>
            </w:r>
          </w:p>
        </w:tc>
        <w:tc>
          <w:tcPr>
            <w:tcW w:w="236" w:type="dxa"/>
            <w:gridSpan w:val="3"/>
            <w:tcBorders>
              <w:top w:val="nil"/>
              <w:left w:val="nil"/>
              <w:bottom w:val="nil"/>
              <w:right w:val="nil"/>
            </w:tcBorders>
            <w:shd w:val="clear" w:color="auto" w:fill="auto"/>
            <w:noWrap/>
            <w:vAlign w:val="bottom"/>
          </w:tcPr>
          <w:p w14:paraId="18D66E69"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5566E7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FD8872D"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0C688D1" w14:textId="77777777" w:rsidR="000628E2" w:rsidRPr="005E2E87" w:rsidRDefault="000628E2" w:rsidP="001D66B3">
            <w:pPr>
              <w:jc w:val="both"/>
              <w:rPr>
                <w:rFonts w:cs="Arial"/>
                <w:sz w:val="20"/>
              </w:rPr>
            </w:pPr>
          </w:p>
        </w:tc>
      </w:tr>
      <w:tr w:rsidR="000628E2" w:rsidRPr="005E2E87" w14:paraId="3F2A5304" w14:textId="77777777" w:rsidTr="005E2E87">
        <w:trPr>
          <w:gridAfter w:val="1"/>
          <w:wAfter w:w="180" w:type="dxa"/>
          <w:trHeight w:val="73"/>
        </w:trPr>
        <w:tc>
          <w:tcPr>
            <w:tcW w:w="8611" w:type="dxa"/>
            <w:gridSpan w:val="4"/>
            <w:tcBorders>
              <w:top w:val="nil"/>
              <w:left w:val="nil"/>
              <w:bottom w:val="nil"/>
              <w:right w:val="nil"/>
            </w:tcBorders>
            <w:shd w:val="clear" w:color="auto" w:fill="auto"/>
            <w:noWrap/>
            <w:vAlign w:val="bottom"/>
          </w:tcPr>
          <w:p w14:paraId="2843840D"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Silent Reading </w:t>
            </w:r>
          </w:p>
        </w:tc>
        <w:tc>
          <w:tcPr>
            <w:tcW w:w="236" w:type="dxa"/>
            <w:gridSpan w:val="3"/>
            <w:tcBorders>
              <w:top w:val="nil"/>
              <w:left w:val="nil"/>
              <w:bottom w:val="nil"/>
              <w:right w:val="nil"/>
            </w:tcBorders>
            <w:shd w:val="clear" w:color="auto" w:fill="auto"/>
            <w:noWrap/>
            <w:vAlign w:val="bottom"/>
          </w:tcPr>
          <w:p w14:paraId="412DAFA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0B78337"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B3192A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7D3B096" w14:textId="77777777" w:rsidR="000628E2" w:rsidRPr="005E2E87" w:rsidRDefault="000628E2" w:rsidP="001D66B3">
            <w:pPr>
              <w:jc w:val="both"/>
              <w:rPr>
                <w:rFonts w:cs="Arial"/>
                <w:sz w:val="20"/>
              </w:rPr>
            </w:pPr>
          </w:p>
        </w:tc>
      </w:tr>
      <w:tr w:rsidR="000628E2" w:rsidRPr="005E2E87" w14:paraId="2687C2C4" w14:textId="77777777" w:rsidTr="005E2E87">
        <w:trPr>
          <w:gridAfter w:val="1"/>
          <w:wAfter w:w="180" w:type="dxa"/>
          <w:trHeight w:val="73"/>
        </w:trPr>
        <w:tc>
          <w:tcPr>
            <w:tcW w:w="8611" w:type="dxa"/>
            <w:gridSpan w:val="4"/>
            <w:tcBorders>
              <w:top w:val="nil"/>
              <w:left w:val="nil"/>
              <w:bottom w:val="nil"/>
              <w:right w:val="nil"/>
            </w:tcBorders>
            <w:shd w:val="clear" w:color="auto" w:fill="auto"/>
            <w:noWrap/>
            <w:vAlign w:val="bottom"/>
          </w:tcPr>
          <w:p w14:paraId="55BFA934"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Reading Aloud </w:t>
            </w:r>
          </w:p>
        </w:tc>
        <w:tc>
          <w:tcPr>
            <w:tcW w:w="236" w:type="dxa"/>
            <w:gridSpan w:val="3"/>
            <w:tcBorders>
              <w:top w:val="nil"/>
              <w:left w:val="nil"/>
              <w:bottom w:val="nil"/>
              <w:right w:val="nil"/>
            </w:tcBorders>
            <w:shd w:val="clear" w:color="auto" w:fill="auto"/>
            <w:noWrap/>
            <w:vAlign w:val="bottom"/>
          </w:tcPr>
          <w:p w14:paraId="34CB072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BDF610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3992F6A"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6BCDD6F" w14:textId="77777777" w:rsidR="000628E2" w:rsidRPr="005E2E87" w:rsidRDefault="000628E2" w:rsidP="001D66B3">
            <w:pPr>
              <w:jc w:val="both"/>
              <w:rPr>
                <w:rFonts w:cs="Arial"/>
                <w:sz w:val="20"/>
              </w:rPr>
            </w:pPr>
          </w:p>
        </w:tc>
      </w:tr>
      <w:tr w:rsidR="000628E2" w:rsidRPr="005E2E87" w14:paraId="0BA5402F" w14:textId="77777777" w:rsidTr="005E2E87">
        <w:trPr>
          <w:gridAfter w:val="1"/>
          <w:wAfter w:w="180" w:type="dxa"/>
          <w:trHeight w:val="73"/>
        </w:trPr>
        <w:tc>
          <w:tcPr>
            <w:tcW w:w="9083" w:type="dxa"/>
            <w:gridSpan w:val="10"/>
            <w:tcBorders>
              <w:top w:val="nil"/>
              <w:left w:val="nil"/>
              <w:bottom w:val="nil"/>
              <w:right w:val="nil"/>
            </w:tcBorders>
            <w:shd w:val="clear" w:color="auto" w:fill="auto"/>
            <w:noWrap/>
            <w:vAlign w:val="bottom"/>
          </w:tcPr>
          <w:p w14:paraId="4147B21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Listening (Teacher-Led Reading) </w:t>
            </w:r>
          </w:p>
        </w:tc>
        <w:tc>
          <w:tcPr>
            <w:tcW w:w="236" w:type="dxa"/>
            <w:gridSpan w:val="3"/>
            <w:tcBorders>
              <w:top w:val="nil"/>
              <w:left w:val="nil"/>
              <w:bottom w:val="nil"/>
              <w:right w:val="nil"/>
            </w:tcBorders>
            <w:shd w:val="clear" w:color="auto" w:fill="auto"/>
            <w:noWrap/>
            <w:vAlign w:val="bottom"/>
          </w:tcPr>
          <w:p w14:paraId="76872059"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8F0DEEF" w14:textId="77777777" w:rsidR="000628E2" w:rsidRPr="005E2E87" w:rsidRDefault="000628E2" w:rsidP="001D66B3">
            <w:pPr>
              <w:jc w:val="both"/>
              <w:rPr>
                <w:rFonts w:cs="Arial"/>
                <w:sz w:val="20"/>
              </w:rPr>
            </w:pPr>
          </w:p>
        </w:tc>
      </w:tr>
      <w:tr w:rsidR="000628E2" w:rsidRPr="005E2E87" w14:paraId="3AFEE6DE" w14:textId="77777777" w:rsidTr="005E2E87">
        <w:trPr>
          <w:gridAfter w:val="1"/>
          <w:wAfter w:w="180" w:type="dxa"/>
          <w:trHeight w:val="73"/>
        </w:trPr>
        <w:tc>
          <w:tcPr>
            <w:tcW w:w="8611" w:type="dxa"/>
            <w:gridSpan w:val="4"/>
            <w:tcBorders>
              <w:top w:val="nil"/>
              <w:left w:val="nil"/>
              <w:bottom w:val="nil"/>
              <w:right w:val="nil"/>
            </w:tcBorders>
            <w:shd w:val="clear" w:color="auto" w:fill="auto"/>
            <w:noWrap/>
            <w:vAlign w:val="bottom"/>
          </w:tcPr>
          <w:p w14:paraId="5D9BF7E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Guided Writing </w:t>
            </w:r>
          </w:p>
        </w:tc>
        <w:tc>
          <w:tcPr>
            <w:tcW w:w="236" w:type="dxa"/>
            <w:gridSpan w:val="3"/>
            <w:tcBorders>
              <w:top w:val="nil"/>
              <w:left w:val="nil"/>
              <w:bottom w:val="nil"/>
              <w:right w:val="nil"/>
            </w:tcBorders>
            <w:shd w:val="clear" w:color="auto" w:fill="auto"/>
            <w:noWrap/>
            <w:vAlign w:val="bottom"/>
          </w:tcPr>
          <w:p w14:paraId="43816468"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5F5B25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DC67A4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24EFAF8" w14:textId="77777777" w:rsidR="000628E2" w:rsidRPr="005E2E87" w:rsidRDefault="000628E2" w:rsidP="001D66B3">
            <w:pPr>
              <w:jc w:val="both"/>
              <w:rPr>
                <w:rFonts w:cs="Arial"/>
                <w:sz w:val="20"/>
              </w:rPr>
            </w:pPr>
          </w:p>
        </w:tc>
      </w:tr>
      <w:tr w:rsidR="000628E2" w:rsidRPr="005E2E87" w14:paraId="1A919347" w14:textId="77777777" w:rsidTr="005E2E87">
        <w:trPr>
          <w:gridAfter w:val="3"/>
          <w:wAfter w:w="270" w:type="dxa"/>
          <w:trHeight w:val="73"/>
        </w:trPr>
        <w:tc>
          <w:tcPr>
            <w:tcW w:w="8521" w:type="dxa"/>
            <w:gridSpan w:val="2"/>
            <w:tcBorders>
              <w:top w:val="nil"/>
              <w:left w:val="nil"/>
              <w:bottom w:val="nil"/>
              <w:right w:val="nil"/>
            </w:tcBorders>
            <w:shd w:val="clear" w:color="auto" w:fill="auto"/>
            <w:noWrap/>
            <w:vAlign w:val="bottom"/>
          </w:tcPr>
          <w:p w14:paraId="5FEBA644" w14:textId="77777777" w:rsidR="000628E2" w:rsidRPr="005E2E87" w:rsidRDefault="004F4367" w:rsidP="001D66B3">
            <w:pPr>
              <w:ind w:left="-108"/>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Prompt Writing </w:t>
            </w:r>
          </w:p>
        </w:tc>
        <w:tc>
          <w:tcPr>
            <w:tcW w:w="236" w:type="dxa"/>
            <w:gridSpan w:val="3"/>
            <w:tcBorders>
              <w:top w:val="nil"/>
              <w:left w:val="nil"/>
              <w:bottom w:val="nil"/>
              <w:right w:val="nil"/>
            </w:tcBorders>
            <w:shd w:val="clear" w:color="auto" w:fill="auto"/>
            <w:noWrap/>
            <w:vAlign w:val="bottom"/>
          </w:tcPr>
          <w:p w14:paraId="6E5673D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5A5EF19"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9D2415D"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222257DE" w14:textId="77777777" w:rsidR="000628E2" w:rsidRPr="005E2E87" w:rsidRDefault="000628E2" w:rsidP="001D66B3">
            <w:pPr>
              <w:jc w:val="both"/>
              <w:rPr>
                <w:rFonts w:cs="Arial"/>
                <w:sz w:val="20"/>
              </w:rPr>
            </w:pPr>
          </w:p>
        </w:tc>
      </w:tr>
      <w:tr w:rsidR="000628E2" w:rsidRPr="005E2E87" w14:paraId="5FEEBBA1" w14:textId="77777777" w:rsidTr="005E2E87">
        <w:trPr>
          <w:gridAfter w:val="3"/>
          <w:wAfter w:w="270" w:type="dxa"/>
          <w:trHeight w:val="73"/>
        </w:trPr>
        <w:tc>
          <w:tcPr>
            <w:tcW w:w="9229" w:type="dxa"/>
            <w:gridSpan w:val="11"/>
            <w:tcBorders>
              <w:top w:val="nil"/>
              <w:left w:val="nil"/>
              <w:bottom w:val="nil"/>
              <w:right w:val="nil"/>
            </w:tcBorders>
            <w:shd w:val="clear" w:color="auto" w:fill="auto"/>
            <w:noWrap/>
            <w:vAlign w:val="bottom"/>
          </w:tcPr>
          <w:p w14:paraId="5DCBC409" w14:textId="77777777" w:rsidR="000628E2" w:rsidRPr="005E2E87" w:rsidRDefault="004F4367" w:rsidP="001D66B3">
            <w:pPr>
              <w:ind w:left="-108"/>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Working at Computer - Assignment Driven </w:t>
            </w:r>
          </w:p>
        </w:tc>
        <w:tc>
          <w:tcPr>
            <w:tcW w:w="236" w:type="dxa"/>
            <w:gridSpan w:val="3"/>
            <w:tcBorders>
              <w:top w:val="nil"/>
              <w:left w:val="nil"/>
              <w:bottom w:val="nil"/>
              <w:right w:val="nil"/>
            </w:tcBorders>
            <w:shd w:val="clear" w:color="auto" w:fill="auto"/>
            <w:noWrap/>
            <w:vAlign w:val="bottom"/>
          </w:tcPr>
          <w:p w14:paraId="6D2C84C7" w14:textId="77777777" w:rsidR="000628E2" w:rsidRPr="005E2E87" w:rsidRDefault="000628E2" w:rsidP="001D66B3">
            <w:pPr>
              <w:jc w:val="both"/>
              <w:rPr>
                <w:rFonts w:cs="Arial"/>
                <w:sz w:val="20"/>
              </w:rPr>
            </w:pPr>
          </w:p>
        </w:tc>
      </w:tr>
      <w:tr w:rsidR="000628E2" w:rsidRPr="005E2E87" w14:paraId="41001948" w14:textId="77777777" w:rsidTr="005E2E87">
        <w:trPr>
          <w:gridAfter w:val="3"/>
          <w:wAfter w:w="270" w:type="dxa"/>
          <w:trHeight w:val="73"/>
        </w:trPr>
        <w:tc>
          <w:tcPr>
            <w:tcW w:w="8993" w:type="dxa"/>
            <w:gridSpan w:val="8"/>
            <w:tcBorders>
              <w:top w:val="nil"/>
              <w:left w:val="nil"/>
              <w:bottom w:val="nil"/>
              <w:right w:val="nil"/>
            </w:tcBorders>
            <w:shd w:val="clear" w:color="auto" w:fill="auto"/>
            <w:noWrap/>
            <w:vAlign w:val="bottom"/>
          </w:tcPr>
          <w:p w14:paraId="64A0FAB5" w14:textId="77777777" w:rsidR="000628E2" w:rsidRPr="005E2E87" w:rsidRDefault="004F4367" w:rsidP="001D66B3">
            <w:pPr>
              <w:ind w:left="-108"/>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Working at Computer - Free Time </w:t>
            </w:r>
          </w:p>
        </w:tc>
        <w:tc>
          <w:tcPr>
            <w:tcW w:w="236" w:type="dxa"/>
            <w:gridSpan w:val="3"/>
            <w:tcBorders>
              <w:top w:val="nil"/>
              <w:left w:val="nil"/>
              <w:bottom w:val="nil"/>
              <w:right w:val="nil"/>
            </w:tcBorders>
            <w:shd w:val="clear" w:color="auto" w:fill="auto"/>
            <w:noWrap/>
            <w:vAlign w:val="bottom"/>
          </w:tcPr>
          <w:p w14:paraId="0EBEEF3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DEABA76" w14:textId="77777777" w:rsidR="000628E2" w:rsidRPr="005E2E87" w:rsidRDefault="000628E2" w:rsidP="001D66B3">
            <w:pPr>
              <w:jc w:val="both"/>
              <w:rPr>
                <w:rFonts w:cs="Arial"/>
                <w:sz w:val="20"/>
              </w:rPr>
            </w:pPr>
          </w:p>
        </w:tc>
      </w:tr>
      <w:tr w:rsidR="000628E2" w:rsidRPr="005E2E87" w14:paraId="7C8663B6" w14:textId="77777777" w:rsidTr="005E2E87">
        <w:trPr>
          <w:gridAfter w:val="3"/>
          <w:wAfter w:w="270" w:type="dxa"/>
          <w:trHeight w:val="73"/>
        </w:trPr>
        <w:tc>
          <w:tcPr>
            <w:tcW w:w="8285" w:type="dxa"/>
            <w:tcBorders>
              <w:top w:val="nil"/>
              <w:left w:val="nil"/>
              <w:bottom w:val="nil"/>
              <w:right w:val="nil"/>
            </w:tcBorders>
            <w:shd w:val="clear" w:color="auto" w:fill="auto"/>
            <w:noWrap/>
            <w:vAlign w:val="bottom"/>
          </w:tcPr>
          <w:p w14:paraId="3BD6C5E2" w14:textId="77777777" w:rsidR="000628E2" w:rsidRPr="005E2E87" w:rsidRDefault="004F4367" w:rsidP="001D66B3">
            <w:pPr>
              <w:ind w:left="-108"/>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 </w:t>
            </w:r>
            <w:r w:rsidRPr="005E2E87">
              <w:rPr>
                <w:rFonts w:cs="Arial"/>
                <w:sz w:val="20"/>
              </w:rPr>
              <w:fldChar w:fldCharType="begin"/>
            </w:r>
            <w:r w:rsidR="000628E2" w:rsidRPr="005E2E87">
              <w:rPr>
                <w:rFonts w:cs="Arial"/>
                <w:sz w:val="20"/>
              </w:rPr>
              <w:instrText xml:space="preserve"> </w:instrText>
            </w:r>
            <w:r w:rsidRPr="005E2E87">
              <w:rPr>
                <w:rFonts w:cs="Arial"/>
                <w:sz w:val="20"/>
              </w:rPr>
              <w:fldChar w:fldCharType="begin"/>
            </w:r>
            <w:r w:rsidR="000628E2" w:rsidRPr="005E2E87">
              <w:rPr>
                <w:rFonts w:cs="Arial"/>
                <w:sz w:val="20"/>
              </w:rPr>
              <w:instrText xml:space="preserve"> PRIVATE "&lt;INPUT TYPE=\"text\" NAME=\"entry.5.group.other_option_\" VALUE=\"\"&gt;" </w:instrText>
            </w:r>
            <w:r w:rsidRPr="005E2E87">
              <w:rPr>
                <w:rFonts w:cs="Arial"/>
                <w:sz w:val="20"/>
              </w:rPr>
              <w:fldChar w:fldCharType="end"/>
            </w:r>
            <w:r w:rsidR="000628E2" w:rsidRPr="005E2E87">
              <w:rPr>
                <w:rFonts w:cs="Arial"/>
                <w:sz w:val="20"/>
              </w:rPr>
              <w:instrText xml:space="preserve">MACROBUTTON HTMLDirect </w:instrText>
            </w:r>
            <w:r w:rsidRPr="005E2E87">
              <w:rPr>
                <w:rFonts w:cs="Arial"/>
                <w:sz w:val="20"/>
              </w:rPr>
              <w:fldChar w:fldCharType="end"/>
            </w:r>
            <w:r w:rsidR="000628E2" w:rsidRPr="005E2E87">
              <w:rPr>
                <w:rFonts w:cs="Arial"/>
                <w:sz w:val="20"/>
              </w:rPr>
              <w:t xml:space="preserve"> </w:t>
            </w:r>
          </w:p>
        </w:tc>
        <w:tc>
          <w:tcPr>
            <w:tcW w:w="236" w:type="dxa"/>
            <w:tcBorders>
              <w:top w:val="nil"/>
              <w:left w:val="nil"/>
              <w:bottom w:val="nil"/>
              <w:right w:val="nil"/>
            </w:tcBorders>
            <w:shd w:val="clear" w:color="auto" w:fill="auto"/>
            <w:noWrap/>
            <w:vAlign w:val="bottom"/>
          </w:tcPr>
          <w:p w14:paraId="39724A1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0903548"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758F374"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A80A359"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40770FD" w14:textId="77777777" w:rsidR="000628E2" w:rsidRPr="005E2E87" w:rsidRDefault="000628E2" w:rsidP="001D66B3">
            <w:pPr>
              <w:jc w:val="both"/>
              <w:rPr>
                <w:rFonts w:cs="Arial"/>
                <w:sz w:val="20"/>
              </w:rPr>
            </w:pPr>
          </w:p>
        </w:tc>
      </w:tr>
    </w:tbl>
    <w:p w14:paraId="4AAC3A19"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num="3" w:space="720"/>
          <w:docGrid w:linePitch="360"/>
        </w:sectPr>
      </w:pPr>
    </w:p>
    <w:tbl>
      <w:tblPr>
        <w:tblW w:w="9375" w:type="dxa"/>
        <w:tblInd w:w="93" w:type="dxa"/>
        <w:tblLayout w:type="fixed"/>
        <w:tblLook w:val="04A0" w:firstRow="1" w:lastRow="0" w:firstColumn="1" w:lastColumn="0" w:noHBand="0" w:noVBand="1"/>
      </w:tblPr>
      <w:tblGrid>
        <w:gridCol w:w="8667"/>
        <w:gridCol w:w="236"/>
        <w:gridCol w:w="236"/>
        <w:gridCol w:w="236"/>
      </w:tblGrid>
      <w:tr w:rsidR="000628E2" w:rsidRPr="005E2E87" w14:paraId="0D21E02F" w14:textId="77777777">
        <w:trPr>
          <w:trHeight w:val="73"/>
        </w:trPr>
        <w:tc>
          <w:tcPr>
            <w:tcW w:w="8667" w:type="dxa"/>
            <w:tcBorders>
              <w:top w:val="nil"/>
              <w:left w:val="nil"/>
              <w:bottom w:val="nil"/>
              <w:right w:val="nil"/>
            </w:tcBorders>
            <w:shd w:val="clear" w:color="auto" w:fill="auto"/>
            <w:noWrap/>
            <w:vAlign w:val="bottom"/>
          </w:tcPr>
          <w:p w14:paraId="4C3DAA06" w14:textId="77777777" w:rsidR="000628E2" w:rsidRPr="005E2E87" w:rsidRDefault="000628E2" w:rsidP="001D66B3">
            <w:pPr>
              <w:jc w:val="both"/>
              <w:rPr>
                <w:rFonts w:cs="Arial"/>
                <w:sz w:val="20"/>
              </w:rPr>
            </w:pPr>
          </w:p>
          <w:p w14:paraId="74B072F5" w14:textId="77777777" w:rsidR="000628E2" w:rsidRPr="005E2E87" w:rsidRDefault="000628E2" w:rsidP="001D66B3">
            <w:pPr>
              <w:jc w:val="both"/>
              <w:rPr>
                <w:rFonts w:cs="Arial"/>
                <w:sz w:val="20"/>
              </w:rPr>
            </w:pPr>
          </w:p>
          <w:p w14:paraId="3037057C" w14:textId="77777777" w:rsidR="000628E2" w:rsidRPr="005E2E87" w:rsidRDefault="000628E2" w:rsidP="001D66B3">
            <w:pPr>
              <w:jc w:val="both"/>
              <w:rPr>
                <w:rFonts w:cs="Arial"/>
                <w:sz w:val="20"/>
              </w:rPr>
            </w:pPr>
          </w:p>
          <w:p w14:paraId="49DA2FDA" w14:textId="77777777" w:rsidR="000628E2" w:rsidRPr="005E2E87" w:rsidRDefault="000628E2" w:rsidP="001D66B3">
            <w:pPr>
              <w:jc w:val="both"/>
              <w:rPr>
                <w:rFonts w:cs="Arial"/>
                <w:sz w:val="20"/>
              </w:rPr>
            </w:pPr>
          </w:p>
          <w:p w14:paraId="526A94D0" w14:textId="77777777" w:rsidR="000628E2" w:rsidRPr="005E2E87" w:rsidRDefault="000628E2" w:rsidP="001D66B3">
            <w:pPr>
              <w:jc w:val="both"/>
              <w:rPr>
                <w:rFonts w:cs="Arial"/>
                <w:sz w:val="20"/>
              </w:rPr>
            </w:pPr>
            <w:r w:rsidRPr="005E2E87">
              <w:rPr>
                <w:rFonts w:cs="Arial"/>
                <w:sz w:val="20"/>
              </w:rPr>
              <w:t xml:space="preserve">Teacher-Student Interaction: * </w:t>
            </w:r>
          </w:p>
        </w:tc>
        <w:tc>
          <w:tcPr>
            <w:tcW w:w="236" w:type="dxa"/>
            <w:tcBorders>
              <w:top w:val="nil"/>
              <w:left w:val="nil"/>
              <w:bottom w:val="nil"/>
              <w:right w:val="nil"/>
            </w:tcBorders>
            <w:shd w:val="clear" w:color="auto" w:fill="auto"/>
            <w:noWrap/>
            <w:vAlign w:val="bottom"/>
          </w:tcPr>
          <w:p w14:paraId="5DDBC880"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3A7C7A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6A2C30E" w14:textId="77777777" w:rsidR="000628E2" w:rsidRPr="005E2E87" w:rsidRDefault="000628E2" w:rsidP="001D66B3">
            <w:pPr>
              <w:jc w:val="both"/>
              <w:rPr>
                <w:rFonts w:cs="Arial"/>
                <w:sz w:val="20"/>
              </w:rPr>
            </w:pPr>
          </w:p>
        </w:tc>
      </w:tr>
    </w:tbl>
    <w:p w14:paraId="67A2145C"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space="720"/>
          <w:docGrid w:linePitch="360"/>
        </w:sectPr>
      </w:pPr>
    </w:p>
    <w:tbl>
      <w:tblPr>
        <w:tblW w:w="9720" w:type="dxa"/>
        <w:tblInd w:w="-237" w:type="dxa"/>
        <w:tblLayout w:type="fixed"/>
        <w:tblLook w:val="04A0" w:firstRow="1" w:lastRow="0" w:firstColumn="1" w:lastColumn="0" w:noHBand="0" w:noVBand="1"/>
      </w:tblPr>
      <w:tblGrid>
        <w:gridCol w:w="345"/>
        <w:gridCol w:w="7850"/>
        <w:gridCol w:w="236"/>
        <w:gridCol w:w="236"/>
        <w:gridCol w:w="236"/>
        <w:gridCol w:w="109"/>
        <w:gridCol w:w="127"/>
        <w:gridCol w:w="109"/>
        <w:gridCol w:w="127"/>
        <w:gridCol w:w="109"/>
        <w:gridCol w:w="236"/>
      </w:tblGrid>
      <w:tr w:rsidR="000628E2" w:rsidRPr="005E2E87" w14:paraId="40A790A1" w14:textId="77777777" w:rsidTr="005E2E87">
        <w:trPr>
          <w:gridBefore w:val="1"/>
          <w:wBefore w:w="345" w:type="dxa"/>
          <w:trHeight w:val="73"/>
        </w:trPr>
        <w:tc>
          <w:tcPr>
            <w:tcW w:w="8903" w:type="dxa"/>
            <w:gridSpan w:val="7"/>
            <w:tcBorders>
              <w:top w:val="nil"/>
              <w:left w:val="nil"/>
              <w:bottom w:val="nil"/>
              <w:right w:val="nil"/>
            </w:tcBorders>
            <w:shd w:val="clear" w:color="auto" w:fill="auto"/>
            <w:noWrap/>
            <w:vAlign w:val="bottom"/>
          </w:tcPr>
          <w:p w14:paraId="4FF3EA7B"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Minimal Degree of Student Input </w:t>
            </w:r>
          </w:p>
        </w:tc>
        <w:tc>
          <w:tcPr>
            <w:tcW w:w="236" w:type="dxa"/>
            <w:gridSpan w:val="2"/>
            <w:tcBorders>
              <w:top w:val="nil"/>
              <w:left w:val="nil"/>
              <w:bottom w:val="nil"/>
              <w:right w:val="nil"/>
            </w:tcBorders>
            <w:shd w:val="clear" w:color="auto" w:fill="auto"/>
            <w:noWrap/>
            <w:vAlign w:val="bottom"/>
          </w:tcPr>
          <w:p w14:paraId="5B77617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DE260C8" w14:textId="77777777" w:rsidR="000628E2" w:rsidRPr="005E2E87" w:rsidRDefault="000628E2" w:rsidP="001D66B3">
            <w:pPr>
              <w:jc w:val="both"/>
              <w:rPr>
                <w:rFonts w:cs="Arial"/>
                <w:sz w:val="20"/>
              </w:rPr>
            </w:pPr>
          </w:p>
        </w:tc>
      </w:tr>
      <w:tr w:rsidR="000628E2" w:rsidRPr="005E2E87" w14:paraId="0ABBC0C3" w14:textId="77777777" w:rsidTr="005E2E87">
        <w:trPr>
          <w:gridBefore w:val="1"/>
          <w:wBefore w:w="345" w:type="dxa"/>
          <w:trHeight w:val="73"/>
        </w:trPr>
        <w:tc>
          <w:tcPr>
            <w:tcW w:w="8667" w:type="dxa"/>
            <w:gridSpan w:val="5"/>
            <w:tcBorders>
              <w:top w:val="nil"/>
              <w:left w:val="nil"/>
              <w:bottom w:val="nil"/>
              <w:right w:val="nil"/>
            </w:tcBorders>
            <w:shd w:val="clear" w:color="auto" w:fill="auto"/>
            <w:noWrap/>
            <w:vAlign w:val="bottom"/>
          </w:tcPr>
          <w:p w14:paraId="77643E43"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High Degree of Student Input </w:t>
            </w:r>
          </w:p>
        </w:tc>
        <w:tc>
          <w:tcPr>
            <w:tcW w:w="236" w:type="dxa"/>
            <w:gridSpan w:val="2"/>
            <w:tcBorders>
              <w:top w:val="nil"/>
              <w:left w:val="nil"/>
              <w:bottom w:val="nil"/>
              <w:right w:val="nil"/>
            </w:tcBorders>
            <w:shd w:val="clear" w:color="auto" w:fill="auto"/>
            <w:noWrap/>
            <w:vAlign w:val="bottom"/>
          </w:tcPr>
          <w:p w14:paraId="5BB57F02"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5CD6548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574BE78" w14:textId="77777777" w:rsidR="000628E2" w:rsidRPr="005E2E87" w:rsidRDefault="000628E2" w:rsidP="001D66B3">
            <w:pPr>
              <w:jc w:val="both"/>
              <w:rPr>
                <w:rFonts w:cs="Arial"/>
                <w:sz w:val="20"/>
              </w:rPr>
            </w:pPr>
          </w:p>
        </w:tc>
      </w:tr>
      <w:tr w:rsidR="000628E2" w:rsidRPr="005E2E87" w14:paraId="4EB09DF5" w14:textId="77777777" w:rsidTr="005E2E87">
        <w:trPr>
          <w:gridBefore w:val="1"/>
          <w:wBefore w:w="345" w:type="dxa"/>
          <w:trHeight w:val="73"/>
        </w:trPr>
        <w:tc>
          <w:tcPr>
            <w:tcW w:w="8903" w:type="dxa"/>
            <w:gridSpan w:val="7"/>
            <w:tcBorders>
              <w:top w:val="nil"/>
              <w:left w:val="nil"/>
              <w:bottom w:val="nil"/>
              <w:right w:val="nil"/>
            </w:tcBorders>
            <w:shd w:val="clear" w:color="auto" w:fill="auto"/>
            <w:noWrap/>
            <w:vAlign w:val="bottom"/>
          </w:tcPr>
          <w:p w14:paraId="5FDEB109"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Minimal Degree of Student Involvement </w:t>
            </w:r>
          </w:p>
        </w:tc>
        <w:tc>
          <w:tcPr>
            <w:tcW w:w="236" w:type="dxa"/>
            <w:gridSpan w:val="2"/>
            <w:tcBorders>
              <w:top w:val="nil"/>
              <w:left w:val="nil"/>
              <w:bottom w:val="nil"/>
              <w:right w:val="nil"/>
            </w:tcBorders>
            <w:shd w:val="clear" w:color="auto" w:fill="auto"/>
            <w:noWrap/>
            <w:vAlign w:val="bottom"/>
          </w:tcPr>
          <w:p w14:paraId="7D3A88F2"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9A4B495" w14:textId="77777777" w:rsidR="000628E2" w:rsidRPr="005E2E87" w:rsidRDefault="000628E2" w:rsidP="001D66B3">
            <w:pPr>
              <w:jc w:val="both"/>
              <w:rPr>
                <w:rFonts w:cs="Arial"/>
                <w:sz w:val="20"/>
              </w:rPr>
            </w:pPr>
          </w:p>
        </w:tc>
      </w:tr>
      <w:tr w:rsidR="000628E2" w:rsidRPr="005E2E87" w14:paraId="08BCDD36" w14:textId="77777777" w:rsidTr="005E2E87">
        <w:trPr>
          <w:gridBefore w:val="1"/>
          <w:wBefore w:w="345" w:type="dxa"/>
          <w:trHeight w:val="73"/>
        </w:trPr>
        <w:tc>
          <w:tcPr>
            <w:tcW w:w="8903" w:type="dxa"/>
            <w:gridSpan w:val="7"/>
            <w:tcBorders>
              <w:top w:val="nil"/>
              <w:left w:val="nil"/>
              <w:bottom w:val="nil"/>
              <w:right w:val="nil"/>
            </w:tcBorders>
            <w:shd w:val="clear" w:color="auto" w:fill="auto"/>
            <w:noWrap/>
            <w:vAlign w:val="bottom"/>
          </w:tcPr>
          <w:p w14:paraId="68A89412"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High Degree of Student Involvement </w:t>
            </w:r>
          </w:p>
        </w:tc>
        <w:tc>
          <w:tcPr>
            <w:tcW w:w="236" w:type="dxa"/>
            <w:gridSpan w:val="2"/>
            <w:tcBorders>
              <w:top w:val="nil"/>
              <w:left w:val="nil"/>
              <w:bottom w:val="nil"/>
              <w:right w:val="nil"/>
            </w:tcBorders>
            <w:shd w:val="clear" w:color="auto" w:fill="auto"/>
            <w:noWrap/>
            <w:vAlign w:val="bottom"/>
          </w:tcPr>
          <w:p w14:paraId="26456F1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0C3F5E3" w14:textId="77777777" w:rsidR="000628E2" w:rsidRPr="005E2E87" w:rsidRDefault="000628E2" w:rsidP="001D66B3">
            <w:pPr>
              <w:jc w:val="both"/>
              <w:rPr>
                <w:rFonts w:cs="Arial"/>
                <w:sz w:val="20"/>
              </w:rPr>
            </w:pPr>
          </w:p>
        </w:tc>
      </w:tr>
      <w:tr w:rsidR="000628E2" w:rsidRPr="005E2E87" w14:paraId="347AE22E" w14:textId="77777777" w:rsidTr="005E2E87">
        <w:trPr>
          <w:gridBefore w:val="1"/>
          <w:wBefore w:w="345" w:type="dxa"/>
          <w:trHeight w:val="73"/>
        </w:trPr>
        <w:tc>
          <w:tcPr>
            <w:tcW w:w="9375" w:type="dxa"/>
            <w:gridSpan w:val="10"/>
            <w:tcBorders>
              <w:top w:val="nil"/>
              <w:left w:val="nil"/>
              <w:bottom w:val="nil"/>
              <w:right w:val="nil"/>
            </w:tcBorders>
            <w:shd w:val="clear" w:color="auto" w:fill="auto"/>
            <w:noWrap/>
            <w:vAlign w:val="bottom"/>
          </w:tcPr>
          <w:p w14:paraId="507F08A1"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Minimal Awareness of Individual Student Learning Needs </w:t>
            </w:r>
          </w:p>
        </w:tc>
      </w:tr>
      <w:tr w:rsidR="000628E2" w:rsidRPr="005E2E87" w14:paraId="6787710B" w14:textId="77777777" w:rsidTr="005E2E87">
        <w:trPr>
          <w:gridAfter w:val="2"/>
          <w:wAfter w:w="345" w:type="dxa"/>
          <w:trHeight w:val="73"/>
        </w:trPr>
        <w:tc>
          <w:tcPr>
            <w:tcW w:w="9375" w:type="dxa"/>
            <w:gridSpan w:val="9"/>
            <w:tcBorders>
              <w:top w:val="nil"/>
              <w:left w:val="nil"/>
              <w:bottom w:val="nil"/>
              <w:right w:val="nil"/>
            </w:tcBorders>
            <w:shd w:val="clear" w:color="auto" w:fill="auto"/>
            <w:noWrap/>
            <w:vAlign w:val="bottom"/>
          </w:tcPr>
          <w:p w14:paraId="6943C272"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High Degree of Awareness of Individual Student Learning Needs </w:t>
            </w:r>
          </w:p>
        </w:tc>
      </w:tr>
      <w:tr w:rsidR="000628E2" w:rsidRPr="005E2E87" w14:paraId="49A0A6F5" w14:textId="77777777" w:rsidTr="005E2E87">
        <w:trPr>
          <w:gridAfter w:val="2"/>
          <w:wAfter w:w="345" w:type="dxa"/>
          <w:trHeight w:val="73"/>
        </w:trPr>
        <w:tc>
          <w:tcPr>
            <w:tcW w:w="9139" w:type="dxa"/>
            <w:gridSpan w:val="7"/>
            <w:tcBorders>
              <w:top w:val="nil"/>
              <w:left w:val="nil"/>
              <w:bottom w:val="nil"/>
              <w:right w:val="nil"/>
            </w:tcBorders>
            <w:shd w:val="clear" w:color="auto" w:fill="auto"/>
            <w:noWrap/>
            <w:vAlign w:val="bottom"/>
          </w:tcPr>
          <w:p w14:paraId="5208A6D6"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Minimal Obvious Expectations of Students </w:t>
            </w:r>
          </w:p>
        </w:tc>
        <w:tc>
          <w:tcPr>
            <w:tcW w:w="236" w:type="dxa"/>
            <w:gridSpan w:val="2"/>
            <w:tcBorders>
              <w:top w:val="nil"/>
              <w:left w:val="nil"/>
              <w:bottom w:val="nil"/>
              <w:right w:val="nil"/>
            </w:tcBorders>
            <w:shd w:val="clear" w:color="auto" w:fill="auto"/>
            <w:noWrap/>
            <w:vAlign w:val="bottom"/>
          </w:tcPr>
          <w:p w14:paraId="30F5328A" w14:textId="77777777" w:rsidR="000628E2" w:rsidRPr="005E2E87" w:rsidRDefault="000628E2" w:rsidP="001D66B3">
            <w:pPr>
              <w:jc w:val="both"/>
              <w:rPr>
                <w:rFonts w:cs="Arial"/>
                <w:sz w:val="20"/>
              </w:rPr>
            </w:pPr>
          </w:p>
        </w:tc>
      </w:tr>
      <w:tr w:rsidR="000628E2" w:rsidRPr="005E2E87" w14:paraId="29651EBE" w14:textId="77777777" w:rsidTr="005E2E87">
        <w:trPr>
          <w:gridAfter w:val="2"/>
          <w:wAfter w:w="345" w:type="dxa"/>
          <w:trHeight w:val="73"/>
        </w:trPr>
        <w:tc>
          <w:tcPr>
            <w:tcW w:w="8903" w:type="dxa"/>
            <w:gridSpan w:val="5"/>
            <w:tcBorders>
              <w:top w:val="nil"/>
              <w:left w:val="nil"/>
              <w:bottom w:val="nil"/>
              <w:right w:val="nil"/>
            </w:tcBorders>
            <w:shd w:val="clear" w:color="auto" w:fill="auto"/>
            <w:noWrap/>
            <w:vAlign w:val="bottom"/>
          </w:tcPr>
          <w:p w14:paraId="3331E224"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High Expectations of Students </w:t>
            </w:r>
          </w:p>
        </w:tc>
        <w:tc>
          <w:tcPr>
            <w:tcW w:w="236" w:type="dxa"/>
            <w:gridSpan w:val="2"/>
            <w:tcBorders>
              <w:top w:val="nil"/>
              <w:left w:val="nil"/>
              <w:bottom w:val="nil"/>
              <w:right w:val="nil"/>
            </w:tcBorders>
            <w:shd w:val="clear" w:color="auto" w:fill="auto"/>
            <w:noWrap/>
            <w:vAlign w:val="bottom"/>
          </w:tcPr>
          <w:p w14:paraId="1BBD5074"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48C42FA8" w14:textId="77777777" w:rsidR="000628E2" w:rsidRPr="005E2E87" w:rsidRDefault="000628E2" w:rsidP="001D66B3">
            <w:pPr>
              <w:jc w:val="both"/>
              <w:rPr>
                <w:rFonts w:cs="Arial"/>
                <w:sz w:val="20"/>
              </w:rPr>
            </w:pPr>
          </w:p>
        </w:tc>
      </w:tr>
      <w:tr w:rsidR="000628E2" w:rsidRPr="005E2E87" w14:paraId="27B205B4" w14:textId="77777777" w:rsidTr="005E2E87">
        <w:trPr>
          <w:gridAfter w:val="2"/>
          <w:wAfter w:w="345" w:type="dxa"/>
          <w:trHeight w:val="73"/>
        </w:trPr>
        <w:tc>
          <w:tcPr>
            <w:tcW w:w="8195" w:type="dxa"/>
            <w:gridSpan w:val="2"/>
            <w:tcBorders>
              <w:top w:val="nil"/>
              <w:left w:val="nil"/>
              <w:bottom w:val="nil"/>
              <w:right w:val="nil"/>
            </w:tcBorders>
            <w:shd w:val="clear" w:color="auto" w:fill="auto"/>
            <w:noWrap/>
            <w:vAlign w:val="bottom"/>
          </w:tcPr>
          <w:p w14:paraId="27592947"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 </w:t>
            </w:r>
            <w:r w:rsidRPr="005E2E87">
              <w:rPr>
                <w:rFonts w:cs="Arial"/>
                <w:sz w:val="20"/>
              </w:rPr>
              <w:fldChar w:fldCharType="begin"/>
            </w:r>
            <w:r w:rsidR="000628E2" w:rsidRPr="005E2E87">
              <w:rPr>
                <w:rFonts w:cs="Arial"/>
                <w:sz w:val="20"/>
              </w:rPr>
              <w:instrText xml:space="preserve"> </w:instrText>
            </w:r>
            <w:r w:rsidRPr="005E2E87">
              <w:rPr>
                <w:rFonts w:cs="Arial"/>
                <w:sz w:val="20"/>
              </w:rPr>
              <w:fldChar w:fldCharType="begin"/>
            </w:r>
            <w:r w:rsidR="000628E2" w:rsidRPr="005E2E87">
              <w:rPr>
                <w:rFonts w:cs="Arial"/>
                <w:sz w:val="20"/>
              </w:rPr>
              <w:instrText xml:space="preserve"> PRIVATE "&lt;INPUT TYPE=\"text\" NAME=\"entry.6.group.other_option_\" VALUE=\"\"&gt;" </w:instrText>
            </w:r>
            <w:r w:rsidRPr="005E2E87">
              <w:rPr>
                <w:rFonts w:cs="Arial"/>
                <w:sz w:val="20"/>
              </w:rPr>
              <w:fldChar w:fldCharType="end"/>
            </w:r>
            <w:r w:rsidR="000628E2" w:rsidRPr="005E2E87">
              <w:rPr>
                <w:rFonts w:cs="Arial"/>
                <w:sz w:val="20"/>
              </w:rPr>
              <w:instrText xml:space="preserve">MACROBUTTON HTMLDirect </w:instrText>
            </w:r>
            <w:r w:rsidRPr="005E2E87">
              <w:rPr>
                <w:rFonts w:cs="Arial"/>
                <w:sz w:val="20"/>
              </w:rPr>
              <w:fldChar w:fldCharType="end"/>
            </w:r>
            <w:r w:rsidR="000628E2" w:rsidRPr="005E2E87">
              <w:rPr>
                <w:rFonts w:cs="Arial"/>
                <w:sz w:val="20"/>
              </w:rPr>
              <w:t xml:space="preserve"> </w:t>
            </w:r>
          </w:p>
        </w:tc>
        <w:tc>
          <w:tcPr>
            <w:tcW w:w="236" w:type="dxa"/>
            <w:tcBorders>
              <w:top w:val="nil"/>
              <w:left w:val="nil"/>
              <w:bottom w:val="nil"/>
              <w:right w:val="nil"/>
            </w:tcBorders>
            <w:shd w:val="clear" w:color="auto" w:fill="auto"/>
            <w:noWrap/>
            <w:vAlign w:val="bottom"/>
          </w:tcPr>
          <w:p w14:paraId="229162D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E8A522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B7DD5BD"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057DA960"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40D78910" w14:textId="77777777" w:rsidR="000628E2" w:rsidRPr="005E2E87" w:rsidRDefault="000628E2" w:rsidP="001D66B3">
            <w:pPr>
              <w:jc w:val="both"/>
              <w:rPr>
                <w:rFonts w:cs="Arial"/>
                <w:sz w:val="20"/>
              </w:rPr>
            </w:pPr>
          </w:p>
        </w:tc>
      </w:tr>
    </w:tbl>
    <w:p w14:paraId="73918A87"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num="2" w:space="720"/>
          <w:docGrid w:linePitch="360"/>
        </w:sect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0D766D9B" w14:textId="77777777">
        <w:trPr>
          <w:trHeight w:val="300"/>
        </w:trPr>
        <w:tc>
          <w:tcPr>
            <w:tcW w:w="8195" w:type="dxa"/>
            <w:tcBorders>
              <w:top w:val="nil"/>
              <w:left w:val="nil"/>
              <w:bottom w:val="nil"/>
              <w:right w:val="nil"/>
            </w:tcBorders>
            <w:shd w:val="clear" w:color="auto" w:fill="auto"/>
            <w:noWrap/>
            <w:vAlign w:val="bottom"/>
          </w:tcPr>
          <w:p w14:paraId="317C4977"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081B2DC7"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15B7F314"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CF4FA31"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D2EFEE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3EF66466" w14:textId="77777777" w:rsidR="000628E2" w:rsidRPr="005E2E87" w:rsidRDefault="000628E2" w:rsidP="001D66B3">
            <w:pPr>
              <w:jc w:val="both"/>
              <w:rPr>
                <w:rFonts w:cs="Arial"/>
                <w:sz w:val="20"/>
              </w:rPr>
            </w:pPr>
          </w:p>
        </w:tc>
      </w:tr>
      <w:tr w:rsidR="000628E2" w:rsidRPr="005E2E87" w14:paraId="3675CA9C" w14:textId="77777777">
        <w:trPr>
          <w:trHeight w:val="73"/>
        </w:trPr>
        <w:tc>
          <w:tcPr>
            <w:tcW w:w="8667" w:type="dxa"/>
            <w:gridSpan w:val="3"/>
            <w:tcBorders>
              <w:top w:val="nil"/>
              <w:left w:val="nil"/>
              <w:bottom w:val="nil"/>
              <w:right w:val="nil"/>
            </w:tcBorders>
            <w:shd w:val="clear" w:color="auto" w:fill="auto"/>
            <w:noWrap/>
            <w:vAlign w:val="bottom"/>
          </w:tcPr>
          <w:p w14:paraId="135790E7" w14:textId="77777777" w:rsidR="000628E2" w:rsidRPr="005E2E87" w:rsidRDefault="000628E2" w:rsidP="001D66B3">
            <w:pPr>
              <w:jc w:val="both"/>
              <w:rPr>
                <w:rFonts w:cs="Arial"/>
                <w:sz w:val="20"/>
              </w:rPr>
            </w:pPr>
            <w:r w:rsidRPr="005E2E87">
              <w:rPr>
                <w:rFonts w:cs="Arial"/>
                <w:sz w:val="20"/>
              </w:rPr>
              <w:t xml:space="preserve">Technology Utilized: * </w:t>
            </w:r>
          </w:p>
        </w:tc>
        <w:tc>
          <w:tcPr>
            <w:tcW w:w="236" w:type="dxa"/>
            <w:tcBorders>
              <w:top w:val="nil"/>
              <w:left w:val="nil"/>
              <w:bottom w:val="nil"/>
              <w:right w:val="nil"/>
            </w:tcBorders>
            <w:shd w:val="clear" w:color="auto" w:fill="auto"/>
            <w:noWrap/>
            <w:vAlign w:val="bottom"/>
          </w:tcPr>
          <w:p w14:paraId="215EAD3C"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8289CEE"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91930E6" w14:textId="77777777" w:rsidR="000628E2" w:rsidRPr="005E2E87" w:rsidRDefault="000628E2" w:rsidP="001D66B3">
            <w:pPr>
              <w:jc w:val="both"/>
              <w:rPr>
                <w:rFonts w:cs="Arial"/>
                <w:sz w:val="20"/>
              </w:rPr>
            </w:pPr>
          </w:p>
        </w:tc>
      </w:tr>
    </w:tbl>
    <w:p w14:paraId="5FEAA174" w14:textId="77777777" w:rsidR="000628E2" w:rsidRPr="005E2E87" w:rsidRDefault="000628E2" w:rsidP="001D66B3">
      <w:pPr>
        <w:jc w:val="both"/>
        <w:rPr>
          <w:rFonts w:cs="Arial"/>
          <w:sz w:val="20"/>
        </w:rPr>
        <w:sectPr w:rsidR="000628E2" w:rsidRPr="005E2E87">
          <w:type w:val="continuous"/>
          <w:pgSz w:w="12240" w:h="15840"/>
          <w:pgMar w:top="720" w:right="720" w:bottom="720" w:left="720" w:header="720" w:footer="720" w:gutter="0"/>
          <w:cols w:space="720"/>
          <w:docGrid w:linePitch="360"/>
        </w:sectPr>
      </w:pPr>
    </w:p>
    <w:tbl>
      <w:tblPr>
        <w:tblW w:w="10095" w:type="dxa"/>
        <w:tblInd w:w="-522" w:type="dxa"/>
        <w:tblLayout w:type="fixed"/>
        <w:tblLook w:val="04A0" w:firstRow="1" w:lastRow="0" w:firstColumn="1" w:lastColumn="0" w:noHBand="0" w:noVBand="1"/>
      </w:tblPr>
      <w:tblGrid>
        <w:gridCol w:w="615"/>
        <w:gridCol w:w="15"/>
        <w:gridCol w:w="90"/>
        <w:gridCol w:w="7475"/>
        <w:gridCol w:w="236"/>
        <w:gridCol w:w="236"/>
        <w:gridCol w:w="143"/>
        <w:gridCol w:w="93"/>
        <w:gridCol w:w="143"/>
        <w:gridCol w:w="15"/>
        <w:gridCol w:w="78"/>
        <w:gridCol w:w="143"/>
        <w:gridCol w:w="15"/>
        <w:gridCol w:w="78"/>
        <w:gridCol w:w="143"/>
        <w:gridCol w:w="15"/>
        <w:gridCol w:w="90"/>
        <w:gridCol w:w="131"/>
        <w:gridCol w:w="15"/>
        <w:gridCol w:w="90"/>
        <w:gridCol w:w="131"/>
        <w:gridCol w:w="15"/>
        <w:gridCol w:w="90"/>
      </w:tblGrid>
      <w:tr w:rsidR="000628E2" w:rsidRPr="005E2E87" w14:paraId="234C6FF8" w14:textId="77777777">
        <w:trPr>
          <w:gridBefore w:val="1"/>
          <w:gridAfter w:val="2"/>
          <w:wBefore w:w="615" w:type="dxa"/>
          <w:wAfter w:w="105" w:type="dxa"/>
          <w:trHeight w:val="73"/>
        </w:trPr>
        <w:tc>
          <w:tcPr>
            <w:tcW w:w="8195" w:type="dxa"/>
            <w:gridSpan w:val="6"/>
            <w:tcBorders>
              <w:top w:val="nil"/>
              <w:left w:val="nil"/>
              <w:bottom w:val="nil"/>
              <w:right w:val="nil"/>
            </w:tcBorders>
            <w:shd w:val="clear" w:color="auto" w:fill="auto"/>
            <w:noWrap/>
            <w:vAlign w:val="bottom"/>
          </w:tcPr>
          <w:p w14:paraId="4740D6BA"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Laptop </w:t>
            </w:r>
          </w:p>
        </w:tc>
        <w:tc>
          <w:tcPr>
            <w:tcW w:w="236" w:type="dxa"/>
            <w:gridSpan w:val="2"/>
            <w:tcBorders>
              <w:top w:val="nil"/>
              <w:left w:val="nil"/>
              <w:bottom w:val="nil"/>
              <w:right w:val="nil"/>
            </w:tcBorders>
            <w:shd w:val="clear" w:color="auto" w:fill="auto"/>
            <w:noWrap/>
            <w:vAlign w:val="bottom"/>
          </w:tcPr>
          <w:p w14:paraId="1D7A7384"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DAE4F8A"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232E510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2E64E2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8522B1B" w14:textId="77777777" w:rsidR="000628E2" w:rsidRPr="005E2E87" w:rsidRDefault="000628E2" w:rsidP="001D66B3">
            <w:pPr>
              <w:jc w:val="both"/>
              <w:rPr>
                <w:rFonts w:cs="Arial"/>
                <w:sz w:val="20"/>
              </w:rPr>
            </w:pPr>
          </w:p>
        </w:tc>
      </w:tr>
      <w:tr w:rsidR="000628E2" w:rsidRPr="005E2E87" w14:paraId="49F1B1D3" w14:textId="77777777">
        <w:trPr>
          <w:gridBefore w:val="1"/>
          <w:gridAfter w:val="2"/>
          <w:wBefore w:w="615" w:type="dxa"/>
          <w:wAfter w:w="105" w:type="dxa"/>
          <w:trHeight w:val="73"/>
        </w:trPr>
        <w:tc>
          <w:tcPr>
            <w:tcW w:w="8431" w:type="dxa"/>
            <w:gridSpan w:val="8"/>
            <w:tcBorders>
              <w:top w:val="nil"/>
              <w:left w:val="nil"/>
              <w:bottom w:val="nil"/>
              <w:right w:val="nil"/>
            </w:tcBorders>
            <w:shd w:val="clear" w:color="auto" w:fill="auto"/>
            <w:noWrap/>
            <w:vAlign w:val="bottom"/>
          </w:tcPr>
          <w:p w14:paraId="467049AC"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Computer Lab </w:t>
            </w:r>
          </w:p>
        </w:tc>
        <w:tc>
          <w:tcPr>
            <w:tcW w:w="236" w:type="dxa"/>
            <w:gridSpan w:val="3"/>
            <w:tcBorders>
              <w:top w:val="nil"/>
              <w:left w:val="nil"/>
              <w:bottom w:val="nil"/>
              <w:right w:val="nil"/>
            </w:tcBorders>
            <w:shd w:val="clear" w:color="auto" w:fill="auto"/>
            <w:noWrap/>
            <w:vAlign w:val="bottom"/>
          </w:tcPr>
          <w:p w14:paraId="5CC71763"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CD90AE1"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D833262"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D308881" w14:textId="77777777" w:rsidR="000628E2" w:rsidRPr="005E2E87" w:rsidRDefault="000628E2" w:rsidP="001D66B3">
            <w:pPr>
              <w:jc w:val="both"/>
              <w:rPr>
                <w:rFonts w:cs="Arial"/>
                <w:sz w:val="20"/>
              </w:rPr>
            </w:pPr>
          </w:p>
        </w:tc>
      </w:tr>
      <w:tr w:rsidR="000628E2" w:rsidRPr="005E2E87" w14:paraId="3E1EFAA5" w14:textId="77777777">
        <w:trPr>
          <w:gridBefore w:val="1"/>
          <w:gridAfter w:val="2"/>
          <w:wBefore w:w="615" w:type="dxa"/>
          <w:wAfter w:w="105" w:type="dxa"/>
          <w:trHeight w:val="73"/>
        </w:trPr>
        <w:tc>
          <w:tcPr>
            <w:tcW w:w="8431" w:type="dxa"/>
            <w:gridSpan w:val="8"/>
            <w:tcBorders>
              <w:top w:val="nil"/>
              <w:left w:val="nil"/>
              <w:bottom w:val="nil"/>
              <w:right w:val="nil"/>
            </w:tcBorders>
            <w:shd w:val="clear" w:color="auto" w:fill="auto"/>
            <w:noWrap/>
            <w:vAlign w:val="bottom"/>
          </w:tcPr>
          <w:p w14:paraId="583FDA52"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SmartBoard </w:t>
            </w:r>
          </w:p>
        </w:tc>
        <w:tc>
          <w:tcPr>
            <w:tcW w:w="236" w:type="dxa"/>
            <w:gridSpan w:val="3"/>
            <w:tcBorders>
              <w:top w:val="nil"/>
              <w:left w:val="nil"/>
              <w:bottom w:val="nil"/>
              <w:right w:val="nil"/>
            </w:tcBorders>
            <w:shd w:val="clear" w:color="auto" w:fill="auto"/>
            <w:noWrap/>
            <w:vAlign w:val="bottom"/>
          </w:tcPr>
          <w:p w14:paraId="24A7607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42DA068"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256F9F6F"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46441D25" w14:textId="77777777" w:rsidR="000628E2" w:rsidRPr="005E2E87" w:rsidRDefault="000628E2" w:rsidP="001D66B3">
            <w:pPr>
              <w:jc w:val="both"/>
              <w:rPr>
                <w:rFonts w:cs="Arial"/>
                <w:sz w:val="20"/>
              </w:rPr>
            </w:pPr>
          </w:p>
        </w:tc>
      </w:tr>
      <w:tr w:rsidR="000628E2" w:rsidRPr="005E2E87" w14:paraId="7DD48D38" w14:textId="77777777">
        <w:trPr>
          <w:gridBefore w:val="2"/>
          <w:gridAfter w:val="1"/>
          <w:wBefore w:w="630" w:type="dxa"/>
          <w:wAfter w:w="90" w:type="dxa"/>
          <w:trHeight w:val="73"/>
        </w:trPr>
        <w:tc>
          <w:tcPr>
            <w:tcW w:w="8667" w:type="dxa"/>
            <w:gridSpan w:val="11"/>
            <w:tcBorders>
              <w:top w:val="nil"/>
              <w:left w:val="nil"/>
              <w:bottom w:val="nil"/>
              <w:right w:val="nil"/>
            </w:tcBorders>
            <w:shd w:val="clear" w:color="auto" w:fill="auto"/>
            <w:noWrap/>
            <w:vAlign w:val="bottom"/>
          </w:tcPr>
          <w:p w14:paraId="45825C7D"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Computer (Teacher Use Only) </w:t>
            </w:r>
          </w:p>
        </w:tc>
        <w:tc>
          <w:tcPr>
            <w:tcW w:w="236" w:type="dxa"/>
            <w:gridSpan w:val="3"/>
            <w:tcBorders>
              <w:top w:val="nil"/>
              <w:left w:val="nil"/>
              <w:bottom w:val="nil"/>
              <w:right w:val="nil"/>
            </w:tcBorders>
            <w:shd w:val="clear" w:color="auto" w:fill="auto"/>
            <w:noWrap/>
            <w:vAlign w:val="bottom"/>
          </w:tcPr>
          <w:p w14:paraId="35230B5E"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C77D477"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3C1E9F5D" w14:textId="77777777" w:rsidR="000628E2" w:rsidRPr="005E2E87" w:rsidRDefault="000628E2" w:rsidP="001D66B3">
            <w:pPr>
              <w:jc w:val="both"/>
              <w:rPr>
                <w:rFonts w:cs="Arial"/>
                <w:sz w:val="20"/>
              </w:rPr>
            </w:pPr>
          </w:p>
        </w:tc>
      </w:tr>
      <w:tr w:rsidR="000628E2" w:rsidRPr="005E2E87" w14:paraId="1CDE73D9" w14:textId="77777777">
        <w:trPr>
          <w:gridBefore w:val="2"/>
          <w:gridAfter w:val="1"/>
          <w:wBefore w:w="630" w:type="dxa"/>
          <w:wAfter w:w="90" w:type="dxa"/>
          <w:trHeight w:val="73"/>
        </w:trPr>
        <w:tc>
          <w:tcPr>
            <w:tcW w:w="8431" w:type="dxa"/>
            <w:gridSpan w:val="8"/>
            <w:tcBorders>
              <w:top w:val="nil"/>
              <w:left w:val="nil"/>
              <w:bottom w:val="nil"/>
              <w:right w:val="nil"/>
            </w:tcBorders>
            <w:shd w:val="clear" w:color="auto" w:fill="auto"/>
            <w:noWrap/>
            <w:vAlign w:val="bottom"/>
          </w:tcPr>
          <w:p w14:paraId="5E3AA6C3" w14:textId="77777777" w:rsidR="000628E2" w:rsidRPr="005E2E87" w:rsidRDefault="004F4367" w:rsidP="001D66B3">
            <w:pPr>
              <w:jc w:val="both"/>
              <w:rPr>
                <w:rFonts w:cs="Arial"/>
                <w:sz w:val="20"/>
              </w:rPr>
            </w:pPr>
            <w:r w:rsidRPr="005E2E87">
              <w:rPr>
                <w:rFonts w:cs="Arial"/>
                <w:sz w:val="20"/>
              </w:rPr>
              <w:lastRenderedPageBreak/>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Online Learning </w:t>
            </w:r>
          </w:p>
        </w:tc>
        <w:tc>
          <w:tcPr>
            <w:tcW w:w="236" w:type="dxa"/>
            <w:gridSpan w:val="3"/>
            <w:tcBorders>
              <w:top w:val="nil"/>
              <w:left w:val="nil"/>
              <w:bottom w:val="nil"/>
              <w:right w:val="nil"/>
            </w:tcBorders>
            <w:shd w:val="clear" w:color="auto" w:fill="auto"/>
            <w:noWrap/>
            <w:vAlign w:val="bottom"/>
          </w:tcPr>
          <w:p w14:paraId="0B1C65C7"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B793C16"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55030C0E"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0F25CC9" w14:textId="77777777" w:rsidR="000628E2" w:rsidRPr="005E2E87" w:rsidRDefault="000628E2" w:rsidP="001D66B3">
            <w:pPr>
              <w:jc w:val="both"/>
              <w:rPr>
                <w:rFonts w:cs="Arial"/>
                <w:sz w:val="20"/>
              </w:rPr>
            </w:pPr>
          </w:p>
        </w:tc>
      </w:tr>
      <w:tr w:rsidR="000628E2" w:rsidRPr="005E2E87" w14:paraId="56660387" w14:textId="77777777">
        <w:trPr>
          <w:gridBefore w:val="2"/>
          <w:gridAfter w:val="1"/>
          <w:wBefore w:w="630" w:type="dxa"/>
          <w:wAfter w:w="90" w:type="dxa"/>
          <w:trHeight w:val="73"/>
        </w:trPr>
        <w:tc>
          <w:tcPr>
            <w:tcW w:w="8431" w:type="dxa"/>
            <w:gridSpan w:val="8"/>
            <w:tcBorders>
              <w:top w:val="nil"/>
              <w:left w:val="nil"/>
              <w:bottom w:val="nil"/>
              <w:right w:val="nil"/>
            </w:tcBorders>
            <w:shd w:val="clear" w:color="auto" w:fill="auto"/>
            <w:noWrap/>
            <w:vAlign w:val="bottom"/>
          </w:tcPr>
          <w:p w14:paraId="1D0F03CE"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Calculator </w:t>
            </w:r>
          </w:p>
        </w:tc>
        <w:tc>
          <w:tcPr>
            <w:tcW w:w="236" w:type="dxa"/>
            <w:gridSpan w:val="3"/>
            <w:tcBorders>
              <w:top w:val="nil"/>
              <w:left w:val="nil"/>
              <w:bottom w:val="nil"/>
              <w:right w:val="nil"/>
            </w:tcBorders>
            <w:shd w:val="clear" w:color="auto" w:fill="auto"/>
            <w:noWrap/>
            <w:vAlign w:val="bottom"/>
          </w:tcPr>
          <w:p w14:paraId="6411C39C"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88A2658"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06EDBC50"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95E0155" w14:textId="77777777" w:rsidR="000628E2" w:rsidRPr="005E2E87" w:rsidRDefault="000628E2" w:rsidP="001D66B3">
            <w:pPr>
              <w:jc w:val="both"/>
              <w:rPr>
                <w:rFonts w:cs="Arial"/>
                <w:sz w:val="20"/>
              </w:rPr>
            </w:pPr>
          </w:p>
        </w:tc>
      </w:tr>
      <w:tr w:rsidR="000628E2" w:rsidRPr="005E2E87" w14:paraId="3830D2C7" w14:textId="77777777">
        <w:trPr>
          <w:gridBefore w:val="3"/>
          <w:wBefore w:w="720" w:type="dxa"/>
          <w:trHeight w:val="73"/>
        </w:trPr>
        <w:tc>
          <w:tcPr>
            <w:tcW w:w="8903" w:type="dxa"/>
            <w:gridSpan w:val="14"/>
            <w:tcBorders>
              <w:top w:val="nil"/>
              <w:left w:val="nil"/>
              <w:bottom w:val="nil"/>
              <w:right w:val="nil"/>
            </w:tcBorders>
            <w:shd w:val="clear" w:color="auto" w:fill="auto"/>
            <w:noWrap/>
            <w:vAlign w:val="bottom"/>
          </w:tcPr>
          <w:p w14:paraId="22A2303B" w14:textId="77777777" w:rsidR="000628E2" w:rsidRPr="005E2E87" w:rsidRDefault="004F4367" w:rsidP="001D66B3">
            <w:pPr>
              <w:ind w:left="-198" w:firstLine="90"/>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Technology Use Not Observed </w:t>
            </w:r>
          </w:p>
        </w:tc>
        <w:tc>
          <w:tcPr>
            <w:tcW w:w="236" w:type="dxa"/>
            <w:gridSpan w:val="3"/>
            <w:tcBorders>
              <w:top w:val="nil"/>
              <w:left w:val="nil"/>
              <w:bottom w:val="nil"/>
              <w:right w:val="nil"/>
            </w:tcBorders>
            <w:shd w:val="clear" w:color="auto" w:fill="auto"/>
            <w:noWrap/>
            <w:vAlign w:val="bottom"/>
          </w:tcPr>
          <w:p w14:paraId="43210746"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6520D8FA" w14:textId="77777777" w:rsidR="000628E2" w:rsidRPr="005E2E87" w:rsidRDefault="000628E2" w:rsidP="001D66B3">
            <w:pPr>
              <w:jc w:val="both"/>
              <w:rPr>
                <w:rFonts w:cs="Arial"/>
                <w:sz w:val="20"/>
              </w:rPr>
            </w:pPr>
          </w:p>
        </w:tc>
      </w:tr>
      <w:tr w:rsidR="000628E2" w:rsidRPr="005E2E87" w14:paraId="00C5BD6C" w14:textId="77777777">
        <w:trPr>
          <w:gridAfter w:val="9"/>
          <w:wAfter w:w="720" w:type="dxa"/>
          <w:trHeight w:val="73"/>
        </w:trPr>
        <w:tc>
          <w:tcPr>
            <w:tcW w:w="8195" w:type="dxa"/>
            <w:gridSpan w:val="4"/>
            <w:tcBorders>
              <w:top w:val="nil"/>
              <w:left w:val="nil"/>
              <w:bottom w:val="nil"/>
              <w:right w:val="nil"/>
            </w:tcBorders>
            <w:shd w:val="clear" w:color="auto" w:fill="auto"/>
            <w:noWrap/>
            <w:vAlign w:val="bottom"/>
          </w:tcPr>
          <w:p w14:paraId="4412DB9C" w14:textId="77777777" w:rsidR="000628E2" w:rsidRPr="005E2E87" w:rsidRDefault="004F4367" w:rsidP="001D66B3">
            <w:pPr>
              <w:ind w:left="522" w:firstLine="90"/>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Other:  __________________________</w:t>
            </w:r>
          </w:p>
          <w:p w14:paraId="227FB5CF" w14:textId="77777777" w:rsidR="000628E2" w:rsidRPr="005E2E87" w:rsidRDefault="000628E2" w:rsidP="001D66B3">
            <w:pPr>
              <w:ind w:left="522" w:firstLine="90"/>
              <w:jc w:val="both"/>
              <w:rPr>
                <w:rFonts w:cs="Arial"/>
                <w:sz w:val="20"/>
              </w:rPr>
            </w:pPr>
          </w:p>
        </w:tc>
        <w:tc>
          <w:tcPr>
            <w:tcW w:w="236" w:type="dxa"/>
            <w:tcBorders>
              <w:top w:val="nil"/>
              <w:left w:val="nil"/>
              <w:bottom w:val="nil"/>
              <w:right w:val="nil"/>
            </w:tcBorders>
            <w:shd w:val="clear" w:color="auto" w:fill="auto"/>
            <w:noWrap/>
            <w:vAlign w:val="bottom"/>
          </w:tcPr>
          <w:p w14:paraId="186E7A47"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155B27C" w14:textId="77777777" w:rsidR="000628E2" w:rsidRPr="005E2E87" w:rsidRDefault="000628E2" w:rsidP="001D66B3">
            <w:pPr>
              <w:jc w:val="both"/>
              <w:rPr>
                <w:rFonts w:cs="Arial"/>
                <w:sz w:val="20"/>
              </w:rPr>
            </w:pPr>
          </w:p>
        </w:tc>
        <w:tc>
          <w:tcPr>
            <w:tcW w:w="236" w:type="dxa"/>
            <w:gridSpan w:val="2"/>
            <w:tcBorders>
              <w:top w:val="nil"/>
              <w:left w:val="nil"/>
              <w:bottom w:val="nil"/>
              <w:right w:val="nil"/>
            </w:tcBorders>
            <w:shd w:val="clear" w:color="auto" w:fill="auto"/>
            <w:noWrap/>
            <w:vAlign w:val="bottom"/>
          </w:tcPr>
          <w:p w14:paraId="2FAD1DD5"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1F5E459A" w14:textId="77777777" w:rsidR="000628E2" w:rsidRPr="005E2E87" w:rsidRDefault="000628E2" w:rsidP="001D66B3">
            <w:pPr>
              <w:jc w:val="both"/>
              <w:rPr>
                <w:rFonts w:cs="Arial"/>
                <w:sz w:val="20"/>
              </w:rPr>
            </w:pPr>
          </w:p>
        </w:tc>
        <w:tc>
          <w:tcPr>
            <w:tcW w:w="236" w:type="dxa"/>
            <w:gridSpan w:val="3"/>
            <w:tcBorders>
              <w:top w:val="nil"/>
              <w:left w:val="nil"/>
              <w:bottom w:val="nil"/>
              <w:right w:val="nil"/>
            </w:tcBorders>
            <w:shd w:val="clear" w:color="auto" w:fill="auto"/>
            <w:noWrap/>
            <w:vAlign w:val="bottom"/>
          </w:tcPr>
          <w:p w14:paraId="7EA0FAE2" w14:textId="77777777" w:rsidR="000628E2" w:rsidRPr="005E2E87" w:rsidRDefault="000628E2" w:rsidP="001D66B3">
            <w:pPr>
              <w:jc w:val="both"/>
              <w:rPr>
                <w:rFonts w:cs="Arial"/>
                <w:sz w:val="20"/>
              </w:rPr>
            </w:pPr>
          </w:p>
        </w:tc>
      </w:tr>
    </w:tbl>
    <w:p w14:paraId="3D007B87" w14:textId="77777777" w:rsidR="000628E2" w:rsidRPr="005E2E87" w:rsidRDefault="000628E2" w:rsidP="001D66B3">
      <w:pPr>
        <w:jc w:val="both"/>
        <w:rPr>
          <w:rFonts w:cs="Arial"/>
          <w:sz w:val="20"/>
        </w:rPr>
      </w:pPr>
    </w:p>
    <w:tbl>
      <w:tblPr>
        <w:tblW w:w="9375" w:type="dxa"/>
        <w:tblInd w:w="93" w:type="dxa"/>
        <w:tblLayout w:type="fixed"/>
        <w:tblLook w:val="04A0" w:firstRow="1" w:lastRow="0" w:firstColumn="1" w:lastColumn="0" w:noHBand="0" w:noVBand="1"/>
      </w:tblPr>
      <w:tblGrid>
        <w:gridCol w:w="8195"/>
        <w:gridCol w:w="236"/>
        <w:gridCol w:w="236"/>
        <w:gridCol w:w="236"/>
        <w:gridCol w:w="236"/>
        <w:gridCol w:w="236"/>
      </w:tblGrid>
      <w:tr w:rsidR="000628E2" w:rsidRPr="005E2E87" w14:paraId="76FCE2A1" w14:textId="77777777">
        <w:trPr>
          <w:trHeight w:val="300"/>
        </w:trPr>
        <w:tc>
          <w:tcPr>
            <w:tcW w:w="8195" w:type="dxa"/>
            <w:tcBorders>
              <w:top w:val="nil"/>
              <w:left w:val="nil"/>
              <w:bottom w:val="nil"/>
              <w:right w:val="nil"/>
            </w:tcBorders>
            <w:shd w:val="clear" w:color="auto" w:fill="auto"/>
            <w:noWrap/>
            <w:vAlign w:val="bottom"/>
          </w:tcPr>
          <w:p w14:paraId="568FB2B9"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61C84FD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CAC4692"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581C29D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B7E6FBA"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C91231D" w14:textId="77777777" w:rsidR="000628E2" w:rsidRPr="005E2E87" w:rsidRDefault="000628E2" w:rsidP="001D66B3">
            <w:pPr>
              <w:jc w:val="both"/>
              <w:rPr>
                <w:rFonts w:cs="Arial"/>
                <w:sz w:val="20"/>
              </w:rPr>
            </w:pPr>
          </w:p>
        </w:tc>
      </w:tr>
    </w:tbl>
    <w:p w14:paraId="5E8F252F" w14:textId="77777777" w:rsidR="000628E2" w:rsidRPr="005E2E87" w:rsidRDefault="000628E2" w:rsidP="001D66B3">
      <w:pPr>
        <w:tabs>
          <w:tab w:val="left" w:pos="3687"/>
          <w:tab w:val="left" w:pos="3867"/>
        </w:tabs>
        <w:ind w:right="522"/>
        <w:jc w:val="both"/>
        <w:rPr>
          <w:rFonts w:cs="Arial"/>
          <w:sz w:val="20"/>
        </w:rPr>
        <w:sectPr w:rsidR="000628E2" w:rsidRPr="005E2E87">
          <w:type w:val="continuous"/>
          <w:pgSz w:w="12240" w:h="15840"/>
          <w:pgMar w:top="720" w:right="720" w:bottom="720" w:left="720" w:header="720" w:footer="720" w:gutter="0"/>
          <w:cols w:num="3" w:space="720"/>
          <w:docGrid w:linePitch="360"/>
        </w:sectPr>
      </w:pPr>
    </w:p>
    <w:tbl>
      <w:tblPr>
        <w:tblW w:w="16095" w:type="dxa"/>
        <w:tblInd w:w="93" w:type="dxa"/>
        <w:tblLayout w:type="fixed"/>
        <w:tblLook w:val="04A0" w:firstRow="1" w:lastRow="0" w:firstColumn="1" w:lastColumn="0" w:noHBand="0" w:noVBand="1"/>
      </w:tblPr>
      <w:tblGrid>
        <w:gridCol w:w="11265"/>
        <w:gridCol w:w="236"/>
        <w:gridCol w:w="236"/>
        <w:gridCol w:w="236"/>
        <w:gridCol w:w="4122"/>
      </w:tblGrid>
      <w:tr w:rsidR="000628E2" w:rsidRPr="005E2E87" w14:paraId="5D061032" w14:textId="77777777">
        <w:trPr>
          <w:gridAfter w:val="1"/>
          <w:wAfter w:w="4122" w:type="dxa"/>
          <w:trHeight w:val="73"/>
        </w:trPr>
        <w:tc>
          <w:tcPr>
            <w:tcW w:w="11265" w:type="dxa"/>
            <w:tcBorders>
              <w:top w:val="nil"/>
              <w:left w:val="nil"/>
              <w:bottom w:val="nil"/>
              <w:right w:val="nil"/>
            </w:tcBorders>
            <w:shd w:val="clear" w:color="auto" w:fill="auto"/>
            <w:noWrap/>
            <w:vAlign w:val="bottom"/>
          </w:tcPr>
          <w:p w14:paraId="34926F17" w14:textId="77777777" w:rsidR="000628E2" w:rsidRPr="005E2E87" w:rsidRDefault="000628E2" w:rsidP="001D66B3">
            <w:pPr>
              <w:tabs>
                <w:tab w:val="left" w:pos="3687"/>
                <w:tab w:val="left" w:pos="3867"/>
              </w:tabs>
              <w:ind w:right="522"/>
              <w:jc w:val="both"/>
              <w:rPr>
                <w:rFonts w:cs="Arial"/>
                <w:sz w:val="20"/>
              </w:rPr>
            </w:pPr>
          </w:p>
          <w:p w14:paraId="70BC9839" w14:textId="77777777" w:rsidR="000628E2" w:rsidRPr="005E2E87" w:rsidRDefault="000628E2" w:rsidP="001D66B3">
            <w:pPr>
              <w:tabs>
                <w:tab w:val="left" w:pos="3687"/>
                <w:tab w:val="left" w:pos="3867"/>
              </w:tabs>
              <w:ind w:right="522"/>
              <w:jc w:val="both"/>
              <w:rPr>
                <w:rFonts w:cs="Arial"/>
                <w:sz w:val="20"/>
              </w:rPr>
            </w:pPr>
          </w:p>
          <w:p w14:paraId="0E28BEDE" w14:textId="77777777" w:rsidR="000628E2" w:rsidRPr="005E2E87" w:rsidRDefault="000628E2" w:rsidP="001D66B3">
            <w:pPr>
              <w:tabs>
                <w:tab w:val="left" w:pos="3687"/>
                <w:tab w:val="left" w:pos="3867"/>
              </w:tabs>
              <w:ind w:right="522"/>
              <w:jc w:val="both"/>
              <w:rPr>
                <w:rFonts w:cs="Arial"/>
                <w:sz w:val="20"/>
              </w:rPr>
            </w:pPr>
            <w:r w:rsidRPr="005E2E87">
              <w:rPr>
                <w:rFonts w:cs="Arial"/>
                <w:sz w:val="20"/>
              </w:rPr>
              <w:t xml:space="preserve">Reading Commitment: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Observed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Not Observed                             Structured Writing: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Observed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Not Observed                                        </w:t>
            </w:r>
          </w:p>
        </w:tc>
        <w:tc>
          <w:tcPr>
            <w:tcW w:w="236" w:type="dxa"/>
            <w:tcBorders>
              <w:top w:val="nil"/>
              <w:left w:val="nil"/>
              <w:bottom w:val="nil"/>
              <w:right w:val="nil"/>
            </w:tcBorders>
            <w:shd w:val="clear" w:color="auto" w:fill="auto"/>
            <w:noWrap/>
            <w:vAlign w:val="bottom"/>
          </w:tcPr>
          <w:p w14:paraId="4C2EFD60"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1BB2497"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3779118" w14:textId="77777777" w:rsidR="000628E2" w:rsidRPr="005E2E87" w:rsidRDefault="000628E2" w:rsidP="001D66B3">
            <w:pPr>
              <w:jc w:val="both"/>
              <w:rPr>
                <w:rFonts w:cs="Arial"/>
                <w:sz w:val="20"/>
              </w:rPr>
            </w:pPr>
          </w:p>
        </w:tc>
      </w:tr>
      <w:tr w:rsidR="000628E2" w:rsidRPr="005E2E87" w14:paraId="02B457D4" w14:textId="77777777">
        <w:trPr>
          <w:trHeight w:val="340"/>
        </w:trPr>
        <w:tc>
          <w:tcPr>
            <w:tcW w:w="16095" w:type="dxa"/>
            <w:gridSpan w:val="5"/>
            <w:tcBorders>
              <w:top w:val="nil"/>
              <w:left w:val="nil"/>
              <w:bottom w:val="nil"/>
              <w:right w:val="nil"/>
            </w:tcBorders>
            <w:shd w:val="clear" w:color="auto" w:fill="auto"/>
            <w:noWrap/>
            <w:vAlign w:val="bottom"/>
          </w:tcPr>
          <w:p w14:paraId="4CA83D22" w14:textId="77777777" w:rsidR="000628E2" w:rsidRPr="005E2E87" w:rsidRDefault="000628E2" w:rsidP="001D66B3">
            <w:pPr>
              <w:jc w:val="both"/>
              <w:rPr>
                <w:rFonts w:cs="Arial"/>
                <w:sz w:val="20"/>
              </w:rPr>
            </w:pPr>
          </w:p>
          <w:p w14:paraId="6D3E1B90" w14:textId="77777777" w:rsidR="000628E2" w:rsidRPr="005E2E87" w:rsidRDefault="000628E2" w:rsidP="001D66B3">
            <w:pPr>
              <w:jc w:val="both"/>
              <w:rPr>
                <w:rFonts w:cs="Arial"/>
                <w:sz w:val="20"/>
              </w:rPr>
            </w:pPr>
            <w:r w:rsidRPr="005E2E87">
              <w:rPr>
                <w:rFonts w:cs="Arial"/>
                <w:sz w:val="20"/>
              </w:rPr>
              <w:t xml:space="preserve">Students Speaking and Writing in Complete Sentences: *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Observed       </w:t>
            </w:r>
            <w:r w:rsidR="004F4367" w:rsidRPr="005E2E87">
              <w:rPr>
                <w:rFonts w:cs="Arial"/>
                <w:sz w:val="20"/>
              </w:rPr>
              <w:fldChar w:fldCharType="begin">
                <w:ffData>
                  <w:name w:val="Check1"/>
                  <w:enabled/>
                  <w:calcOnExit w:val="0"/>
                  <w:checkBox>
                    <w:sizeAuto/>
                    <w:default w:val="0"/>
                  </w:checkBox>
                </w:ffData>
              </w:fldChar>
            </w:r>
            <w:r w:rsidRPr="005E2E87">
              <w:rPr>
                <w:rFonts w:cs="Arial"/>
                <w:sz w:val="20"/>
              </w:rPr>
              <w:instrText xml:space="preserve"> FORMCHECKBOX </w:instrText>
            </w:r>
            <w:r w:rsidR="004F4367" w:rsidRPr="005E2E87">
              <w:rPr>
                <w:rFonts w:cs="Arial"/>
                <w:sz w:val="20"/>
              </w:rPr>
            </w:r>
            <w:r w:rsidR="004F4367" w:rsidRPr="005E2E87">
              <w:rPr>
                <w:rFonts w:cs="Arial"/>
                <w:sz w:val="20"/>
              </w:rPr>
              <w:fldChar w:fldCharType="end"/>
            </w:r>
            <w:r w:rsidRPr="005E2E87">
              <w:rPr>
                <w:rFonts w:cs="Arial"/>
                <w:sz w:val="20"/>
              </w:rPr>
              <w:t xml:space="preserve"> Not Observed</w:t>
            </w:r>
          </w:p>
        </w:tc>
      </w:tr>
    </w:tbl>
    <w:p w14:paraId="5B9A24E0" w14:textId="77777777" w:rsidR="000628E2" w:rsidRPr="005E2E87" w:rsidRDefault="000628E2" w:rsidP="001D66B3">
      <w:pPr>
        <w:pBdr>
          <w:top w:val="single" w:sz="6" w:space="1" w:color="auto"/>
          <w:left w:val="single" w:sz="6" w:space="1" w:color="auto"/>
          <w:bottom w:val="single" w:sz="6" w:space="1" w:color="auto"/>
          <w:right w:val="single" w:sz="6" w:space="1" w:color="auto"/>
        </w:pBdr>
        <w:jc w:val="both"/>
        <w:rPr>
          <w:rFonts w:cs="Arial"/>
          <w:sz w:val="20"/>
        </w:rPr>
        <w:sectPr w:rsidR="000628E2" w:rsidRPr="005E2E87">
          <w:type w:val="continuous"/>
          <w:pgSz w:w="12240" w:h="15840"/>
          <w:pgMar w:top="720" w:right="720" w:bottom="720" w:left="720" w:header="720" w:footer="720" w:gutter="0"/>
          <w:cols w:space="720"/>
          <w:docGrid w:linePitch="360"/>
        </w:sectPr>
      </w:pPr>
    </w:p>
    <w:p w14:paraId="43857C72" w14:textId="77777777" w:rsidR="000628E2" w:rsidRPr="005E2E87" w:rsidRDefault="000628E2" w:rsidP="001D66B3">
      <w:pPr>
        <w:framePr w:w="10368" w:h="621" w:hSpace="180" w:wrap="around" w:vAnchor="text" w:hAnchor="page" w:x="961" w:y="587"/>
        <w:pBdr>
          <w:top w:val="single" w:sz="6" w:space="1" w:color="auto"/>
          <w:left w:val="single" w:sz="6" w:space="1" w:color="auto"/>
          <w:bottom w:val="single" w:sz="6" w:space="1" w:color="auto"/>
          <w:right w:val="single" w:sz="6" w:space="1" w:color="auto"/>
        </w:pBdr>
        <w:jc w:val="both"/>
        <w:rPr>
          <w:rFonts w:cs="Arial"/>
          <w:sz w:val="20"/>
        </w:rPr>
      </w:pPr>
    </w:p>
    <w:tbl>
      <w:tblPr>
        <w:tblW w:w="16095" w:type="dxa"/>
        <w:tblInd w:w="93" w:type="dxa"/>
        <w:tblLayout w:type="fixed"/>
        <w:tblLook w:val="04A0" w:firstRow="1" w:lastRow="0" w:firstColumn="1" w:lastColumn="0" w:noHBand="0" w:noVBand="1"/>
      </w:tblPr>
      <w:tblGrid>
        <w:gridCol w:w="14709"/>
        <w:gridCol w:w="678"/>
        <w:gridCol w:w="236"/>
        <w:gridCol w:w="236"/>
        <w:gridCol w:w="236"/>
      </w:tblGrid>
      <w:tr w:rsidR="000628E2" w:rsidRPr="005E2E87" w14:paraId="4B312EC1" w14:textId="77777777">
        <w:trPr>
          <w:trHeight w:val="340"/>
        </w:trPr>
        <w:tc>
          <w:tcPr>
            <w:tcW w:w="14709" w:type="dxa"/>
            <w:tcBorders>
              <w:top w:val="nil"/>
              <w:left w:val="nil"/>
              <w:bottom w:val="nil"/>
              <w:right w:val="nil"/>
            </w:tcBorders>
            <w:shd w:val="clear" w:color="auto" w:fill="auto"/>
            <w:noWrap/>
            <w:vAlign w:val="bottom"/>
          </w:tcPr>
          <w:p w14:paraId="7303EE70" w14:textId="77777777" w:rsidR="000628E2" w:rsidRPr="005E2E87" w:rsidRDefault="000628E2" w:rsidP="001D66B3">
            <w:pPr>
              <w:jc w:val="both"/>
              <w:rPr>
                <w:rFonts w:cs="Arial"/>
                <w:sz w:val="20"/>
              </w:rPr>
            </w:pPr>
          </w:p>
          <w:p w14:paraId="78DF3466" w14:textId="77777777" w:rsidR="000628E2" w:rsidRPr="005E2E87" w:rsidRDefault="000628E2" w:rsidP="001D66B3">
            <w:pPr>
              <w:jc w:val="both"/>
              <w:rPr>
                <w:rFonts w:cs="Arial"/>
                <w:sz w:val="20"/>
              </w:rPr>
            </w:pPr>
            <w:r w:rsidRPr="005E2E87">
              <w:rPr>
                <w:rFonts w:cs="Arial"/>
                <w:sz w:val="20"/>
              </w:rPr>
              <w:t xml:space="preserve">Comments: * </w:t>
            </w:r>
            <w:r w:rsidR="004F4367" w:rsidRPr="005E2E87">
              <w:rPr>
                <w:rFonts w:cs="Arial"/>
                <w:sz w:val="20"/>
              </w:rPr>
              <w:fldChar w:fldCharType="begin"/>
            </w:r>
            <w:r w:rsidRPr="005E2E87">
              <w:rPr>
                <w:rFonts w:cs="Arial"/>
                <w:sz w:val="20"/>
              </w:rPr>
              <w:instrText xml:space="preserve"> </w:instrText>
            </w:r>
            <w:r w:rsidR="004F4367" w:rsidRPr="005E2E87">
              <w:rPr>
                <w:rFonts w:cs="Arial"/>
                <w:sz w:val="20"/>
              </w:rPr>
              <w:fldChar w:fldCharType="begin"/>
            </w:r>
            <w:r w:rsidRPr="005E2E87">
              <w:rPr>
                <w:rFonts w:cs="Arial"/>
                <w:sz w:val="20"/>
              </w:rPr>
              <w:instrText xml:space="preserve"> PRIVATE "&lt;TEXTAREA NAME=\"entry.7.single\" ROWS=\"8\" COLS=\"75\"&gt;&lt;/TEXTAREA&gt;" </w:instrText>
            </w:r>
            <w:r w:rsidR="004F4367" w:rsidRPr="005E2E87">
              <w:rPr>
                <w:rFonts w:cs="Arial"/>
                <w:sz w:val="20"/>
              </w:rPr>
              <w:fldChar w:fldCharType="end"/>
            </w:r>
            <w:r w:rsidRPr="005E2E87">
              <w:rPr>
                <w:rFonts w:cs="Arial"/>
                <w:sz w:val="20"/>
              </w:rPr>
              <w:instrText xml:space="preserve">MACROBUTTON HTMLDirect </w:instrText>
            </w:r>
            <w:r w:rsidR="004F4367" w:rsidRPr="005E2E87">
              <w:rPr>
                <w:rFonts w:cs="Arial"/>
                <w:sz w:val="20"/>
              </w:rPr>
              <w:fldChar w:fldCharType="end"/>
            </w:r>
            <w:r w:rsidRPr="005E2E87">
              <w:rPr>
                <w:rFonts w:cs="Arial"/>
                <w:sz w:val="20"/>
              </w:rPr>
              <w:t xml:space="preserve"> </w:t>
            </w:r>
          </w:p>
        </w:tc>
        <w:tc>
          <w:tcPr>
            <w:tcW w:w="678" w:type="dxa"/>
            <w:tcBorders>
              <w:top w:val="nil"/>
              <w:left w:val="nil"/>
              <w:bottom w:val="nil"/>
              <w:right w:val="nil"/>
            </w:tcBorders>
            <w:shd w:val="clear" w:color="auto" w:fill="auto"/>
            <w:noWrap/>
            <w:vAlign w:val="bottom"/>
          </w:tcPr>
          <w:p w14:paraId="25EA14AF"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0283925"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4225036D"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1015546" w14:textId="77777777" w:rsidR="000628E2" w:rsidRPr="005E2E87" w:rsidRDefault="000628E2" w:rsidP="001D66B3">
            <w:pPr>
              <w:jc w:val="both"/>
              <w:rPr>
                <w:rFonts w:cs="Arial"/>
                <w:sz w:val="20"/>
              </w:rPr>
            </w:pPr>
          </w:p>
        </w:tc>
      </w:tr>
    </w:tbl>
    <w:p w14:paraId="38DB712A" w14:textId="77777777" w:rsidR="000628E2" w:rsidRPr="005E2E87" w:rsidRDefault="000628E2" w:rsidP="001D66B3">
      <w:pPr>
        <w:framePr w:w="10387" w:h="701" w:hSpace="180" w:wrap="around" w:vAnchor="text" w:hAnchor="page" w:x="1001" w:y="1429"/>
        <w:pBdr>
          <w:top w:val="single" w:sz="6" w:space="1" w:color="auto"/>
          <w:left w:val="single" w:sz="6" w:space="1" w:color="auto"/>
          <w:bottom w:val="single" w:sz="6" w:space="1" w:color="auto"/>
          <w:right w:val="single" w:sz="6" w:space="1" w:color="auto"/>
        </w:pBdr>
        <w:jc w:val="both"/>
        <w:rPr>
          <w:rFonts w:cs="Arial"/>
          <w:sz w:val="20"/>
        </w:rPr>
      </w:pPr>
    </w:p>
    <w:tbl>
      <w:tblPr>
        <w:tblW w:w="16095" w:type="dxa"/>
        <w:tblInd w:w="93" w:type="dxa"/>
        <w:tblLayout w:type="fixed"/>
        <w:tblLook w:val="04A0" w:firstRow="1" w:lastRow="0" w:firstColumn="1" w:lastColumn="0" w:noHBand="0" w:noVBand="1"/>
      </w:tblPr>
      <w:tblGrid>
        <w:gridCol w:w="8231"/>
        <w:gridCol w:w="236"/>
        <w:gridCol w:w="236"/>
        <w:gridCol w:w="236"/>
        <w:gridCol w:w="6448"/>
        <w:gridCol w:w="236"/>
        <w:gridCol w:w="236"/>
        <w:gridCol w:w="236"/>
      </w:tblGrid>
      <w:tr w:rsidR="000628E2" w:rsidRPr="005E2E87" w14:paraId="28104CFC" w14:textId="77777777">
        <w:trPr>
          <w:trHeight w:val="340"/>
        </w:trPr>
        <w:tc>
          <w:tcPr>
            <w:tcW w:w="15387" w:type="dxa"/>
            <w:gridSpan w:val="5"/>
            <w:tcBorders>
              <w:top w:val="nil"/>
              <w:left w:val="nil"/>
              <w:bottom w:val="nil"/>
              <w:right w:val="nil"/>
            </w:tcBorders>
            <w:shd w:val="clear" w:color="auto" w:fill="auto"/>
            <w:noWrap/>
            <w:vAlign w:val="bottom"/>
          </w:tcPr>
          <w:p w14:paraId="559123EF" w14:textId="77777777" w:rsidR="000628E2" w:rsidRPr="005E2E87" w:rsidRDefault="000628E2" w:rsidP="001D66B3">
            <w:pPr>
              <w:jc w:val="both"/>
              <w:rPr>
                <w:rFonts w:cs="Arial"/>
                <w:sz w:val="20"/>
              </w:rPr>
            </w:pPr>
          </w:p>
          <w:p w14:paraId="3C1C7332" w14:textId="77777777" w:rsidR="000628E2" w:rsidRPr="005E2E87" w:rsidRDefault="000628E2" w:rsidP="001D66B3">
            <w:pPr>
              <w:jc w:val="both"/>
              <w:rPr>
                <w:rFonts w:cs="Arial"/>
                <w:sz w:val="20"/>
              </w:rPr>
            </w:pPr>
            <w:r w:rsidRPr="005E2E87">
              <w:rPr>
                <w:rFonts w:cs="Arial"/>
                <w:sz w:val="20"/>
              </w:rPr>
              <w:t xml:space="preserve">Reflective Questions:  </w:t>
            </w:r>
            <w:r w:rsidR="004F4367" w:rsidRPr="005E2E87">
              <w:rPr>
                <w:rFonts w:cs="Arial"/>
                <w:sz w:val="20"/>
              </w:rPr>
              <w:fldChar w:fldCharType="begin"/>
            </w:r>
            <w:r w:rsidRPr="005E2E87">
              <w:rPr>
                <w:rFonts w:cs="Arial"/>
                <w:sz w:val="20"/>
              </w:rPr>
              <w:instrText xml:space="preserve"> </w:instrText>
            </w:r>
            <w:r w:rsidR="004F4367" w:rsidRPr="005E2E87">
              <w:rPr>
                <w:rFonts w:cs="Arial"/>
                <w:sz w:val="20"/>
              </w:rPr>
              <w:fldChar w:fldCharType="begin"/>
            </w:r>
            <w:r w:rsidRPr="005E2E87">
              <w:rPr>
                <w:rFonts w:cs="Arial"/>
                <w:sz w:val="20"/>
              </w:rPr>
              <w:instrText xml:space="preserve"> PRIVATE "&lt;TEXTAREA NAME=\"entry.8.single\" ROWS=\"8\" COLS=\"75\"&gt;&lt;/TEXTAREA&gt;" </w:instrText>
            </w:r>
            <w:r w:rsidR="004F4367" w:rsidRPr="005E2E87">
              <w:rPr>
                <w:rFonts w:cs="Arial"/>
                <w:sz w:val="20"/>
              </w:rPr>
              <w:fldChar w:fldCharType="end"/>
            </w:r>
            <w:r w:rsidRPr="005E2E87">
              <w:rPr>
                <w:rFonts w:cs="Arial"/>
                <w:sz w:val="20"/>
              </w:rPr>
              <w:instrText xml:space="preserve">MACROBUTTON HTMLDirect </w:instrText>
            </w:r>
            <w:r w:rsidR="004F4367" w:rsidRPr="005E2E87">
              <w:rPr>
                <w:rFonts w:cs="Arial"/>
                <w:sz w:val="20"/>
              </w:rPr>
              <w:fldChar w:fldCharType="end"/>
            </w:r>
            <w:r w:rsidRPr="005E2E87">
              <w:rPr>
                <w:rFonts w:cs="Arial"/>
                <w:sz w:val="20"/>
              </w:rPr>
              <w:t xml:space="preserve"> </w:t>
            </w:r>
          </w:p>
        </w:tc>
        <w:tc>
          <w:tcPr>
            <w:tcW w:w="236" w:type="dxa"/>
            <w:tcBorders>
              <w:top w:val="nil"/>
              <w:left w:val="nil"/>
              <w:bottom w:val="nil"/>
              <w:right w:val="nil"/>
            </w:tcBorders>
            <w:shd w:val="clear" w:color="auto" w:fill="auto"/>
            <w:noWrap/>
            <w:vAlign w:val="bottom"/>
          </w:tcPr>
          <w:p w14:paraId="2A7C2A2B"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786A87C3" w14:textId="77777777" w:rsidR="000628E2" w:rsidRPr="005E2E87" w:rsidRDefault="000628E2" w:rsidP="001D66B3">
            <w:pPr>
              <w:jc w:val="both"/>
              <w:rPr>
                <w:rFonts w:cs="Arial"/>
                <w:sz w:val="20"/>
              </w:rPr>
            </w:pPr>
          </w:p>
        </w:tc>
        <w:tc>
          <w:tcPr>
            <w:tcW w:w="236" w:type="dxa"/>
            <w:tcBorders>
              <w:top w:val="nil"/>
              <w:left w:val="nil"/>
              <w:bottom w:val="nil"/>
              <w:right w:val="nil"/>
            </w:tcBorders>
            <w:shd w:val="clear" w:color="auto" w:fill="auto"/>
            <w:noWrap/>
            <w:vAlign w:val="bottom"/>
          </w:tcPr>
          <w:p w14:paraId="29E7435F" w14:textId="77777777" w:rsidR="000628E2" w:rsidRPr="005E2E87" w:rsidRDefault="000628E2" w:rsidP="001D66B3">
            <w:pPr>
              <w:jc w:val="both"/>
              <w:rPr>
                <w:rFonts w:cs="Arial"/>
                <w:sz w:val="20"/>
              </w:rPr>
            </w:pPr>
          </w:p>
        </w:tc>
      </w:tr>
      <w:tr w:rsidR="000628E2" w:rsidRPr="005E2E87" w14:paraId="21941D03" w14:textId="77777777">
        <w:trPr>
          <w:trHeight w:val="300"/>
        </w:trPr>
        <w:tc>
          <w:tcPr>
            <w:tcW w:w="8254" w:type="dxa"/>
            <w:tcBorders>
              <w:top w:val="nil"/>
              <w:left w:val="nil"/>
              <w:bottom w:val="nil"/>
              <w:right w:val="nil"/>
            </w:tcBorders>
            <w:shd w:val="clear" w:color="auto" w:fill="auto"/>
            <w:noWrap/>
            <w:vAlign w:val="bottom"/>
          </w:tcPr>
          <w:p w14:paraId="14661F3D"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2CC929C6"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3C5456C3"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0A915BC6"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057A61BF"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4304934F" w14:textId="77777777" w:rsidR="000628E2" w:rsidRPr="005E2E87" w:rsidRDefault="000628E2" w:rsidP="001D66B3">
            <w:pPr>
              <w:jc w:val="both"/>
              <w:rPr>
                <w:rFonts w:cs="Arial"/>
                <w:sz w:val="20"/>
              </w:rPr>
            </w:pPr>
          </w:p>
        </w:tc>
      </w:tr>
      <w:tr w:rsidR="000628E2" w:rsidRPr="005E2E87" w14:paraId="12064000" w14:textId="77777777">
        <w:trPr>
          <w:trHeight w:val="340"/>
        </w:trPr>
        <w:tc>
          <w:tcPr>
            <w:tcW w:w="8476" w:type="dxa"/>
            <w:gridSpan w:val="2"/>
            <w:tcBorders>
              <w:top w:val="nil"/>
              <w:left w:val="nil"/>
              <w:bottom w:val="nil"/>
              <w:right w:val="nil"/>
            </w:tcBorders>
            <w:shd w:val="clear" w:color="auto" w:fill="auto"/>
            <w:noWrap/>
            <w:vAlign w:val="bottom"/>
          </w:tcPr>
          <w:p w14:paraId="4A29B15D" w14:textId="77777777" w:rsidR="000628E2" w:rsidRPr="005E2E87" w:rsidRDefault="000628E2" w:rsidP="001D66B3">
            <w:pPr>
              <w:jc w:val="both"/>
              <w:rPr>
                <w:rFonts w:cs="Arial"/>
                <w:sz w:val="20"/>
              </w:rPr>
            </w:pPr>
            <w:r w:rsidRPr="005E2E87">
              <w:rPr>
                <w:rFonts w:cs="Arial"/>
                <w:sz w:val="20"/>
              </w:rPr>
              <w:t xml:space="preserve">Follow-Up: </w:t>
            </w:r>
          </w:p>
        </w:tc>
        <w:tc>
          <w:tcPr>
            <w:tcW w:w="222" w:type="dxa"/>
            <w:tcBorders>
              <w:top w:val="nil"/>
              <w:left w:val="nil"/>
              <w:bottom w:val="nil"/>
              <w:right w:val="nil"/>
            </w:tcBorders>
            <w:shd w:val="clear" w:color="auto" w:fill="auto"/>
            <w:noWrap/>
            <w:vAlign w:val="bottom"/>
          </w:tcPr>
          <w:p w14:paraId="3C861C3F"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7FF66018"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29D1764D"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63B42BEE" w14:textId="77777777" w:rsidR="000628E2" w:rsidRPr="005E2E87" w:rsidRDefault="000628E2" w:rsidP="001D66B3">
            <w:pPr>
              <w:jc w:val="both"/>
              <w:rPr>
                <w:rFonts w:cs="Arial"/>
                <w:sz w:val="20"/>
              </w:rPr>
            </w:pPr>
          </w:p>
        </w:tc>
      </w:tr>
      <w:tr w:rsidR="000628E2" w:rsidRPr="005E2E87" w14:paraId="6B4B4874" w14:textId="77777777">
        <w:trPr>
          <w:trHeight w:val="340"/>
        </w:trPr>
        <w:tc>
          <w:tcPr>
            <w:tcW w:w="8698" w:type="dxa"/>
            <w:gridSpan w:val="3"/>
            <w:tcBorders>
              <w:top w:val="nil"/>
              <w:left w:val="nil"/>
              <w:bottom w:val="nil"/>
              <w:right w:val="nil"/>
            </w:tcBorders>
            <w:shd w:val="clear" w:color="auto" w:fill="auto"/>
            <w:noWrap/>
            <w:vAlign w:val="bottom"/>
          </w:tcPr>
          <w:p w14:paraId="14D2011E"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No follow-up required. </w:t>
            </w:r>
          </w:p>
        </w:tc>
        <w:tc>
          <w:tcPr>
            <w:tcW w:w="222" w:type="dxa"/>
            <w:tcBorders>
              <w:top w:val="nil"/>
              <w:left w:val="nil"/>
              <w:bottom w:val="nil"/>
              <w:right w:val="nil"/>
            </w:tcBorders>
            <w:shd w:val="clear" w:color="auto" w:fill="auto"/>
            <w:noWrap/>
            <w:vAlign w:val="bottom"/>
          </w:tcPr>
          <w:p w14:paraId="57818974"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1F8311C4"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024D51E4" w14:textId="77777777" w:rsidR="000628E2" w:rsidRPr="005E2E87" w:rsidRDefault="000628E2" w:rsidP="001D66B3">
            <w:pPr>
              <w:jc w:val="both"/>
              <w:rPr>
                <w:rFonts w:cs="Arial"/>
                <w:sz w:val="20"/>
              </w:rPr>
            </w:pPr>
          </w:p>
        </w:tc>
      </w:tr>
      <w:tr w:rsidR="000628E2" w:rsidRPr="005E2E87" w14:paraId="15B099AF" w14:textId="77777777">
        <w:trPr>
          <w:trHeight w:val="340"/>
        </w:trPr>
        <w:tc>
          <w:tcPr>
            <w:tcW w:w="8920" w:type="dxa"/>
            <w:gridSpan w:val="4"/>
            <w:tcBorders>
              <w:top w:val="nil"/>
              <w:left w:val="nil"/>
              <w:bottom w:val="nil"/>
              <w:right w:val="nil"/>
            </w:tcBorders>
            <w:shd w:val="clear" w:color="auto" w:fill="auto"/>
            <w:noWrap/>
            <w:vAlign w:val="bottom"/>
          </w:tcPr>
          <w:p w14:paraId="422785ED"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Please respond to my questions. </w:t>
            </w:r>
          </w:p>
        </w:tc>
        <w:tc>
          <w:tcPr>
            <w:tcW w:w="222" w:type="dxa"/>
            <w:gridSpan w:val="2"/>
            <w:tcBorders>
              <w:top w:val="nil"/>
              <w:left w:val="nil"/>
              <w:bottom w:val="nil"/>
              <w:right w:val="nil"/>
            </w:tcBorders>
            <w:shd w:val="clear" w:color="auto" w:fill="auto"/>
            <w:noWrap/>
            <w:vAlign w:val="bottom"/>
          </w:tcPr>
          <w:p w14:paraId="0149A25A"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00E61497" w14:textId="77777777" w:rsidR="000628E2" w:rsidRPr="005E2E87" w:rsidRDefault="000628E2" w:rsidP="001D66B3">
            <w:pPr>
              <w:jc w:val="both"/>
              <w:rPr>
                <w:rFonts w:cs="Arial"/>
                <w:sz w:val="20"/>
              </w:rPr>
            </w:pPr>
          </w:p>
        </w:tc>
      </w:tr>
      <w:tr w:rsidR="000628E2" w:rsidRPr="005E2E87" w14:paraId="1AD546D5" w14:textId="77777777">
        <w:trPr>
          <w:trHeight w:val="340"/>
        </w:trPr>
        <w:tc>
          <w:tcPr>
            <w:tcW w:w="9142" w:type="dxa"/>
            <w:gridSpan w:val="6"/>
            <w:tcBorders>
              <w:top w:val="nil"/>
              <w:left w:val="nil"/>
              <w:bottom w:val="nil"/>
              <w:right w:val="nil"/>
            </w:tcBorders>
            <w:shd w:val="clear" w:color="auto" w:fill="auto"/>
            <w:noWrap/>
            <w:vAlign w:val="bottom"/>
          </w:tcPr>
          <w:p w14:paraId="33048FB9"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Please schedule a post-conference with me. </w:t>
            </w:r>
          </w:p>
        </w:tc>
        <w:tc>
          <w:tcPr>
            <w:tcW w:w="222" w:type="dxa"/>
            <w:gridSpan w:val="2"/>
            <w:tcBorders>
              <w:top w:val="nil"/>
              <w:left w:val="nil"/>
              <w:bottom w:val="nil"/>
              <w:right w:val="nil"/>
            </w:tcBorders>
            <w:shd w:val="clear" w:color="auto" w:fill="auto"/>
            <w:noWrap/>
            <w:vAlign w:val="bottom"/>
          </w:tcPr>
          <w:p w14:paraId="510A7FCA" w14:textId="77777777" w:rsidR="000628E2" w:rsidRPr="005E2E87" w:rsidRDefault="000628E2" w:rsidP="001D66B3">
            <w:pPr>
              <w:jc w:val="both"/>
              <w:rPr>
                <w:rFonts w:cs="Arial"/>
                <w:sz w:val="20"/>
              </w:rPr>
            </w:pPr>
          </w:p>
        </w:tc>
      </w:tr>
      <w:tr w:rsidR="000628E2" w:rsidRPr="005E2E87" w14:paraId="6AFE4A87" w14:textId="77777777">
        <w:trPr>
          <w:trHeight w:val="340"/>
        </w:trPr>
        <w:tc>
          <w:tcPr>
            <w:tcW w:w="8920" w:type="dxa"/>
            <w:gridSpan w:val="4"/>
            <w:tcBorders>
              <w:top w:val="nil"/>
              <w:left w:val="nil"/>
              <w:bottom w:val="nil"/>
              <w:right w:val="nil"/>
            </w:tcBorders>
            <w:shd w:val="clear" w:color="auto" w:fill="auto"/>
            <w:noWrap/>
            <w:vAlign w:val="bottom"/>
          </w:tcPr>
          <w:p w14:paraId="030B1E78"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I really enjoyed your class today! </w:t>
            </w:r>
          </w:p>
        </w:tc>
        <w:tc>
          <w:tcPr>
            <w:tcW w:w="222" w:type="dxa"/>
            <w:gridSpan w:val="2"/>
            <w:tcBorders>
              <w:top w:val="nil"/>
              <w:left w:val="nil"/>
              <w:bottom w:val="nil"/>
              <w:right w:val="nil"/>
            </w:tcBorders>
            <w:shd w:val="clear" w:color="auto" w:fill="auto"/>
            <w:noWrap/>
            <w:vAlign w:val="bottom"/>
          </w:tcPr>
          <w:p w14:paraId="5C9C80D6"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7B078821" w14:textId="77777777" w:rsidR="000628E2" w:rsidRPr="005E2E87" w:rsidRDefault="000628E2" w:rsidP="001D66B3">
            <w:pPr>
              <w:jc w:val="both"/>
              <w:rPr>
                <w:rFonts w:cs="Arial"/>
                <w:sz w:val="20"/>
              </w:rPr>
            </w:pPr>
          </w:p>
        </w:tc>
      </w:tr>
      <w:tr w:rsidR="000628E2" w:rsidRPr="005E2E87" w14:paraId="752CB29A" w14:textId="77777777">
        <w:trPr>
          <w:trHeight w:val="300"/>
        </w:trPr>
        <w:tc>
          <w:tcPr>
            <w:tcW w:w="8254" w:type="dxa"/>
            <w:tcBorders>
              <w:top w:val="nil"/>
              <w:left w:val="nil"/>
              <w:bottom w:val="nil"/>
              <w:right w:val="nil"/>
            </w:tcBorders>
            <w:shd w:val="clear" w:color="auto" w:fill="auto"/>
            <w:noWrap/>
            <w:vAlign w:val="bottom"/>
          </w:tcPr>
          <w:p w14:paraId="387E16A7"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5837D703"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71407FD4"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5274DDE1"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6870CFEF"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4AE603CD" w14:textId="77777777" w:rsidR="000628E2" w:rsidRPr="005E2E87" w:rsidRDefault="000628E2" w:rsidP="001D66B3">
            <w:pPr>
              <w:jc w:val="both"/>
              <w:rPr>
                <w:rFonts w:cs="Arial"/>
                <w:sz w:val="20"/>
              </w:rPr>
            </w:pPr>
          </w:p>
        </w:tc>
      </w:tr>
      <w:tr w:rsidR="000628E2" w:rsidRPr="005E2E87" w14:paraId="233E0940" w14:textId="77777777">
        <w:trPr>
          <w:trHeight w:val="300"/>
        </w:trPr>
        <w:tc>
          <w:tcPr>
            <w:tcW w:w="8254" w:type="dxa"/>
            <w:tcBorders>
              <w:top w:val="nil"/>
              <w:left w:val="nil"/>
              <w:bottom w:val="nil"/>
              <w:right w:val="nil"/>
            </w:tcBorders>
            <w:shd w:val="clear" w:color="auto" w:fill="auto"/>
            <w:noWrap/>
            <w:vAlign w:val="bottom"/>
          </w:tcPr>
          <w:p w14:paraId="4ECCA3B3"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1BB0D748"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6A3FA30B"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265EDE8D"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208C7CE0"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489F52F3" w14:textId="77777777" w:rsidR="000628E2" w:rsidRPr="005E2E87" w:rsidRDefault="000628E2" w:rsidP="001D66B3">
            <w:pPr>
              <w:jc w:val="both"/>
              <w:rPr>
                <w:rFonts w:cs="Arial"/>
                <w:sz w:val="20"/>
              </w:rPr>
            </w:pPr>
          </w:p>
        </w:tc>
      </w:tr>
      <w:tr w:rsidR="000628E2" w:rsidRPr="005E2E87" w14:paraId="73F26906" w14:textId="77777777">
        <w:trPr>
          <w:trHeight w:val="340"/>
        </w:trPr>
        <w:tc>
          <w:tcPr>
            <w:tcW w:w="8476" w:type="dxa"/>
            <w:gridSpan w:val="2"/>
            <w:tcBorders>
              <w:top w:val="nil"/>
              <w:left w:val="nil"/>
              <w:bottom w:val="nil"/>
              <w:right w:val="nil"/>
            </w:tcBorders>
            <w:shd w:val="clear" w:color="auto" w:fill="auto"/>
            <w:noWrap/>
            <w:vAlign w:val="bottom"/>
          </w:tcPr>
          <w:p w14:paraId="1DF58EFB" w14:textId="77777777" w:rsidR="000628E2" w:rsidRPr="005E2E87" w:rsidRDefault="004F4367" w:rsidP="001D66B3">
            <w:pPr>
              <w:jc w:val="both"/>
              <w:rPr>
                <w:rFonts w:cs="Arial"/>
                <w:sz w:val="20"/>
              </w:rPr>
            </w:pPr>
            <w:r w:rsidRPr="005E2E87">
              <w:rPr>
                <w:rFonts w:cs="Arial"/>
                <w:sz w:val="20"/>
              </w:rPr>
              <w:fldChar w:fldCharType="begin">
                <w:ffData>
                  <w:name w:val="Check1"/>
                  <w:enabled/>
                  <w:calcOnExit w:val="0"/>
                  <w:checkBox>
                    <w:sizeAuto/>
                    <w:default w:val="0"/>
                  </w:checkBox>
                </w:ffData>
              </w:fldChar>
            </w:r>
            <w:r w:rsidR="000628E2" w:rsidRPr="005E2E87">
              <w:rPr>
                <w:rFonts w:cs="Arial"/>
                <w:sz w:val="20"/>
              </w:rPr>
              <w:instrText xml:space="preserve"> FORMCHECKBOX </w:instrText>
            </w:r>
            <w:r w:rsidRPr="005E2E87">
              <w:rPr>
                <w:rFonts w:cs="Arial"/>
                <w:sz w:val="20"/>
              </w:rPr>
            </w:r>
            <w:r w:rsidRPr="005E2E87">
              <w:rPr>
                <w:rFonts w:cs="Arial"/>
                <w:sz w:val="20"/>
              </w:rPr>
              <w:fldChar w:fldCharType="end"/>
            </w:r>
            <w:r w:rsidR="000628E2" w:rsidRPr="005E2E87">
              <w:rPr>
                <w:rFonts w:cs="Arial"/>
                <w:sz w:val="20"/>
              </w:rPr>
              <w:t xml:space="preserve"> Email Sent To Teacher </w:t>
            </w:r>
            <w:r w:rsidRPr="005E2E87">
              <w:rPr>
                <w:rFonts w:cs="Arial"/>
                <w:sz w:val="20"/>
              </w:rPr>
              <w:fldChar w:fldCharType="begin"/>
            </w:r>
            <w:r w:rsidR="000628E2" w:rsidRPr="005E2E87">
              <w:rPr>
                <w:rFonts w:cs="Arial"/>
                <w:sz w:val="20"/>
              </w:rPr>
              <w:instrText xml:space="preserve"> </w:instrText>
            </w:r>
            <w:r w:rsidRPr="005E2E87">
              <w:rPr>
                <w:rFonts w:cs="Arial"/>
                <w:sz w:val="20"/>
              </w:rPr>
              <w:fldChar w:fldCharType="begin"/>
            </w:r>
            <w:r w:rsidR="000628E2" w:rsidRPr="005E2E87">
              <w:rPr>
                <w:rFonts w:cs="Arial"/>
                <w:sz w:val="20"/>
              </w:rPr>
              <w:instrText xml:space="preserve"> PRIVATE "&lt;TEXTAREA NAME=\"entry.13.single\" ROWS=\"8\" COLS=\"75\"&gt;&lt;/TEXTAREA&gt;" </w:instrText>
            </w:r>
            <w:r w:rsidRPr="005E2E87">
              <w:rPr>
                <w:rFonts w:cs="Arial"/>
                <w:sz w:val="20"/>
              </w:rPr>
              <w:fldChar w:fldCharType="end"/>
            </w:r>
            <w:r w:rsidR="000628E2" w:rsidRPr="005E2E87">
              <w:rPr>
                <w:rFonts w:cs="Arial"/>
                <w:sz w:val="20"/>
              </w:rPr>
              <w:instrText xml:space="preserve">MACROBUTTON HTMLDirect </w:instrText>
            </w:r>
            <w:r w:rsidRPr="005E2E87">
              <w:rPr>
                <w:rFonts w:cs="Arial"/>
                <w:sz w:val="20"/>
              </w:rPr>
              <w:fldChar w:fldCharType="end"/>
            </w:r>
            <w:r w:rsidR="000628E2" w:rsidRPr="005E2E87">
              <w:rPr>
                <w:rFonts w:cs="Arial"/>
                <w:sz w:val="20"/>
              </w:rPr>
              <w:t xml:space="preserve"> </w:t>
            </w:r>
          </w:p>
        </w:tc>
        <w:tc>
          <w:tcPr>
            <w:tcW w:w="222" w:type="dxa"/>
            <w:tcBorders>
              <w:top w:val="nil"/>
              <w:left w:val="nil"/>
              <w:bottom w:val="nil"/>
              <w:right w:val="nil"/>
            </w:tcBorders>
            <w:shd w:val="clear" w:color="auto" w:fill="auto"/>
            <w:noWrap/>
            <w:vAlign w:val="bottom"/>
          </w:tcPr>
          <w:p w14:paraId="707AE588" w14:textId="77777777" w:rsidR="000628E2" w:rsidRPr="005E2E87" w:rsidRDefault="000628E2" w:rsidP="001D66B3">
            <w:pPr>
              <w:jc w:val="both"/>
              <w:rPr>
                <w:rFonts w:cs="Arial"/>
                <w:sz w:val="20"/>
              </w:rPr>
            </w:pPr>
          </w:p>
        </w:tc>
        <w:tc>
          <w:tcPr>
            <w:tcW w:w="222" w:type="dxa"/>
            <w:tcBorders>
              <w:top w:val="nil"/>
              <w:left w:val="nil"/>
              <w:bottom w:val="nil"/>
              <w:right w:val="nil"/>
            </w:tcBorders>
            <w:shd w:val="clear" w:color="auto" w:fill="auto"/>
            <w:noWrap/>
            <w:vAlign w:val="bottom"/>
          </w:tcPr>
          <w:p w14:paraId="35C49502"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51953848" w14:textId="77777777" w:rsidR="000628E2" w:rsidRPr="005E2E87" w:rsidRDefault="000628E2" w:rsidP="001D66B3">
            <w:pPr>
              <w:jc w:val="both"/>
              <w:rPr>
                <w:rFonts w:cs="Arial"/>
                <w:sz w:val="20"/>
              </w:rPr>
            </w:pPr>
          </w:p>
        </w:tc>
        <w:tc>
          <w:tcPr>
            <w:tcW w:w="222" w:type="dxa"/>
            <w:gridSpan w:val="2"/>
            <w:tcBorders>
              <w:top w:val="nil"/>
              <w:left w:val="nil"/>
              <w:bottom w:val="nil"/>
              <w:right w:val="nil"/>
            </w:tcBorders>
            <w:shd w:val="clear" w:color="auto" w:fill="auto"/>
            <w:noWrap/>
            <w:vAlign w:val="bottom"/>
          </w:tcPr>
          <w:p w14:paraId="649CF1BA" w14:textId="77777777" w:rsidR="000628E2" w:rsidRPr="005E2E87" w:rsidRDefault="000628E2" w:rsidP="001D66B3">
            <w:pPr>
              <w:jc w:val="both"/>
              <w:rPr>
                <w:rFonts w:cs="Arial"/>
                <w:sz w:val="20"/>
              </w:rPr>
            </w:pPr>
          </w:p>
        </w:tc>
      </w:tr>
    </w:tbl>
    <w:p w14:paraId="35B40012" w14:textId="77777777" w:rsidR="000628E2" w:rsidRPr="002225DC" w:rsidRDefault="000628E2" w:rsidP="001D66B3">
      <w:pPr>
        <w:jc w:val="both"/>
        <w:rPr>
          <w:rFonts w:cs="Arial"/>
          <w:szCs w:val="24"/>
        </w:rPr>
        <w:sectPr w:rsidR="000628E2" w:rsidRPr="002225DC">
          <w:type w:val="continuous"/>
          <w:pgSz w:w="12240" w:h="15840"/>
          <w:pgMar w:top="720" w:right="720" w:bottom="720" w:left="720" w:header="720" w:footer="720" w:gutter="0"/>
          <w:cols w:num="3" w:space="720"/>
          <w:docGrid w:linePitch="360"/>
        </w:sectPr>
      </w:pPr>
    </w:p>
    <w:p w14:paraId="492E6154" w14:textId="4C1429F2" w:rsidR="007E76F7" w:rsidRPr="002225DC" w:rsidRDefault="00543998" w:rsidP="00C84F8E">
      <w:pPr>
        <w:pStyle w:val="Heading1"/>
        <w:jc w:val="center"/>
        <w:rPr>
          <w:rFonts w:cs="Arial"/>
          <w:b/>
          <w:snapToGrid/>
          <w:szCs w:val="24"/>
        </w:rPr>
      </w:pPr>
      <w:bookmarkStart w:id="154" w:name="_Toc360691773"/>
      <w:r w:rsidRPr="002225DC">
        <w:rPr>
          <w:rFonts w:cs="Arial"/>
          <w:b/>
          <w:snapToGrid/>
          <w:szCs w:val="24"/>
        </w:rPr>
        <w:lastRenderedPageBreak/>
        <w:t>PERFORMANCE EVALUATION FOR CLASSIFIED STAFF</w:t>
      </w:r>
      <w:bookmarkEnd w:id="154"/>
    </w:p>
    <w:p w14:paraId="4D46FEFD" w14:textId="77777777" w:rsidR="007E76F7" w:rsidRPr="002225DC" w:rsidRDefault="007E76F7" w:rsidP="00C84F8E">
      <w:pPr>
        <w:autoSpaceDE w:val="0"/>
        <w:autoSpaceDN w:val="0"/>
        <w:adjustRightInd w:val="0"/>
        <w:jc w:val="center"/>
        <w:rPr>
          <w:rFonts w:cs="Arial"/>
          <w:b/>
          <w:bCs/>
          <w:snapToGrid/>
          <w:kern w:val="0"/>
          <w:szCs w:val="24"/>
        </w:rPr>
      </w:pPr>
      <w:r w:rsidRPr="002225DC">
        <w:rPr>
          <w:rFonts w:cs="Arial"/>
          <w:b/>
          <w:bCs/>
          <w:snapToGrid/>
          <w:kern w:val="0"/>
          <w:szCs w:val="24"/>
        </w:rPr>
        <w:t>Lexington Public Schools</w:t>
      </w:r>
    </w:p>
    <w:p w14:paraId="37B0FFDC" w14:textId="77777777" w:rsidR="00E003ED" w:rsidRPr="002225DC" w:rsidRDefault="00E003ED" w:rsidP="001D66B3">
      <w:pPr>
        <w:autoSpaceDE w:val="0"/>
        <w:autoSpaceDN w:val="0"/>
        <w:adjustRightInd w:val="0"/>
        <w:jc w:val="both"/>
        <w:rPr>
          <w:rFonts w:cs="Arial"/>
          <w:b/>
          <w:bCs/>
          <w:snapToGrid/>
          <w:kern w:val="0"/>
          <w:szCs w:val="24"/>
        </w:rPr>
      </w:pPr>
    </w:p>
    <w:p w14:paraId="1C546D7F" w14:textId="77777777" w:rsidR="007E76F7" w:rsidRPr="002225DC" w:rsidRDefault="00E003ED" w:rsidP="001D66B3">
      <w:pPr>
        <w:autoSpaceDE w:val="0"/>
        <w:autoSpaceDN w:val="0"/>
        <w:adjustRightInd w:val="0"/>
        <w:jc w:val="both"/>
        <w:rPr>
          <w:rFonts w:cs="Arial"/>
          <w:b/>
          <w:bCs/>
          <w:snapToGrid/>
          <w:kern w:val="0"/>
          <w:szCs w:val="24"/>
        </w:rPr>
      </w:pPr>
      <w:r w:rsidRPr="002225DC">
        <w:rPr>
          <w:rFonts w:cs="Arial"/>
          <w:b/>
          <w:bCs/>
          <w:snapToGrid/>
          <w:kern w:val="0"/>
          <w:szCs w:val="24"/>
        </w:rPr>
        <w:t>_____________________</w:t>
      </w:r>
      <w:r w:rsidR="007E76F7" w:rsidRPr="002225DC">
        <w:rPr>
          <w:rFonts w:cs="Arial"/>
          <w:b/>
          <w:bCs/>
          <w:snapToGrid/>
          <w:kern w:val="0"/>
          <w:szCs w:val="24"/>
        </w:rPr>
        <w:t>_________│_______________________│______________________</w:t>
      </w:r>
    </w:p>
    <w:p w14:paraId="6DF95B0E"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Employee - Position </w:t>
      </w:r>
      <w:r w:rsidR="00E003ED" w:rsidRPr="002225DC">
        <w:rPr>
          <w:rFonts w:cs="Arial"/>
          <w:snapToGrid/>
          <w:kern w:val="0"/>
          <w:szCs w:val="24"/>
        </w:rPr>
        <w:t xml:space="preserve">                                   </w:t>
      </w:r>
      <w:r w:rsidRPr="002225DC">
        <w:rPr>
          <w:rFonts w:cs="Arial"/>
          <w:snapToGrid/>
          <w:kern w:val="0"/>
          <w:szCs w:val="24"/>
        </w:rPr>
        <w:t xml:space="preserve">Date of Last Evaluation </w:t>
      </w:r>
      <w:r w:rsidR="00E003ED" w:rsidRPr="002225DC">
        <w:rPr>
          <w:rFonts w:cs="Arial"/>
          <w:snapToGrid/>
          <w:kern w:val="0"/>
          <w:szCs w:val="24"/>
        </w:rPr>
        <w:t xml:space="preserve">               </w:t>
      </w:r>
      <w:r w:rsidRPr="002225DC">
        <w:rPr>
          <w:rFonts w:cs="Arial"/>
          <w:snapToGrid/>
          <w:kern w:val="0"/>
          <w:szCs w:val="24"/>
        </w:rPr>
        <w:t>Date of Evaluation</w:t>
      </w:r>
    </w:p>
    <w:p w14:paraId="12271197" w14:textId="77777777" w:rsidR="00E003ED" w:rsidRPr="002225DC" w:rsidRDefault="00E003ED" w:rsidP="001D66B3">
      <w:pPr>
        <w:autoSpaceDE w:val="0"/>
        <w:autoSpaceDN w:val="0"/>
        <w:adjustRightInd w:val="0"/>
        <w:jc w:val="both"/>
        <w:rPr>
          <w:rFonts w:cs="Arial"/>
          <w:b/>
          <w:bCs/>
          <w:snapToGrid/>
          <w:kern w:val="0"/>
          <w:szCs w:val="24"/>
        </w:rPr>
      </w:pPr>
    </w:p>
    <w:p w14:paraId="7FDA77BD" w14:textId="77777777" w:rsidR="007E76F7" w:rsidRPr="002225DC" w:rsidRDefault="007E76F7" w:rsidP="001D66B3">
      <w:pPr>
        <w:autoSpaceDE w:val="0"/>
        <w:autoSpaceDN w:val="0"/>
        <w:adjustRightInd w:val="0"/>
        <w:jc w:val="both"/>
        <w:rPr>
          <w:rFonts w:cs="Arial"/>
          <w:snapToGrid/>
          <w:kern w:val="0"/>
          <w:szCs w:val="24"/>
        </w:rPr>
      </w:pPr>
      <w:r w:rsidRPr="002225DC">
        <w:rPr>
          <w:rFonts w:cs="Arial"/>
          <w:b/>
          <w:bCs/>
          <w:snapToGrid/>
          <w:kern w:val="0"/>
          <w:szCs w:val="24"/>
        </w:rPr>
        <w:t xml:space="preserve">E: EXCELLENT </w:t>
      </w:r>
      <w:r w:rsidRPr="002225DC">
        <w:rPr>
          <w:rFonts w:cs="Arial"/>
          <w:snapToGrid/>
          <w:kern w:val="0"/>
          <w:szCs w:val="24"/>
        </w:rPr>
        <w:t>– Exceeds expectations</w:t>
      </w:r>
    </w:p>
    <w:p w14:paraId="7B307C1A" w14:textId="77777777" w:rsidR="007E76F7" w:rsidRPr="002225DC" w:rsidRDefault="007E76F7" w:rsidP="001D66B3">
      <w:pPr>
        <w:autoSpaceDE w:val="0"/>
        <w:autoSpaceDN w:val="0"/>
        <w:adjustRightInd w:val="0"/>
        <w:jc w:val="both"/>
        <w:rPr>
          <w:rFonts w:cs="Arial"/>
          <w:snapToGrid/>
          <w:kern w:val="0"/>
          <w:szCs w:val="24"/>
        </w:rPr>
      </w:pPr>
      <w:r w:rsidRPr="002225DC">
        <w:rPr>
          <w:rFonts w:cs="Arial"/>
          <w:b/>
          <w:bCs/>
          <w:snapToGrid/>
          <w:kern w:val="0"/>
          <w:szCs w:val="24"/>
        </w:rPr>
        <w:t xml:space="preserve">G: GOOD </w:t>
      </w:r>
      <w:r w:rsidRPr="002225DC">
        <w:rPr>
          <w:rFonts w:cs="Arial"/>
          <w:snapToGrid/>
          <w:kern w:val="0"/>
          <w:szCs w:val="24"/>
        </w:rPr>
        <w:t>– Meets expectations</w:t>
      </w:r>
    </w:p>
    <w:p w14:paraId="0E15E7C3" w14:textId="77777777" w:rsidR="007E76F7" w:rsidRPr="002225DC" w:rsidRDefault="007E76F7" w:rsidP="001D66B3">
      <w:pPr>
        <w:autoSpaceDE w:val="0"/>
        <w:autoSpaceDN w:val="0"/>
        <w:adjustRightInd w:val="0"/>
        <w:jc w:val="both"/>
        <w:rPr>
          <w:rFonts w:cs="Arial"/>
          <w:snapToGrid/>
          <w:kern w:val="0"/>
          <w:szCs w:val="24"/>
        </w:rPr>
      </w:pPr>
      <w:r w:rsidRPr="002225DC">
        <w:rPr>
          <w:rFonts w:cs="Arial"/>
          <w:b/>
          <w:bCs/>
          <w:snapToGrid/>
          <w:kern w:val="0"/>
          <w:szCs w:val="24"/>
        </w:rPr>
        <w:t xml:space="preserve">NI: NEEDS IMPROVEMENT </w:t>
      </w:r>
      <w:r w:rsidRPr="002225DC">
        <w:rPr>
          <w:rFonts w:cs="Arial"/>
          <w:snapToGrid/>
          <w:kern w:val="0"/>
          <w:szCs w:val="24"/>
        </w:rPr>
        <w:t>– Does not meet expectations; improvement is necessary to meet expectations</w:t>
      </w:r>
    </w:p>
    <w:p w14:paraId="7968D01F" w14:textId="77777777" w:rsidR="007E76F7" w:rsidRPr="002225DC" w:rsidRDefault="007E76F7" w:rsidP="001D66B3">
      <w:pPr>
        <w:autoSpaceDE w:val="0"/>
        <w:autoSpaceDN w:val="0"/>
        <w:adjustRightInd w:val="0"/>
        <w:jc w:val="both"/>
        <w:rPr>
          <w:rFonts w:cs="Arial"/>
          <w:snapToGrid/>
          <w:kern w:val="0"/>
          <w:szCs w:val="24"/>
        </w:rPr>
      </w:pPr>
      <w:r w:rsidRPr="002225DC">
        <w:rPr>
          <w:rFonts w:cs="Arial"/>
          <w:b/>
          <w:bCs/>
          <w:snapToGrid/>
          <w:kern w:val="0"/>
          <w:szCs w:val="24"/>
        </w:rPr>
        <w:t xml:space="preserve">U: UNSATISFACTORY </w:t>
      </w:r>
      <w:r w:rsidRPr="002225DC">
        <w:rPr>
          <w:rFonts w:cs="Arial"/>
          <w:snapToGrid/>
          <w:kern w:val="0"/>
          <w:szCs w:val="24"/>
        </w:rPr>
        <w:t>– Considerably below expectations; requires immediate attention</w:t>
      </w:r>
    </w:p>
    <w:p w14:paraId="45051C83" w14:textId="77777777" w:rsidR="00E003ED" w:rsidRPr="002225DC" w:rsidRDefault="00E003ED" w:rsidP="001D66B3">
      <w:pPr>
        <w:autoSpaceDE w:val="0"/>
        <w:autoSpaceDN w:val="0"/>
        <w:adjustRightInd w:val="0"/>
        <w:jc w:val="both"/>
        <w:rPr>
          <w:rFonts w:cs="Arial"/>
          <w:b/>
          <w:bCs/>
          <w:snapToGrid/>
          <w:kern w:val="0"/>
          <w:szCs w:val="24"/>
        </w:rPr>
      </w:pPr>
    </w:p>
    <w:p w14:paraId="7023B31D"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I. JOB PERFORMANCE</w:t>
      </w:r>
    </w:p>
    <w:p w14:paraId="249B6476"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Quality of Work</w:t>
      </w:r>
    </w:p>
    <w:p w14:paraId="7869BF55"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Follows through on details and exhibits general ability to handle assigned tasks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BDE1020"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611D52FF" w14:textId="77777777" w:rsidR="00E003ED" w:rsidRPr="002225DC" w:rsidRDefault="00E003ED" w:rsidP="001D66B3">
      <w:pPr>
        <w:autoSpaceDE w:val="0"/>
        <w:autoSpaceDN w:val="0"/>
        <w:adjustRightInd w:val="0"/>
        <w:jc w:val="both"/>
        <w:rPr>
          <w:rFonts w:cs="Arial"/>
          <w:b/>
          <w:bCs/>
          <w:snapToGrid/>
          <w:kern w:val="0"/>
          <w:szCs w:val="24"/>
        </w:rPr>
      </w:pPr>
    </w:p>
    <w:p w14:paraId="3D05E365"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Quantity of Work</w:t>
      </w:r>
    </w:p>
    <w:p w14:paraId="25F15C9B"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Consistently performs assigned work in time allotted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377A61A7"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6D01181C" w14:textId="77777777" w:rsidR="00E003ED" w:rsidRPr="002225DC" w:rsidRDefault="00E003ED" w:rsidP="001D66B3">
      <w:pPr>
        <w:autoSpaceDE w:val="0"/>
        <w:autoSpaceDN w:val="0"/>
        <w:adjustRightInd w:val="0"/>
        <w:jc w:val="both"/>
        <w:rPr>
          <w:rFonts w:cs="Arial"/>
          <w:b/>
          <w:bCs/>
          <w:snapToGrid/>
          <w:kern w:val="0"/>
          <w:szCs w:val="24"/>
        </w:rPr>
      </w:pPr>
    </w:p>
    <w:p w14:paraId="5E06DF35"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Knowledge of Job</w:t>
      </w:r>
    </w:p>
    <w:p w14:paraId="48ADE9F7"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Exhibits thoroughness in learning procedures, tasks and other details; maintains alertness to</w:t>
      </w:r>
    </w:p>
    <w:p w14:paraId="52F59048"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changing job requirements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31ACF50C"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53418D7F" w14:textId="77777777" w:rsidR="00E003ED" w:rsidRPr="002225DC" w:rsidRDefault="00E003ED" w:rsidP="001D66B3">
      <w:pPr>
        <w:autoSpaceDE w:val="0"/>
        <w:autoSpaceDN w:val="0"/>
        <w:adjustRightInd w:val="0"/>
        <w:jc w:val="both"/>
        <w:rPr>
          <w:rFonts w:cs="Arial"/>
          <w:b/>
          <w:bCs/>
          <w:snapToGrid/>
          <w:kern w:val="0"/>
          <w:szCs w:val="24"/>
        </w:rPr>
      </w:pPr>
    </w:p>
    <w:p w14:paraId="14DE2D90"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Job Skills</w:t>
      </w:r>
    </w:p>
    <w:p w14:paraId="2A869A6C"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Possesses skills required to complete tasks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8DEE20D"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6992C4C4" w14:textId="77777777" w:rsidR="00E003ED" w:rsidRPr="002225DC" w:rsidRDefault="00E003ED" w:rsidP="001D66B3">
      <w:pPr>
        <w:autoSpaceDE w:val="0"/>
        <w:autoSpaceDN w:val="0"/>
        <w:adjustRightInd w:val="0"/>
        <w:jc w:val="both"/>
        <w:rPr>
          <w:rFonts w:cs="Arial"/>
          <w:b/>
          <w:bCs/>
          <w:snapToGrid/>
          <w:kern w:val="0"/>
          <w:szCs w:val="24"/>
        </w:rPr>
      </w:pPr>
    </w:p>
    <w:p w14:paraId="3E938E50"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Work Habits</w:t>
      </w:r>
    </w:p>
    <w:p w14:paraId="3DC7573F"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Organizes work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36AF0F8"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Takes good care of equipment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58AB0ED8"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Promotes economy with district funds and other resources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35654983"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Follows safety regulations/rules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9C206A7"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7385E2E5" w14:textId="77777777" w:rsidR="00E003ED" w:rsidRPr="002225DC" w:rsidRDefault="00E003ED" w:rsidP="001D66B3">
      <w:pPr>
        <w:autoSpaceDE w:val="0"/>
        <w:autoSpaceDN w:val="0"/>
        <w:adjustRightInd w:val="0"/>
        <w:jc w:val="both"/>
        <w:rPr>
          <w:rFonts w:cs="Arial"/>
          <w:b/>
          <w:bCs/>
          <w:snapToGrid/>
          <w:kern w:val="0"/>
          <w:szCs w:val="24"/>
        </w:rPr>
      </w:pPr>
    </w:p>
    <w:p w14:paraId="725E6E2A"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Dependability</w:t>
      </w:r>
    </w:p>
    <w:p w14:paraId="2BB52E94"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Follows established work methods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60C8BE34"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Exhibits ability to do job without close supervision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1035B3F3"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lastRenderedPageBreak/>
        <w:t>Comments:</w:t>
      </w:r>
    </w:p>
    <w:p w14:paraId="774529B2" w14:textId="77777777" w:rsidR="00E003ED" w:rsidRPr="002225DC" w:rsidRDefault="00E003ED" w:rsidP="001D66B3">
      <w:pPr>
        <w:autoSpaceDE w:val="0"/>
        <w:autoSpaceDN w:val="0"/>
        <w:adjustRightInd w:val="0"/>
        <w:jc w:val="both"/>
        <w:rPr>
          <w:rFonts w:cs="Arial"/>
          <w:b/>
          <w:bCs/>
          <w:snapToGrid/>
          <w:kern w:val="0"/>
          <w:szCs w:val="24"/>
        </w:rPr>
      </w:pPr>
    </w:p>
    <w:p w14:paraId="335D8940" w14:textId="77777777" w:rsidR="00E003ED" w:rsidRPr="002225DC" w:rsidRDefault="00E003ED" w:rsidP="001D66B3">
      <w:pPr>
        <w:autoSpaceDE w:val="0"/>
        <w:autoSpaceDN w:val="0"/>
        <w:adjustRightInd w:val="0"/>
        <w:jc w:val="both"/>
        <w:rPr>
          <w:rFonts w:cs="Arial"/>
          <w:b/>
          <w:bCs/>
          <w:snapToGrid/>
          <w:kern w:val="0"/>
          <w:szCs w:val="24"/>
        </w:rPr>
      </w:pPr>
    </w:p>
    <w:p w14:paraId="26673232" w14:textId="77777777" w:rsidR="00E003ED" w:rsidRPr="002225DC" w:rsidRDefault="00E003ED" w:rsidP="001D66B3">
      <w:pPr>
        <w:autoSpaceDE w:val="0"/>
        <w:autoSpaceDN w:val="0"/>
        <w:adjustRightInd w:val="0"/>
        <w:jc w:val="both"/>
        <w:rPr>
          <w:rFonts w:cs="Arial"/>
          <w:b/>
          <w:bCs/>
          <w:snapToGrid/>
          <w:kern w:val="0"/>
          <w:szCs w:val="24"/>
        </w:rPr>
      </w:pPr>
    </w:p>
    <w:p w14:paraId="5FFD68C0" w14:textId="77777777" w:rsidR="00E003ED" w:rsidRPr="002225DC" w:rsidRDefault="00E003ED" w:rsidP="001D66B3">
      <w:pPr>
        <w:autoSpaceDE w:val="0"/>
        <w:autoSpaceDN w:val="0"/>
        <w:adjustRightInd w:val="0"/>
        <w:jc w:val="both"/>
        <w:rPr>
          <w:rFonts w:cs="Arial"/>
          <w:b/>
          <w:bCs/>
          <w:snapToGrid/>
          <w:kern w:val="0"/>
          <w:szCs w:val="24"/>
        </w:rPr>
      </w:pPr>
    </w:p>
    <w:p w14:paraId="17A87D9F" w14:textId="77777777" w:rsidR="00E003ED" w:rsidRPr="002225DC" w:rsidRDefault="00E003ED" w:rsidP="001D66B3">
      <w:pPr>
        <w:autoSpaceDE w:val="0"/>
        <w:autoSpaceDN w:val="0"/>
        <w:adjustRightInd w:val="0"/>
        <w:jc w:val="both"/>
        <w:rPr>
          <w:rFonts w:cs="Arial"/>
          <w:b/>
          <w:bCs/>
          <w:snapToGrid/>
          <w:kern w:val="0"/>
          <w:szCs w:val="24"/>
        </w:rPr>
      </w:pPr>
    </w:p>
    <w:p w14:paraId="35E7F782"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II. PERSONAL</w:t>
      </w:r>
    </w:p>
    <w:p w14:paraId="1F0EF94A"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Cooperation</w:t>
      </w:r>
    </w:p>
    <w:p w14:paraId="1C7E552A"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Exhibits willingness to adjust to schedule changes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3595F876"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Helps others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5569964A"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4EB78367" w14:textId="77777777" w:rsidR="00E003ED" w:rsidRPr="002225DC" w:rsidRDefault="00E003ED" w:rsidP="001D66B3">
      <w:pPr>
        <w:autoSpaceDE w:val="0"/>
        <w:autoSpaceDN w:val="0"/>
        <w:adjustRightInd w:val="0"/>
        <w:jc w:val="both"/>
        <w:rPr>
          <w:rFonts w:cs="Arial"/>
          <w:b/>
          <w:bCs/>
          <w:snapToGrid/>
          <w:kern w:val="0"/>
          <w:szCs w:val="24"/>
        </w:rPr>
      </w:pPr>
    </w:p>
    <w:p w14:paraId="7138DD2F"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Attitude</w:t>
      </w:r>
    </w:p>
    <w:p w14:paraId="2D8A3AF4"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Exhibits enthusiasm for work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B046541"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Page 2 of 2</w:t>
      </w:r>
    </w:p>
    <w:p w14:paraId="62AD3472"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Is willing to meet job requirements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9C1DE58"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Readily accepts suggestions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D7BA326"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Supports goals and objectives of the district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5B2E9FBA"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26B281E2" w14:textId="77777777" w:rsidR="00E003ED" w:rsidRPr="002225DC" w:rsidRDefault="00E003ED" w:rsidP="001D66B3">
      <w:pPr>
        <w:autoSpaceDE w:val="0"/>
        <w:autoSpaceDN w:val="0"/>
        <w:adjustRightInd w:val="0"/>
        <w:jc w:val="both"/>
        <w:rPr>
          <w:rFonts w:cs="Arial"/>
          <w:b/>
          <w:bCs/>
          <w:snapToGrid/>
          <w:kern w:val="0"/>
          <w:szCs w:val="24"/>
        </w:rPr>
      </w:pPr>
    </w:p>
    <w:p w14:paraId="292D7061"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Relationships</w:t>
      </w:r>
    </w:p>
    <w:p w14:paraId="4F3CF255"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Exhibits positive relations with co-workers and supervisors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70299073"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Is a good team worker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597895C"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Interacts with students in an appropriate manner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17D5262"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Interacts with the public/parents in a professional manner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5FCE49C6"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Uses non-sexist and culturally appropriate language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7F11869"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474221B3" w14:textId="77777777" w:rsidR="00E003ED" w:rsidRPr="002225DC" w:rsidRDefault="00E003ED" w:rsidP="001D66B3">
      <w:pPr>
        <w:autoSpaceDE w:val="0"/>
        <w:autoSpaceDN w:val="0"/>
        <w:adjustRightInd w:val="0"/>
        <w:jc w:val="both"/>
        <w:rPr>
          <w:rFonts w:cs="Arial"/>
          <w:b/>
          <w:bCs/>
          <w:snapToGrid/>
          <w:kern w:val="0"/>
          <w:szCs w:val="24"/>
        </w:rPr>
      </w:pPr>
    </w:p>
    <w:p w14:paraId="4F13BAA6"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Personal Fitness</w:t>
      </w:r>
    </w:p>
    <w:p w14:paraId="42EC5E5A"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Exhibits emotional stability required for the position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0EC79B1"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Possesses physical abilities necessary to complete essential job requirements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B052A5C"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Dresses, grooms and maintains appearance appropriate for the position and assigned tasks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6036C198"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2FADD613" w14:textId="77777777" w:rsidR="00E003ED" w:rsidRPr="002225DC" w:rsidRDefault="00E003ED" w:rsidP="001D66B3">
      <w:pPr>
        <w:autoSpaceDE w:val="0"/>
        <w:autoSpaceDN w:val="0"/>
        <w:adjustRightInd w:val="0"/>
        <w:jc w:val="both"/>
        <w:rPr>
          <w:rFonts w:cs="Arial"/>
          <w:b/>
          <w:bCs/>
          <w:snapToGrid/>
          <w:kern w:val="0"/>
          <w:szCs w:val="24"/>
        </w:rPr>
      </w:pPr>
    </w:p>
    <w:p w14:paraId="3AFA5DA3"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Punctuality and Attendance</w:t>
      </w:r>
    </w:p>
    <w:p w14:paraId="31E6FBAD"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Comes to work on time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551DDF0"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Uses leave appropriately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30BBFB9B"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Works through the assigned hours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36B044B9"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Follows proper reporting procedures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34937C3"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4AED036A" w14:textId="77777777" w:rsidR="00E003ED" w:rsidRPr="002225DC" w:rsidRDefault="00E003ED" w:rsidP="001D66B3">
      <w:pPr>
        <w:autoSpaceDE w:val="0"/>
        <w:autoSpaceDN w:val="0"/>
        <w:adjustRightInd w:val="0"/>
        <w:jc w:val="both"/>
        <w:rPr>
          <w:rFonts w:cs="Arial"/>
          <w:b/>
          <w:bCs/>
          <w:snapToGrid/>
          <w:kern w:val="0"/>
          <w:szCs w:val="24"/>
        </w:rPr>
      </w:pPr>
    </w:p>
    <w:p w14:paraId="01A8CF9B"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Initiative</w:t>
      </w:r>
    </w:p>
    <w:p w14:paraId="44311578"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Makes good use of time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A118439"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lastRenderedPageBreak/>
        <w:t xml:space="preserve">Conforms to rules and regulations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7D0A45A9"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Notices things to do and does them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0E1F6520"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6577327F" w14:textId="77777777" w:rsidR="00E003ED" w:rsidRPr="002225DC" w:rsidRDefault="00E003ED" w:rsidP="001D66B3">
      <w:pPr>
        <w:autoSpaceDE w:val="0"/>
        <w:autoSpaceDN w:val="0"/>
        <w:adjustRightInd w:val="0"/>
        <w:jc w:val="both"/>
        <w:rPr>
          <w:rFonts w:cs="Arial"/>
          <w:b/>
          <w:bCs/>
          <w:snapToGrid/>
          <w:kern w:val="0"/>
          <w:szCs w:val="24"/>
        </w:rPr>
      </w:pPr>
    </w:p>
    <w:p w14:paraId="28D922FB" w14:textId="77777777" w:rsidR="00E003ED" w:rsidRPr="002225DC" w:rsidRDefault="00E003ED" w:rsidP="001D66B3">
      <w:pPr>
        <w:autoSpaceDE w:val="0"/>
        <w:autoSpaceDN w:val="0"/>
        <w:adjustRightInd w:val="0"/>
        <w:jc w:val="both"/>
        <w:rPr>
          <w:rFonts w:cs="Arial"/>
          <w:b/>
          <w:bCs/>
          <w:snapToGrid/>
          <w:kern w:val="0"/>
          <w:szCs w:val="24"/>
        </w:rPr>
      </w:pPr>
    </w:p>
    <w:p w14:paraId="75150C99" w14:textId="77777777" w:rsidR="00F5116F" w:rsidRPr="002225DC" w:rsidRDefault="00F5116F" w:rsidP="001D66B3">
      <w:pPr>
        <w:autoSpaceDE w:val="0"/>
        <w:autoSpaceDN w:val="0"/>
        <w:adjustRightInd w:val="0"/>
        <w:jc w:val="both"/>
        <w:rPr>
          <w:rFonts w:cs="Arial"/>
          <w:b/>
          <w:bCs/>
          <w:snapToGrid/>
          <w:kern w:val="0"/>
          <w:szCs w:val="24"/>
        </w:rPr>
      </w:pPr>
    </w:p>
    <w:p w14:paraId="2D1FBFCA"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Innovation</w:t>
      </w:r>
    </w:p>
    <w:p w14:paraId="360D8299"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Employee shows unusual initiative in suggesting improvement in practices, procedures or</w:t>
      </w:r>
    </w:p>
    <w:p w14:paraId="3F57F5BC"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 xml:space="preserve">facility changes within the department. (Optional) </w:t>
      </w:r>
      <w:r w:rsidRPr="002225DC">
        <w:rPr>
          <w:rFonts w:cs="Arial"/>
          <w:b/>
          <w:bCs/>
          <w:snapToGrid/>
          <w:kern w:val="0"/>
          <w:szCs w:val="24"/>
        </w:rPr>
        <w:t>□</w:t>
      </w:r>
      <w:r w:rsidRPr="002225DC">
        <w:rPr>
          <w:rFonts w:cs="Arial"/>
          <w:snapToGrid/>
          <w:kern w:val="0"/>
          <w:szCs w:val="24"/>
        </w:rPr>
        <w:t xml:space="preserve">E </w:t>
      </w:r>
      <w:r w:rsidRPr="002225DC">
        <w:rPr>
          <w:rFonts w:cs="Arial"/>
          <w:b/>
          <w:bCs/>
          <w:snapToGrid/>
          <w:kern w:val="0"/>
          <w:szCs w:val="24"/>
        </w:rPr>
        <w:t>□</w:t>
      </w:r>
      <w:r w:rsidRPr="002225DC">
        <w:rPr>
          <w:rFonts w:cs="Arial"/>
          <w:snapToGrid/>
          <w:kern w:val="0"/>
          <w:szCs w:val="24"/>
        </w:rPr>
        <w:t xml:space="preserve">G </w:t>
      </w:r>
      <w:r w:rsidRPr="002225DC">
        <w:rPr>
          <w:rFonts w:cs="Arial"/>
          <w:b/>
          <w:bCs/>
          <w:snapToGrid/>
          <w:kern w:val="0"/>
          <w:szCs w:val="24"/>
        </w:rPr>
        <w:t>□</w:t>
      </w:r>
      <w:r w:rsidRPr="002225DC">
        <w:rPr>
          <w:rFonts w:cs="Arial"/>
          <w:snapToGrid/>
          <w:kern w:val="0"/>
          <w:szCs w:val="24"/>
        </w:rPr>
        <w:t xml:space="preserve">NI </w:t>
      </w:r>
      <w:r w:rsidRPr="002225DC">
        <w:rPr>
          <w:rFonts w:cs="Arial"/>
          <w:b/>
          <w:bCs/>
          <w:snapToGrid/>
          <w:kern w:val="0"/>
          <w:szCs w:val="24"/>
        </w:rPr>
        <w:t>□</w:t>
      </w:r>
      <w:r w:rsidRPr="002225DC">
        <w:rPr>
          <w:rFonts w:cs="Arial"/>
          <w:snapToGrid/>
          <w:kern w:val="0"/>
          <w:szCs w:val="24"/>
        </w:rPr>
        <w:t>U</w:t>
      </w:r>
    </w:p>
    <w:p w14:paraId="2C7AF215"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Comments:</w:t>
      </w:r>
    </w:p>
    <w:p w14:paraId="03A5DFBB" w14:textId="77777777" w:rsidR="00E003ED" w:rsidRPr="002225DC" w:rsidRDefault="00E003ED" w:rsidP="001D66B3">
      <w:pPr>
        <w:autoSpaceDE w:val="0"/>
        <w:autoSpaceDN w:val="0"/>
        <w:adjustRightInd w:val="0"/>
        <w:jc w:val="both"/>
        <w:rPr>
          <w:rFonts w:cs="Arial"/>
          <w:b/>
          <w:bCs/>
          <w:snapToGrid/>
          <w:kern w:val="0"/>
          <w:szCs w:val="24"/>
        </w:rPr>
      </w:pPr>
    </w:p>
    <w:p w14:paraId="0D84C315"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Supervisor Comments:</w:t>
      </w:r>
    </w:p>
    <w:p w14:paraId="393CAE4F" w14:textId="77777777" w:rsidR="00E003ED" w:rsidRPr="002225DC" w:rsidRDefault="00E003ED" w:rsidP="001D66B3">
      <w:pPr>
        <w:autoSpaceDE w:val="0"/>
        <w:autoSpaceDN w:val="0"/>
        <w:adjustRightInd w:val="0"/>
        <w:jc w:val="both"/>
        <w:rPr>
          <w:rFonts w:cs="Arial"/>
          <w:b/>
          <w:bCs/>
          <w:snapToGrid/>
          <w:kern w:val="0"/>
          <w:szCs w:val="24"/>
        </w:rPr>
      </w:pPr>
    </w:p>
    <w:p w14:paraId="67F7D095"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Employee Comments:</w:t>
      </w:r>
    </w:p>
    <w:p w14:paraId="2909D3B3" w14:textId="77777777" w:rsidR="00E003ED" w:rsidRPr="002225DC" w:rsidRDefault="00E003ED" w:rsidP="001D66B3">
      <w:pPr>
        <w:autoSpaceDE w:val="0"/>
        <w:autoSpaceDN w:val="0"/>
        <w:adjustRightInd w:val="0"/>
        <w:jc w:val="both"/>
        <w:rPr>
          <w:rFonts w:cs="Arial"/>
          <w:snapToGrid/>
          <w:kern w:val="0"/>
          <w:szCs w:val="24"/>
        </w:rPr>
      </w:pPr>
    </w:p>
    <w:p w14:paraId="790B3F42"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______________________</w:t>
      </w:r>
      <w:r w:rsidR="00E003ED" w:rsidRPr="002225DC">
        <w:rPr>
          <w:rFonts w:cs="Arial"/>
          <w:snapToGrid/>
          <w:kern w:val="0"/>
          <w:szCs w:val="24"/>
        </w:rPr>
        <w:t>_____________  ____________________________</w:t>
      </w:r>
    </w:p>
    <w:p w14:paraId="3F86C0E3"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 xml:space="preserve">Supervisor </w:t>
      </w:r>
      <w:r w:rsidR="00E003ED" w:rsidRPr="002225DC">
        <w:rPr>
          <w:rFonts w:cs="Arial"/>
          <w:b/>
          <w:bCs/>
          <w:snapToGrid/>
          <w:kern w:val="0"/>
          <w:szCs w:val="24"/>
        </w:rPr>
        <w:t xml:space="preserve">                                                           </w:t>
      </w:r>
      <w:r w:rsidRPr="002225DC">
        <w:rPr>
          <w:rFonts w:cs="Arial"/>
          <w:b/>
          <w:bCs/>
          <w:snapToGrid/>
          <w:kern w:val="0"/>
          <w:szCs w:val="24"/>
        </w:rPr>
        <w:t>Date</w:t>
      </w:r>
    </w:p>
    <w:p w14:paraId="2FA28C53" w14:textId="77777777" w:rsidR="00E003ED" w:rsidRPr="002225DC" w:rsidRDefault="00E003ED" w:rsidP="001D66B3">
      <w:pPr>
        <w:autoSpaceDE w:val="0"/>
        <w:autoSpaceDN w:val="0"/>
        <w:adjustRightInd w:val="0"/>
        <w:jc w:val="both"/>
        <w:rPr>
          <w:rFonts w:cs="Arial"/>
          <w:snapToGrid/>
          <w:kern w:val="0"/>
          <w:szCs w:val="24"/>
        </w:rPr>
      </w:pPr>
    </w:p>
    <w:p w14:paraId="09EE070D" w14:textId="77777777" w:rsidR="007E76F7" w:rsidRPr="002225DC" w:rsidRDefault="007E76F7" w:rsidP="001D66B3">
      <w:pPr>
        <w:autoSpaceDE w:val="0"/>
        <w:autoSpaceDN w:val="0"/>
        <w:adjustRightInd w:val="0"/>
        <w:jc w:val="both"/>
        <w:rPr>
          <w:rFonts w:cs="Arial"/>
          <w:snapToGrid/>
          <w:kern w:val="0"/>
          <w:szCs w:val="24"/>
        </w:rPr>
      </w:pPr>
      <w:r w:rsidRPr="002225DC">
        <w:rPr>
          <w:rFonts w:cs="Arial"/>
          <w:snapToGrid/>
          <w:kern w:val="0"/>
          <w:szCs w:val="24"/>
        </w:rPr>
        <w:t>__________________</w:t>
      </w:r>
      <w:r w:rsidR="00E003ED" w:rsidRPr="002225DC">
        <w:rPr>
          <w:rFonts w:cs="Arial"/>
          <w:snapToGrid/>
          <w:kern w:val="0"/>
          <w:szCs w:val="24"/>
        </w:rPr>
        <w:t>_________________  ____________________________</w:t>
      </w:r>
    </w:p>
    <w:p w14:paraId="0B91285C"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 xml:space="preserve">Administrator (if applicable) </w:t>
      </w:r>
      <w:r w:rsidR="00E003ED" w:rsidRPr="002225DC">
        <w:rPr>
          <w:rFonts w:cs="Arial"/>
          <w:b/>
          <w:bCs/>
          <w:snapToGrid/>
          <w:kern w:val="0"/>
          <w:szCs w:val="24"/>
        </w:rPr>
        <w:t xml:space="preserve">                             </w:t>
      </w:r>
      <w:r w:rsidRPr="002225DC">
        <w:rPr>
          <w:rFonts w:cs="Arial"/>
          <w:b/>
          <w:bCs/>
          <w:snapToGrid/>
          <w:kern w:val="0"/>
          <w:szCs w:val="24"/>
        </w:rPr>
        <w:t>Date</w:t>
      </w:r>
    </w:p>
    <w:p w14:paraId="5AC61275" w14:textId="77777777" w:rsidR="00E003ED" w:rsidRPr="002225DC" w:rsidRDefault="00E003ED" w:rsidP="001D66B3">
      <w:pPr>
        <w:autoSpaceDE w:val="0"/>
        <w:autoSpaceDN w:val="0"/>
        <w:adjustRightInd w:val="0"/>
        <w:jc w:val="both"/>
        <w:rPr>
          <w:rFonts w:cs="Arial"/>
          <w:b/>
          <w:bCs/>
          <w:snapToGrid/>
          <w:kern w:val="0"/>
          <w:szCs w:val="24"/>
        </w:rPr>
      </w:pPr>
    </w:p>
    <w:p w14:paraId="7BBF05D1" w14:textId="77777777" w:rsidR="007E76F7" w:rsidRPr="002225DC" w:rsidRDefault="007E76F7" w:rsidP="001D66B3">
      <w:pPr>
        <w:autoSpaceDE w:val="0"/>
        <w:autoSpaceDN w:val="0"/>
        <w:adjustRightInd w:val="0"/>
        <w:jc w:val="both"/>
        <w:rPr>
          <w:rFonts w:cs="Arial"/>
          <w:snapToGrid/>
          <w:kern w:val="0"/>
          <w:szCs w:val="24"/>
        </w:rPr>
      </w:pPr>
      <w:r w:rsidRPr="002225DC">
        <w:rPr>
          <w:rFonts w:cs="Arial"/>
          <w:b/>
          <w:bCs/>
          <w:snapToGrid/>
          <w:kern w:val="0"/>
          <w:szCs w:val="24"/>
        </w:rPr>
        <w:t>*</w:t>
      </w:r>
      <w:r w:rsidRPr="002225DC">
        <w:rPr>
          <w:rFonts w:cs="Arial"/>
          <w:snapToGrid/>
          <w:kern w:val="0"/>
          <w:szCs w:val="24"/>
        </w:rPr>
        <w:t>________________________________</w:t>
      </w:r>
      <w:r w:rsidR="00E003ED" w:rsidRPr="002225DC">
        <w:rPr>
          <w:rFonts w:cs="Arial"/>
          <w:snapToGrid/>
          <w:kern w:val="0"/>
          <w:szCs w:val="24"/>
        </w:rPr>
        <w:t>__  ____________________________</w:t>
      </w:r>
    </w:p>
    <w:p w14:paraId="6A4F11AB" w14:textId="77777777" w:rsidR="007E76F7" w:rsidRPr="002225DC" w:rsidRDefault="007E76F7" w:rsidP="001D66B3">
      <w:pPr>
        <w:autoSpaceDE w:val="0"/>
        <w:autoSpaceDN w:val="0"/>
        <w:adjustRightInd w:val="0"/>
        <w:jc w:val="both"/>
        <w:rPr>
          <w:rFonts w:cs="Arial"/>
          <w:b/>
          <w:bCs/>
          <w:snapToGrid/>
          <w:kern w:val="0"/>
          <w:szCs w:val="24"/>
        </w:rPr>
      </w:pPr>
      <w:r w:rsidRPr="002225DC">
        <w:rPr>
          <w:rFonts w:cs="Arial"/>
          <w:b/>
          <w:bCs/>
          <w:snapToGrid/>
          <w:kern w:val="0"/>
          <w:szCs w:val="24"/>
        </w:rPr>
        <w:t xml:space="preserve">Employee </w:t>
      </w:r>
      <w:r w:rsidR="00E003ED" w:rsidRPr="002225DC">
        <w:rPr>
          <w:rFonts w:cs="Arial"/>
          <w:b/>
          <w:bCs/>
          <w:snapToGrid/>
          <w:kern w:val="0"/>
          <w:szCs w:val="24"/>
        </w:rPr>
        <w:t xml:space="preserve">                                                              </w:t>
      </w:r>
      <w:r w:rsidRPr="002225DC">
        <w:rPr>
          <w:rFonts w:cs="Arial"/>
          <w:b/>
          <w:bCs/>
          <w:snapToGrid/>
          <w:kern w:val="0"/>
          <w:szCs w:val="24"/>
        </w:rPr>
        <w:t>Date</w:t>
      </w:r>
    </w:p>
    <w:p w14:paraId="7665B8F1" w14:textId="77777777" w:rsidR="0075463F" w:rsidRPr="002225DC" w:rsidRDefault="007E76F7" w:rsidP="001D66B3">
      <w:pPr>
        <w:widowControl/>
        <w:jc w:val="both"/>
        <w:rPr>
          <w:rFonts w:cs="Arial"/>
          <w:b/>
          <w:szCs w:val="24"/>
        </w:rPr>
      </w:pPr>
      <w:r w:rsidRPr="002225DC">
        <w:rPr>
          <w:rFonts w:cs="Arial"/>
          <w:snapToGrid/>
          <w:kern w:val="0"/>
          <w:szCs w:val="24"/>
        </w:rPr>
        <w:t>*Indicates employee has conferenced with supervisor but does not necessarily mean agreement with the evaluation.</w:t>
      </w:r>
      <w:r w:rsidR="0075463F" w:rsidRPr="002225DC">
        <w:rPr>
          <w:rFonts w:cs="Arial"/>
          <w:b/>
          <w:szCs w:val="24"/>
        </w:rPr>
        <w:br w:type="page"/>
      </w:r>
    </w:p>
    <w:p w14:paraId="3774DE00" w14:textId="77777777" w:rsidR="0075463F" w:rsidRPr="002225DC" w:rsidRDefault="0075463F" w:rsidP="001D66B3">
      <w:pPr>
        <w:widowControl/>
        <w:jc w:val="both"/>
        <w:rPr>
          <w:rFonts w:cs="Arial"/>
          <w:b/>
          <w:szCs w:val="24"/>
        </w:rPr>
      </w:pPr>
    </w:p>
    <w:p w14:paraId="197587EF" w14:textId="7DB0B616" w:rsidR="00B769EF" w:rsidRPr="002225DC" w:rsidRDefault="00543998" w:rsidP="00C84F8E">
      <w:pPr>
        <w:pStyle w:val="Heading1"/>
        <w:jc w:val="center"/>
        <w:rPr>
          <w:rFonts w:cs="Arial"/>
          <w:b/>
          <w:szCs w:val="24"/>
        </w:rPr>
      </w:pPr>
      <w:bookmarkStart w:id="155" w:name="_Toc360691774"/>
      <w:r w:rsidRPr="002225DC">
        <w:rPr>
          <w:rFonts w:cs="Arial"/>
          <w:b/>
          <w:szCs w:val="24"/>
        </w:rPr>
        <w:t>ACKNOWLEDGEMENT OF RECEIPT</w:t>
      </w:r>
      <w:bookmarkEnd w:id="155"/>
    </w:p>
    <w:p w14:paraId="4CEC9ECF" w14:textId="77777777" w:rsidR="00B769EF" w:rsidRPr="002225DC" w:rsidRDefault="00B769EF" w:rsidP="001D66B3">
      <w:pPr>
        <w:jc w:val="both"/>
        <w:rPr>
          <w:rFonts w:cs="Arial"/>
          <w:szCs w:val="24"/>
        </w:rPr>
      </w:pPr>
      <w:r w:rsidRPr="002225DC">
        <w:rPr>
          <w:rFonts w:cs="Arial"/>
          <w:szCs w:val="24"/>
          <w:u w:val="double"/>
        </w:rPr>
        <w:t xml:space="preserve">                                                                   </w:t>
      </w:r>
    </w:p>
    <w:p w14:paraId="2C9553E0" w14:textId="63452140" w:rsidR="00B769EF" w:rsidRPr="002225DC" w:rsidRDefault="00B769EF" w:rsidP="001D66B3">
      <w:pPr>
        <w:jc w:val="both"/>
        <w:rPr>
          <w:rFonts w:cs="Arial"/>
          <w:szCs w:val="24"/>
        </w:rPr>
      </w:pPr>
      <w:r w:rsidRPr="002225DC">
        <w:rPr>
          <w:rFonts w:cs="Arial"/>
          <w:szCs w:val="24"/>
        </w:rPr>
        <w:t xml:space="preserve">I acknowledge that I have </w:t>
      </w:r>
      <w:r w:rsidR="0089749F" w:rsidRPr="002225DC">
        <w:rPr>
          <w:rFonts w:cs="Arial"/>
          <w:szCs w:val="24"/>
        </w:rPr>
        <w:t xml:space="preserve">either </w:t>
      </w:r>
      <w:r w:rsidRPr="002225DC">
        <w:rPr>
          <w:rFonts w:cs="Arial"/>
          <w:szCs w:val="24"/>
        </w:rPr>
        <w:t xml:space="preserve">received a </w:t>
      </w:r>
      <w:r w:rsidR="0089749F" w:rsidRPr="002225DC">
        <w:rPr>
          <w:rFonts w:cs="Arial"/>
          <w:szCs w:val="24"/>
        </w:rPr>
        <w:t xml:space="preserve">paper </w:t>
      </w:r>
      <w:r w:rsidRPr="002225DC">
        <w:rPr>
          <w:rFonts w:cs="Arial"/>
          <w:szCs w:val="24"/>
        </w:rPr>
        <w:t xml:space="preserve">copy of </w:t>
      </w:r>
      <w:r w:rsidR="0089749F" w:rsidRPr="002225DC">
        <w:rPr>
          <w:rFonts w:cs="Arial"/>
          <w:szCs w:val="24"/>
        </w:rPr>
        <w:t>or have website access to</w:t>
      </w:r>
      <w:r w:rsidR="00BB006C" w:rsidRPr="002225DC">
        <w:rPr>
          <w:rFonts w:cs="Arial"/>
          <w:szCs w:val="24"/>
        </w:rPr>
        <w:t xml:space="preserve"> (http://lexschools.org/district-information/resources/staff-resources)</w:t>
      </w:r>
      <w:r w:rsidR="0089749F" w:rsidRPr="002225DC">
        <w:rPr>
          <w:rFonts w:cs="Arial"/>
          <w:szCs w:val="24"/>
        </w:rPr>
        <w:t xml:space="preserve"> </w:t>
      </w:r>
      <w:r w:rsidRPr="002225DC">
        <w:rPr>
          <w:rFonts w:cs="Arial"/>
          <w:szCs w:val="24"/>
        </w:rPr>
        <w:t>the Lexington School District Staff Handbook which includes the district’s drug-free workplace policy statement.  I understand that, as a condition of my employment, I am required to read and abide by the provisions of the handbook.  Further, if I have any questions about any provision, I should confer with my supervisor or building principal.</w:t>
      </w:r>
    </w:p>
    <w:p w14:paraId="77BF88B2" w14:textId="77777777" w:rsidR="00B769EF" w:rsidRPr="002225DC" w:rsidRDefault="00B769EF" w:rsidP="001D66B3">
      <w:pPr>
        <w:jc w:val="both"/>
        <w:rPr>
          <w:rFonts w:cs="Arial"/>
          <w:szCs w:val="24"/>
        </w:rPr>
      </w:pPr>
    </w:p>
    <w:p w14:paraId="09EC0A15" w14:textId="77777777" w:rsidR="00B769EF" w:rsidRPr="002225DC" w:rsidRDefault="00B769EF" w:rsidP="001D66B3">
      <w:pPr>
        <w:jc w:val="both"/>
        <w:rPr>
          <w:rFonts w:cs="Arial"/>
          <w:szCs w:val="24"/>
        </w:rPr>
      </w:pPr>
    </w:p>
    <w:p w14:paraId="3F4B6D05" w14:textId="77777777" w:rsidR="00B769EF" w:rsidRPr="002225DC" w:rsidRDefault="00B769EF" w:rsidP="001D66B3">
      <w:pPr>
        <w:jc w:val="both"/>
        <w:rPr>
          <w:rFonts w:cs="Arial"/>
          <w:szCs w:val="24"/>
        </w:rPr>
      </w:pPr>
      <w:r w:rsidRPr="002225DC">
        <w:rPr>
          <w:rFonts w:cs="Arial"/>
          <w:szCs w:val="24"/>
        </w:rPr>
        <w:t>_________________________________                       _____________________</w:t>
      </w:r>
    </w:p>
    <w:p w14:paraId="4BA224CB" w14:textId="77777777" w:rsidR="00B769EF" w:rsidRPr="002225DC" w:rsidRDefault="00B769EF" w:rsidP="001D66B3">
      <w:pPr>
        <w:jc w:val="both"/>
        <w:rPr>
          <w:rFonts w:cs="Arial"/>
          <w:szCs w:val="24"/>
        </w:rPr>
      </w:pPr>
      <w:r w:rsidRPr="002225DC">
        <w:rPr>
          <w:rFonts w:cs="Arial"/>
          <w:szCs w:val="24"/>
        </w:rPr>
        <w:t>Signature</w:t>
      </w:r>
      <w:r w:rsidRPr="002225DC">
        <w:rPr>
          <w:rFonts w:cs="Arial"/>
          <w:szCs w:val="24"/>
        </w:rPr>
        <w:tab/>
        <w:t>Date</w:t>
      </w:r>
    </w:p>
    <w:p w14:paraId="266A60A1" w14:textId="77777777" w:rsidR="00AE5853" w:rsidRPr="002225DC" w:rsidRDefault="00AE5853" w:rsidP="001D66B3">
      <w:pPr>
        <w:jc w:val="both"/>
        <w:rPr>
          <w:rFonts w:cs="Arial"/>
          <w:szCs w:val="24"/>
        </w:rPr>
      </w:pPr>
    </w:p>
    <w:sectPr w:rsidR="00AE5853" w:rsidRPr="002225DC" w:rsidSect="008C6C37">
      <w:footerReference w:type="first" r:id="rId22"/>
      <w:pgSz w:w="12240" w:h="15840"/>
      <w:pgMar w:top="1440" w:right="1440" w:bottom="245" w:left="1440" w:header="0" w:footer="144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121B0" w14:textId="77777777" w:rsidR="00226E0E" w:rsidRDefault="00226E0E">
      <w:r>
        <w:separator/>
      </w:r>
    </w:p>
  </w:endnote>
  <w:endnote w:type="continuationSeparator" w:id="0">
    <w:p w14:paraId="61AE1EC9" w14:textId="77777777" w:rsidR="00226E0E" w:rsidRDefault="0022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287" w:usb1="00000800" w:usb2="00000000" w:usb3="00000000" w:csb0="0000009F" w:csb1="00000000"/>
  </w:font>
  <w:font w:name="Arial Hebrew">
    <w:panose1 w:val="00000000000000000000"/>
    <w:charset w:val="00"/>
    <w:family w:val="auto"/>
    <w:pitch w:val="variable"/>
    <w:sig w:usb0="80000843" w:usb1="40002002" w:usb2="00000000" w:usb3="00000000" w:csb0="0000002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E4603" w14:textId="77777777" w:rsidR="00226E0E" w:rsidRDefault="00226E0E" w:rsidP="008C6C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79AB">
      <w:rPr>
        <w:rStyle w:val="PageNumber"/>
        <w:noProof/>
      </w:rPr>
      <w:t>52</w:t>
    </w:r>
    <w:r>
      <w:rPr>
        <w:rStyle w:val="PageNumber"/>
      </w:rPr>
      <w:fldChar w:fldCharType="end"/>
    </w:r>
  </w:p>
  <w:p w14:paraId="0FA09E16" w14:textId="77777777" w:rsidR="00226E0E" w:rsidRDefault="00226E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C7D7" w14:textId="77777777" w:rsidR="00226E0E" w:rsidRDefault="00226E0E" w:rsidP="008C6C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79AB">
      <w:rPr>
        <w:rStyle w:val="PageNumber"/>
        <w:noProof/>
      </w:rPr>
      <w:t>51</w:t>
    </w:r>
    <w:r>
      <w:rPr>
        <w:rStyle w:val="PageNumber"/>
      </w:rPr>
      <w:fldChar w:fldCharType="end"/>
    </w:r>
  </w:p>
  <w:p w14:paraId="7AC0342E" w14:textId="77777777" w:rsidR="00226E0E" w:rsidRDefault="00226E0E" w:rsidP="008C6C37">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92C82" w14:textId="77777777" w:rsidR="00226E0E" w:rsidRDefault="00226E0E" w:rsidP="008C6C37">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B977" w14:textId="77777777" w:rsidR="00226E0E" w:rsidRPr="001D4C7C" w:rsidRDefault="00226E0E" w:rsidP="001D4C7C">
    <w:pPr>
      <w:pStyle w:val="Footer"/>
      <w:jc w:val="center"/>
      <w:rPr>
        <w:rFonts w:cs="Arial"/>
        <w:i/>
      </w:rPr>
    </w:pPr>
    <w:r w:rsidRPr="001D4C7C">
      <w:rPr>
        <w:rFonts w:cs="Arial"/>
        <w:i/>
      </w:rPr>
      <w:t xml:space="preserve">Page </w:t>
    </w:r>
    <w:r w:rsidRPr="001D4C7C">
      <w:rPr>
        <w:rStyle w:val="PageNumber"/>
        <w:rFonts w:cs="Arial"/>
        <w:i/>
      </w:rPr>
      <w:fldChar w:fldCharType="begin"/>
    </w:r>
    <w:r w:rsidRPr="001D4C7C">
      <w:rPr>
        <w:rStyle w:val="PageNumber"/>
        <w:rFonts w:cs="Arial"/>
        <w:i/>
      </w:rPr>
      <w:instrText xml:space="preserve"> PAGE </w:instrText>
    </w:r>
    <w:r w:rsidRPr="001D4C7C">
      <w:rPr>
        <w:rStyle w:val="PageNumber"/>
        <w:rFonts w:cs="Arial"/>
        <w:i/>
      </w:rPr>
      <w:fldChar w:fldCharType="separate"/>
    </w:r>
    <w:r>
      <w:rPr>
        <w:rStyle w:val="PageNumber"/>
        <w:rFonts w:cs="Arial"/>
        <w:i/>
        <w:noProof/>
      </w:rPr>
      <w:t>1</w:t>
    </w:r>
    <w:r w:rsidRPr="001D4C7C">
      <w:rPr>
        <w:rStyle w:val="PageNumber"/>
        <w:rFonts w:cs="Arial"/>
        <w:i/>
      </w:rPr>
      <w:fldChar w:fldCharType="end"/>
    </w:r>
  </w:p>
  <w:p w14:paraId="117FEC2A" w14:textId="77777777" w:rsidR="00226E0E" w:rsidRDefault="00226E0E"/>
  <w:p w14:paraId="7393CA3E" w14:textId="77777777" w:rsidR="00226E0E" w:rsidRDefault="00226E0E"/>
  <w:p w14:paraId="07C29534" w14:textId="77777777" w:rsidR="00226E0E" w:rsidRDefault="00226E0E"/>
  <w:p w14:paraId="4EE295ED" w14:textId="77777777" w:rsidR="00226E0E" w:rsidRDefault="00226E0E"/>
  <w:p w14:paraId="659E7B1D" w14:textId="77777777" w:rsidR="00226E0E" w:rsidRDefault="00226E0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0549E" w14:textId="77777777" w:rsidR="00226E0E" w:rsidRDefault="00226E0E">
      <w:r>
        <w:separator/>
      </w:r>
    </w:p>
  </w:footnote>
  <w:footnote w:type="continuationSeparator" w:id="0">
    <w:p w14:paraId="2927EF9B" w14:textId="77777777" w:rsidR="00226E0E" w:rsidRDefault="00226E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7BC61" w14:textId="77777777" w:rsidR="00226E0E" w:rsidRDefault="00226E0E">
    <w:pPr>
      <w:tabs>
        <w:tab w:val="center" w:pos="4680"/>
        <w:tab w:val="right" w:pos="9360"/>
      </w:tabs>
      <w:rPr>
        <w:kern w:val="0"/>
      </w:rPr>
    </w:pPr>
    <w:r>
      <w:rPr>
        <w:kern w:val="0"/>
      </w:rPr>
      <w:tab/>
    </w:r>
    <w:r>
      <w:rPr>
        <w:kern w:val="0"/>
      </w:rPr>
      <w:tab/>
    </w:r>
    <w:r>
      <w:rPr>
        <w:kern w:val="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start w:val="1"/>
      <w:numFmt w:val="decimal"/>
      <w:suff w:val="nothing"/>
      <w:lvlText w:val="%9)"/>
      <w:lvlJc w:val="left"/>
    </w:lvl>
  </w:abstractNum>
  <w:abstractNum w:abstractNumId="1">
    <w:nsid w:val="009F01EA"/>
    <w:multiLevelType w:val="hybridMultilevel"/>
    <w:tmpl w:val="3912F38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D743A4"/>
    <w:multiLevelType w:val="multilevel"/>
    <w:tmpl w:val="90721084"/>
    <w:lvl w:ilvl="0">
      <w:start w:val="1"/>
      <w:numFmt w:val="upperRoman"/>
      <w:lvlText w:val="%1."/>
      <w:legacy w:legacy="1" w:legacySpace="0" w:legacyIndent="0"/>
      <w:lvlJc w:val="left"/>
      <w:pPr>
        <w:ind w:left="0" w:firstLine="0"/>
      </w:pPr>
      <w:rPr>
        <w:b w:val="0"/>
      </w:rPr>
    </w:lvl>
    <w:lvl w:ilvl="1">
      <w:start w:val="1"/>
      <w:numFmt w:val="upperLetter"/>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Roman"/>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3">
    <w:nsid w:val="029F3A66"/>
    <w:multiLevelType w:val="hybridMultilevel"/>
    <w:tmpl w:val="43DA7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11593F"/>
    <w:multiLevelType w:val="multilevel"/>
    <w:tmpl w:val="90721084"/>
    <w:lvl w:ilvl="0">
      <w:start w:val="1"/>
      <w:numFmt w:val="upperRoman"/>
      <w:lvlText w:val="%1."/>
      <w:legacy w:legacy="1" w:legacySpace="0" w:legacyIndent="0"/>
      <w:lvlJc w:val="left"/>
      <w:pPr>
        <w:ind w:left="0" w:firstLine="0"/>
      </w:pPr>
      <w:rPr>
        <w:b w:val="0"/>
      </w:rPr>
    </w:lvl>
    <w:lvl w:ilvl="1">
      <w:start w:val="1"/>
      <w:numFmt w:val="upperLetter"/>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Roman"/>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5">
    <w:nsid w:val="0F723E90"/>
    <w:multiLevelType w:val="hybridMultilevel"/>
    <w:tmpl w:val="B7BACC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E033A1"/>
    <w:multiLevelType w:val="hybridMultilevel"/>
    <w:tmpl w:val="E28007CE"/>
    <w:lvl w:ilvl="0" w:tplc="1C262BB4">
      <w:start w:val="1"/>
      <w:numFmt w:val="bullet"/>
      <w:lvlText w:val=""/>
      <w:lvlJc w:val="left"/>
      <w:pPr>
        <w:tabs>
          <w:tab w:val="num" w:pos="360"/>
        </w:tabs>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6073A76"/>
    <w:multiLevelType w:val="hybridMultilevel"/>
    <w:tmpl w:val="E9948D56"/>
    <w:lvl w:ilvl="0" w:tplc="98DCD9AC">
      <w:start w:val="1"/>
      <w:numFmt w:val="bullet"/>
      <w:lvlText w:val="•"/>
      <w:lvlJc w:val="left"/>
      <w:pPr>
        <w:ind w:left="720" w:hanging="14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C964DAC"/>
    <w:multiLevelType w:val="hybridMultilevel"/>
    <w:tmpl w:val="107A8EF2"/>
    <w:lvl w:ilvl="0" w:tplc="BFE89FA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F728F"/>
    <w:multiLevelType w:val="hybridMultilevel"/>
    <w:tmpl w:val="6A34BC8E"/>
    <w:lvl w:ilvl="0" w:tplc="1C262BB4">
      <w:start w:val="1"/>
      <w:numFmt w:val="bullet"/>
      <w:lvlText w:val=""/>
      <w:lvlJc w:val="left"/>
      <w:pPr>
        <w:tabs>
          <w:tab w:val="num" w:pos="360"/>
        </w:tabs>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247D1971"/>
    <w:multiLevelType w:val="hybridMultilevel"/>
    <w:tmpl w:val="867E047A"/>
    <w:lvl w:ilvl="0" w:tplc="77825152">
      <w:start w:val="1"/>
      <w:numFmt w:val="bullet"/>
      <w:lvlText w:val="•"/>
      <w:lvlJc w:val="left"/>
      <w:pPr>
        <w:ind w:left="720" w:hanging="14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DC347F"/>
    <w:multiLevelType w:val="hybridMultilevel"/>
    <w:tmpl w:val="746AA9AA"/>
    <w:lvl w:ilvl="0" w:tplc="0000012D">
      <w:start w:val="1"/>
      <w:numFmt w:val="bullet"/>
      <w:lvlText w:val="•"/>
      <w:lvlJc w:val="left"/>
      <w:pPr>
        <w:ind w:left="936"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0D6AB1"/>
    <w:multiLevelType w:val="hybridMultilevel"/>
    <w:tmpl w:val="CE5EA6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F71BAE"/>
    <w:multiLevelType w:val="multilevel"/>
    <w:tmpl w:val="64A0E77C"/>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13C1552"/>
    <w:multiLevelType w:val="hybridMultilevel"/>
    <w:tmpl w:val="22C67B1C"/>
    <w:lvl w:ilvl="0" w:tplc="1C262BB4">
      <w:start w:val="1"/>
      <w:numFmt w:val="bullet"/>
      <w:lvlText w:val=""/>
      <w:lvlJc w:val="left"/>
      <w:pPr>
        <w:tabs>
          <w:tab w:val="num" w:pos="360"/>
        </w:tabs>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1C502B0"/>
    <w:multiLevelType w:val="hybridMultilevel"/>
    <w:tmpl w:val="7E86713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144282"/>
    <w:multiLevelType w:val="hybridMultilevel"/>
    <w:tmpl w:val="834EAC2A"/>
    <w:lvl w:ilvl="0" w:tplc="0000012D">
      <w:start w:val="1"/>
      <w:numFmt w:val="bullet"/>
      <w:lvlText w:val="•"/>
      <w:lvlJc w:val="left"/>
      <w:pPr>
        <w:ind w:left="936"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7F1186"/>
    <w:multiLevelType w:val="hybridMultilevel"/>
    <w:tmpl w:val="DAA8F46C"/>
    <w:lvl w:ilvl="0" w:tplc="B9D245DC">
      <w:start w:val="1"/>
      <w:numFmt w:val="bullet"/>
      <w:lvlText w:val="•"/>
      <w:lvlJc w:val="left"/>
      <w:pPr>
        <w:ind w:left="720" w:hanging="14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41819E4"/>
    <w:multiLevelType w:val="hybridMultilevel"/>
    <w:tmpl w:val="01BE183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E27E6C"/>
    <w:multiLevelType w:val="multilevel"/>
    <w:tmpl w:val="22208A04"/>
    <w:lvl w:ilvl="0">
      <w:start w:val="1"/>
      <w:numFmt w:val="decimal"/>
      <w:lvlText w:val="%1."/>
      <w:lvlJc w:val="left"/>
      <w:pPr>
        <w:tabs>
          <w:tab w:val="num" w:pos="810"/>
        </w:tabs>
        <w:ind w:left="810" w:hanging="720"/>
      </w:pPr>
      <w:rPr>
        <w:rFonts w:hint="default"/>
        <w:b w:val="0"/>
        <w:i w:val="0"/>
      </w:rPr>
    </w:lvl>
    <w:lvl w:ilvl="1">
      <w:start w:val="1"/>
      <w:numFmt w:val="low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81A6408"/>
    <w:multiLevelType w:val="multilevel"/>
    <w:tmpl w:val="22208A04"/>
    <w:lvl w:ilvl="0">
      <w:start w:val="1"/>
      <w:numFmt w:val="decimal"/>
      <w:lvlText w:val="%1."/>
      <w:lvlJc w:val="left"/>
      <w:pPr>
        <w:tabs>
          <w:tab w:val="num" w:pos="810"/>
        </w:tabs>
        <w:ind w:left="810" w:hanging="720"/>
      </w:pPr>
      <w:rPr>
        <w:rFonts w:hint="default"/>
        <w:b w:val="0"/>
        <w:i w:val="0"/>
      </w:rPr>
    </w:lvl>
    <w:lvl w:ilvl="1">
      <w:start w:val="1"/>
      <w:numFmt w:val="low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DAD189F"/>
    <w:multiLevelType w:val="hybridMultilevel"/>
    <w:tmpl w:val="73D064D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390139A"/>
    <w:multiLevelType w:val="hybridMultilevel"/>
    <w:tmpl w:val="48AA1468"/>
    <w:lvl w:ilvl="0" w:tplc="1C262BB4">
      <w:start w:val="1"/>
      <w:numFmt w:val="bullet"/>
      <w:lvlText w:val=""/>
      <w:lvlJc w:val="left"/>
      <w:pPr>
        <w:tabs>
          <w:tab w:val="num" w:pos="360"/>
        </w:tabs>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571D3DA1"/>
    <w:multiLevelType w:val="multilevel"/>
    <w:tmpl w:val="90721084"/>
    <w:lvl w:ilvl="0">
      <w:start w:val="1"/>
      <w:numFmt w:val="upperRoman"/>
      <w:lvlText w:val="%1."/>
      <w:legacy w:legacy="1" w:legacySpace="0" w:legacyIndent="0"/>
      <w:lvlJc w:val="left"/>
      <w:pPr>
        <w:ind w:left="0" w:firstLine="0"/>
      </w:pPr>
      <w:rPr>
        <w:b w:val="0"/>
      </w:rPr>
    </w:lvl>
    <w:lvl w:ilvl="1">
      <w:start w:val="1"/>
      <w:numFmt w:val="upperLetter"/>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Roman"/>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4">
    <w:nsid w:val="5E8C7514"/>
    <w:multiLevelType w:val="hybridMultilevel"/>
    <w:tmpl w:val="C2B4E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5E3C20"/>
    <w:multiLevelType w:val="hybridMultilevel"/>
    <w:tmpl w:val="9E849E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E8E176C"/>
    <w:multiLevelType w:val="multilevel"/>
    <w:tmpl w:val="22208A04"/>
    <w:lvl w:ilvl="0">
      <w:start w:val="1"/>
      <w:numFmt w:val="decimal"/>
      <w:lvlText w:val="%1."/>
      <w:lvlJc w:val="left"/>
      <w:pPr>
        <w:tabs>
          <w:tab w:val="num" w:pos="720"/>
        </w:tabs>
        <w:ind w:left="720" w:hanging="720"/>
      </w:pPr>
      <w:rPr>
        <w:rFonts w:hint="default"/>
        <w:b w:val="0"/>
        <w:bCs w:val="0"/>
        <w:i w:val="0"/>
        <w:iCs w:val="0"/>
      </w:rPr>
    </w:lvl>
    <w:lvl w:ilvl="1">
      <w:start w:val="1"/>
      <w:numFmt w:val="lowerLetter"/>
      <w:lvlText w:val="%2)"/>
      <w:lvlJc w:val="left"/>
      <w:pPr>
        <w:tabs>
          <w:tab w:val="num" w:pos="1440"/>
        </w:tabs>
        <w:ind w:left="1440" w:hanging="720"/>
      </w:pPr>
      <w:rPr>
        <w:rFonts w:hint="default"/>
        <w:b w:val="0"/>
        <w:bCs w:val="0"/>
        <w:i w:val="0"/>
        <w:iCs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772E01F0"/>
    <w:multiLevelType w:val="hybridMultilevel"/>
    <w:tmpl w:val="2BE09750"/>
    <w:lvl w:ilvl="0" w:tplc="E8524636">
      <w:start w:val="1"/>
      <w:numFmt w:val="bullet"/>
      <w:lvlText w:val="•"/>
      <w:lvlJc w:val="left"/>
      <w:pPr>
        <w:ind w:left="720" w:hanging="14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734559B"/>
    <w:multiLevelType w:val="hybridMultilevel"/>
    <w:tmpl w:val="A1303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89D03ED"/>
    <w:multiLevelType w:val="multilevel"/>
    <w:tmpl w:val="22208A04"/>
    <w:lvl w:ilvl="0">
      <w:start w:val="1"/>
      <w:numFmt w:val="decimal"/>
      <w:lvlText w:val="%1."/>
      <w:lvlJc w:val="left"/>
      <w:pPr>
        <w:tabs>
          <w:tab w:val="num" w:pos="720"/>
        </w:tabs>
        <w:ind w:left="720" w:hanging="720"/>
      </w:pPr>
      <w:rPr>
        <w:rFonts w:hint="default"/>
        <w:b w:val="0"/>
        <w:bCs w:val="0"/>
        <w:i w:val="0"/>
        <w:iCs w:val="0"/>
      </w:rPr>
    </w:lvl>
    <w:lvl w:ilvl="1">
      <w:start w:val="1"/>
      <w:numFmt w:val="lowerLetter"/>
      <w:lvlText w:val="%2)"/>
      <w:lvlJc w:val="left"/>
      <w:pPr>
        <w:tabs>
          <w:tab w:val="num" w:pos="1440"/>
        </w:tabs>
        <w:ind w:left="1440" w:hanging="720"/>
      </w:pPr>
      <w:rPr>
        <w:rFonts w:hint="default"/>
        <w:b w:val="0"/>
        <w:bCs w:val="0"/>
        <w:i w:val="0"/>
        <w:iCs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7AA55A62"/>
    <w:multiLevelType w:val="hybridMultilevel"/>
    <w:tmpl w:val="48E605D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14"/>
  </w:num>
  <w:num w:numId="4">
    <w:abstractNumId w:val="6"/>
  </w:num>
  <w:num w:numId="5">
    <w:abstractNumId w:val="9"/>
  </w:num>
  <w:num w:numId="6">
    <w:abstractNumId w:val="29"/>
  </w:num>
  <w:num w:numId="7">
    <w:abstractNumId w:val="26"/>
  </w:num>
  <w:num w:numId="8">
    <w:abstractNumId w:val="22"/>
  </w:num>
  <w:num w:numId="9">
    <w:abstractNumId w:val="5"/>
  </w:num>
  <w:num w:numId="10">
    <w:abstractNumId w:val="15"/>
  </w:num>
  <w:num w:numId="11">
    <w:abstractNumId w:val="25"/>
  </w:num>
  <w:num w:numId="12">
    <w:abstractNumId w:val="1"/>
  </w:num>
  <w:num w:numId="13">
    <w:abstractNumId w:val="18"/>
  </w:num>
  <w:num w:numId="14">
    <w:abstractNumId w:val="30"/>
  </w:num>
  <w:num w:numId="15">
    <w:abstractNumId w:val="21"/>
  </w:num>
  <w:num w:numId="16">
    <w:abstractNumId w:val="27"/>
  </w:num>
  <w:num w:numId="17">
    <w:abstractNumId w:val="10"/>
  </w:num>
  <w:num w:numId="18">
    <w:abstractNumId w:val="7"/>
  </w:num>
  <w:num w:numId="19">
    <w:abstractNumId w:val="17"/>
  </w:num>
  <w:num w:numId="20">
    <w:abstractNumId w:val="12"/>
  </w:num>
  <w:num w:numId="21">
    <w:abstractNumId w:val="3"/>
  </w:num>
  <w:num w:numId="22">
    <w:abstractNumId w:val="28"/>
  </w:num>
  <w:num w:numId="23">
    <w:abstractNumId w:val="8"/>
  </w:num>
  <w:num w:numId="24">
    <w:abstractNumId w:val="4"/>
  </w:num>
  <w:num w:numId="25">
    <w:abstractNumId w:val="11"/>
  </w:num>
  <w:num w:numId="26">
    <w:abstractNumId w:val="16"/>
  </w:num>
  <w:num w:numId="27">
    <w:abstractNumId w:val="23"/>
  </w:num>
  <w:num w:numId="28">
    <w:abstractNumId w:val="2"/>
  </w:num>
  <w:num w:numId="29">
    <w:abstractNumId w:val="19"/>
  </w:num>
  <w:num w:numId="30">
    <w:abstractNumId w:val="13"/>
  </w:num>
  <w:num w:numId="31">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20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584055"/>
    <w:rsid w:val="00014EBA"/>
    <w:rsid w:val="000179C7"/>
    <w:rsid w:val="00030ACF"/>
    <w:rsid w:val="00033D46"/>
    <w:rsid w:val="00037AEE"/>
    <w:rsid w:val="00042330"/>
    <w:rsid w:val="00044947"/>
    <w:rsid w:val="00050934"/>
    <w:rsid w:val="00061343"/>
    <w:rsid w:val="00062381"/>
    <w:rsid w:val="000628E2"/>
    <w:rsid w:val="000725FF"/>
    <w:rsid w:val="000734EC"/>
    <w:rsid w:val="000739C1"/>
    <w:rsid w:val="0007787D"/>
    <w:rsid w:val="00086A13"/>
    <w:rsid w:val="00086BE3"/>
    <w:rsid w:val="000921B6"/>
    <w:rsid w:val="000961CC"/>
    <w:rsid w:val="000968E9"/>
    <w:rsid w:val="00096AA0"/>
    <w:rsid w:val="000A2354"/>
    <w:rsid w:val="000B0EF7"/>
    <w:rsid w:val="000B49FA"/>
    <w:rsid w:val="000B7E66"/>
    <w:rsid w:val="000C1320"/>
    <w:rsid w:val="000C1725"/>
    <w:rsid w:val="000C4E1B"/>
    <w:rsid w:val="000C7B4A"/>
    <w:rsid w:val="000C7E52"/>
    <w:rsid w:val="000D1030"/>
    <w:rsid w:val="000D5B46"/>
    <w:rsid w:val="000F0327"/>
    <w:rsid w:val="000F58CC"/>
    <w:rsid w:val="000F7F2C"/>
    <w:rsid w:val="00104FD3"/>
    <w:rsid w:val="0010506A"/>
    <w:rsid w:val="001107CF"/>
    <w:rsid w:val="00112046"/>
    <w:rsid w:val="001121DB"/>
    <w:rsid w:val="001254BC"/>
    <w:rsid w:val="00125E52"/>
    <w:rsid w:val="00131AE7"/>
    <w:rsid w:val="0013522D"/>
    <w:rsid w:val="00137EE3"/>
    <w:rsid w:val="00142B13"/>
    <w:rsid w:val="0014417B"/>
    <w:rsid w:val="001446FE"/>
    <w:rsid w:val="00146CB5"/>
    <w:rsid w:val="001515D8"/>
    <w:rsid w:val="00153387"/>
    <w:rsid w:val="00155775"/>
    <w:rsid w:val="00155FC3"/>
    <w:rsid w:val="00163719"/>
    <w:rsid w:val="00165B1A"/>
    <w:rsid w:val="00170DA0"/>
    <w:rsid w:val="00171B23"/>
    <w:rsid w:val="00175E1E"/>
    <w:rsid w:val="0017794F"/>
    <w:rsid w:val="001862B0"/>
    <w:rsid w:val="001939B4"/>
    <w:rsid w:val="00195AEF"/>
    <w:rsid w:val="00196BC1"/>
    <w:rsid w:val="00197F44"/>
    <w:rsid w:val="001A6472"/>
    <w:rsid w:val="001A6B6C"/>
    <w:rsid w:val="001B1781"/>
    <w:rsid w:val="001B455C"/>
    <w:rsid w:val="001C6DDB"/>
    <w:rsid w:val="001D00F1"/>
    <w:rsid w:val="001D0250"/>
    <w:rsid w:val="001D3C86"/>
    <w:rsid w:val="001D4C7C"/>
    <w:rsid w:val="001D66B3"/>
    <w:rsid w:val="001E4928"/>
    <w:rsid w:val="001E5352"/>
    <w:rsid w:val="002067D9"/>
    <w:rsid w:val="002068EE"/>
    <w:rsid w:val="0020747B"/>
    <w:rsid w:val="00210A49"/>
    <w:rsid w:val="002225DC"/>
    <w:rsid w:val="002259C8"/>
    <w:rsid w:val="00226E0E"/>
    <w:rsid w:val="002301DD"/>
    <w:rsid w:val="0023706B"/>
    <w:rsid w:val="00237508"/>
    <w:rsid w:val="0023784C"/>
    <w:rsid w:val="00240CA4"/>
    <w:rsid w:val="002466F2"/>
    <w:rsid w:val="00250979"/>
    <w:rsid w:val="00253D62"/>
    <w:rsid w:val="00255A67"/>
    <w:rsid w:val="00256CD5"/>
    <w:rsid w:val="00260EFD"/>
    <w:rsid w:val="0026641B"/>
    <w:rsid w:val="00267BB5"/>
    <w:rsid w:val="00267D18"/>
    <w:rsid w:val="00274B3E"/>
    <w:rsid w:val="00274BFC"/>
    <w:rsid w:val="002812DD"/>
    <w:rsid w:val="00282C13"/>
    <w:rsid w:val="002847F7"/>
    <w:rsid w:val="00284831"/>
    <w:rsid w:val="00284BBD"/>
    <w:rsid w:val="00287F48"/>
    <w:rsid w:val="0029119B"/>
    <w:rsid w:val="002929CC"/>
    <w:rsid w:val="002A47A5"/>
    <w:rsid w:val="002A5DF1"/>
    <w:rsid w:val="002B6CBC"/>
    <w:rsid w:val="002C3969"/>
    <w:rsid w:val="002C4A63"/>
    <w:rsid w:val="002C4D74"/>
    <w:rsid w:val="002D09B9"/>
    <w:rsid w:val="002D1352"/>
    <w:rsid w:val="002D2F2A"/>
    <w:rsid w:val="002E30FA"/>
    <w:rsid w:val="002E4DD0"/>
    <w:rsid w:val="002E4FD6"/>
    <w:rsid w:val="002E7EEE"/>
    <w:rsid w:val="002F10E1"/>
    <w:rsid w:val="003018EA"/>
    <w:rsid w:val="00303411"/>
    <w:rsid w:val="00314090"/>
    <w:rsid w:val="003156A0"/>
    <w:rsid w:val="00323BAE"/>
    <w:rsid w:val="0032626D"/>
    <w:rsid w:val="00330C39"/>
    <w:rsid w:val="00332A98"/>
    <w:rsid w:val="00337956"/>
    <w:rsid w:val="00344C24"/>
    <w:rsid w:val="00344C9B"/>
    <w:rsid w:val="00346F95"/>
    <w:rsid w:val="00346FD5"/>
    <w:rsid w:val="00350A33"/>
    <w:rsid w:val="00353DD7"/>
    <w:rsid w:val="00365707"/>
    <w:rsid w:val="00374A7A"/>
    <w:rsid w:val="0038357A"/>
    <w:rsid w:val="003A0693"/>
    <w:rsid w:val="003A1CD8"/>
    <w:rsid w:val="003B0AE6"/>
    <w:rsid w:val="003B1182"/>
    <w:rsid w:val="003B13D7"/>
    <w:rsid w:val="003B3575"/>
    <w:rsid w:val="003B3F63"/>
    <w:rsid w:val="003B7FAE"/>
    <w:rsid w:val="003C2275"/>
    <w:rsid w:val="003C4019"/>
    <w:rsid w:val="003D3D21"/>
    <w:rsid w:val="003F23A3"/>
    <w:rsid w:val="003F515E"/>
    <w:rsid w:val="00405F95"/>
    <w:rsid w:val="00410C94"/>
    <w:rsid w:val="00411098"/>
    <w:rsid w:val="0041183F"/>
    <w:rsid w:val="00412455"/>
    <w:rsid w:val="0041343B"/>
    <w:rsid w:val="0041443D"/>
    <w:rsid w:val="0042348F"/>
    <w:rsid w:val="00424E3C"/>
    <w:rsid w:val="00425ABF"/>
    <w:rsid w:val="00426ED0"/>
    <w:rsid w:val="00430507"/>
    <w:rsid w:val="00431A34"/>
    <w:rsid w:val="004344A2"/>
    <w:rsid w:val="00435B24"/>
    <w:rsid w:val="00442B8E"/>
    <w:rsid w:val="00443172"/>
    <w:rsid w:val="004431C4"/>
    <w:rsid w:val="00446396"/>
    <w:rsid w:val="00452AA7"/>
    <w:rsid w:val="0045428A"/>
    <w:rsid w:val="0045450B"/>
    <w:rsid w:val="004558E7"/>
    <w:rsid w:val="004577BB"/>
    <w:rsid w:val="00457B9D"/>
    <w:rsid w:val="00462142"/>
    <w:rsid w:val="00467A20"/>
    <w:rsid w:val="0047302C"/>
    <w:rsid w:val="0047787D"/>
    <w:rsid w:val="00477E01"/>
    <w:rsid w:val="00480BCF"/>
    <w:rsid w:val="004817F8"/>
    <w:rsid w:val="00482CD1"/>
    <w:rsid w:val="004845F2"/>
    <w:rsid w:val="0049047B"/>
    <w:rsid w:val="00493AB4"/>
    <w:rsid w:val="00494BEB"/>
    <w:rsid w:val="004A540C"/>
    <w:rsid w:val="004B0FD5"/>
    <w:rsid w:val="004B554C"/>
    <w:rsid w:val="004C35A0"/>
    <w:rsid w:val="004C3916"/>
    <w:rsid w:val="004C49EC"/>
    <w:rsid w:val="004C4E9F"/>
    <w:rsid w:val="004C4F31"/>
    <w:rsid w:val="004D039C"/>
    <w:rsid w:val="004E18B8"/>
    <w:rsid w:val="004E3A0F"/>
    <w:rsid w:val="004F4367"/>
    <w:rsid w:val="004F58A5"/>
    <w:rsid w:val="00507E87"/>
    <w:rsid w:val="0051746D"/>
    <w:rsid w:val="005201A1"/>
    <w:rsid w:val="005226F0"/>
    <w:rsid w:val="0052395D"/>
    <w:rsid w:val="005305D5"/>
    <w:rsid w:val="00530962"/>
    <w:rsid w:val="00531410"/>
    <w:rsid w:val="005332A1"/>
    <w:rsid w:val="00535B97"/>
    <w:rsid w:val="00536FE1"/>
    <w:rsid w:val="0054003D"/>
    <w:rsid w:val="00543998"/>
    <w:rsid w:val="00545AF8"/>
    <w:rsid w:val="00552855"/>
    <w:rsid w:val="005531A1"/>
    <w:rsid w:val="005537ED"/>
    <w:rsid w:val="00553A0C"/>
    <w:rsid w:val="0055539A"/>
    <w:rsid w:val="00562FF4"/>
    <w:rsid w:val="00571B85"/>
    <w:rsid w:val="0057468B"/>
    <w:rsid w:val="00584055"/>
    <w:rsid w:val="00590EAB"/>
    <w:rsid w:val="005A4CBA"/>
    <w:rsid w:val="005A6CB5"/>
    <w:rsid w:val="005A7CE6"/>
    <w:rsid w:val="005B1DCE"/>
    <w:rsid w:val="005B3FE4"/>
    <w:rsid w:val="005B43F8"/>
    <w:rsid w:val="005B4BE2"/>
    <w:rsid w:val="005B4FC1"/>
    <w:rsid w:val="005C4CD2"/>
    <w:rsid w:val="005C7EC9"/>
    <w:rsid w:val="005D563B"/>
    <w:rsid w:val="005D6F44"/>
    <w:rsid w:val="005D7A3A"/>
    <w:rsid w:val="005E2E87"/>
    <w:rsid w:val="005E33C5"/>
    <w:rsid w:val="005E4B30"/>
    <w:rsid w:val="005F1B31"/>
    <w:rsid w:val="005F25FB"/>
    <w:rsid w:val="005F321E"/>
    <w:rsid w:val="005F32C8"/>
    <w:rsid w:val="005F516F"/>
    <w:rsid w:val="0060194B"/>
    <w:rsid w:val="00601E63"/>
    <w:rsid w:val="00603E87"/>
    <w:rsid w:val="00605AA5"/>
    <w:rsid w:val="00605BAA"/>
    <w:rsid w:val="00611B5D"/>
    <w:rsid w:val="006134BB"/>
    <w:rsid w:val="00615041"/>
    <w:rsid w:val="0061525B"/>
    <w:rsid w:val="00615602"/>
    <w:rsid w:val="006164F4"/>
    <w:rsid w:val="00621B35"/>
    <w:rsid w:val="00632F18"/>
    <w:rsid w:val="00636514"/>
    <w:rsid w:val="00642C4E"/>
    <w:rsid w:val="00644951"/>
    <w:rsid w:val="00646D42"/>
    <w:rsid w:val="00651C93"/>
    <w:rsid w:val="006566FC"/>
    <w:rsid w:val="00664048"/>
    <w:rsid w:val="00670410"/>
    <w:rsid w:val="0067341A"/>
    <w:rsid w:val="00676505"/>
    <w:rsid w:val="00677AA6"/>
    <w:rsid w:val="006800AF"/>
    <w:rsid w:val="0068067B"/>
    <w:rsid w:val="006832D3"/>
    <w:rsid w:val="00685699"/>
    <w:rsid w:val="00696BBE"/>
    <w:rsid w:val="006977E4"/>
    <w:rsid w:val="006A0B43"/>
    <w:rsid w:val="006A2095"/>
    <w:rsid w:val="006A5CB2"/>
    <w:rsid w:val="006A6769"/>
    <w:rsid w:val="006B5517"/>
    <w:rsid w:val="006B5739"/>
    <w:rsid w:val="006B72FE"/>
    <w:rsid w:val="006B7EA1"/>
    <w:rsid w:val="006D29A1"/>
    <w:rsid w:val="006D345A"/>
    <w:rsid w:val="006D4E6D"/>
    <w:rsid w:val="006E1063"/>
    <w:rsid w:val="006E47AC"/>
    <w:rsid w:val="006E7ED2"/>
    <w:rsid w:val="006F0AD7"/>
    <w:rsid w:val="006F0C0D"/>
    <w:rsid w:val="006F2C9F"/>
    <w:rsid w:val="006F53F5"/>
    <w:rsid w:val="006F59CA"/>
    <w:rsid w:val="006F617D"/>
    <w:rsid w:val="00700ED7"/>
    <w:rsid w:val="00702D48"/>
    <w:rsid w:val="0070459B"/>
    <w:rsid w:val="0070521D"/>
    <w:rsid w:val="007070FA"/>
    <w:rsid w:val="007072C4"/>
    <w:rsid w:val="00707979"/>
    <w:rsid w:val="007115AC"/>
    <w:rsid w:val="00711D90"/>
    <w:rsid w:val="007154ED"/>
    <w:rsid w:val="007175C7"/>
    <w:rsid w:val="00724126"/>
    <w:rsid w:val="0073375E"/>
    <w:rsid w:val="007363CC"/>
    <w:rsid w:val="0074585A"/>
    <w:rsid w:val="00753307"/>
    <w:rsid w:val="007542FA"/>
    <w:rsid w:val="0075463F"/>
    <w:rsid w:val="00767EE3"/>
    <w:rsid w:val="00773A87"/>
    <w:rsid w:val="00773C0C"/>
    <w:rsid w:val="00774E27"/>
    <w:rsid w:val="00776307"/>
    <w:rsid w:val="007819F9"/>
    <w:rsid w:val="00785EE2"/>
    <w:rsid w:val="00792A5C"/>
    <w:rsid w:val="00793F59"/>
    <w:rsid w:val="0079482D"/>
    <w:rsid w:val="007A0962"/>
    <w:rsid w:val="007B6E99"/>
    <w:rsid w:val="007B72B9"/>
    <w:rsid w:val="007C0233"/>
    <w:rsid w:val="007C1542"/>
    <w:rsid w:val="007C635E"/>
    <w:rsid w:val="007D1E43"/>
    <w:rsid w:val="007D46B7"/>
    <w:rsid w:val="007D79A7"/>
    <w:rsid w:val="007E2B82"/>
    <w:rsid w:val="007E5B30"/>
    <w:rsid w:val="007E6772"/>
    <w:rsid w:val="007E76F7"/>
    <w:rsid w:val="007F3D34"/>
    <w:rsid w:val="007F79AB"/>
    <w:rsid w:val="00801FEC"/>
    <w:rsid w:val="00805125"/>
    <w:rsid w:val="0082145B"/>
    <w:rsid w:val="008222B7"/>
    <w:rsid w:val="00825CD4"/>
    <w:rsid w:val="00833B94"/>
    <w:rsid w:val="00834067"/>
    <w:rsid w:val="00834C87"/>
    <w:rsid w:val="0084154A"/>
    <w:rsid w:val="00841BA6"/>
    <w:rsid w:val="0085647A"/>
    <w:rsid w:val="00864D18"/>
    <w:rsid w:val="00871062"/>
    <w:rsid w:val="0087242B"/>
    <w:rsid w:val="0087432B"/>
    <w:rsid w:val="00874EB6"/>
    <w:rsid w:val="008765D3"/>
    <w:rsid w:val="0088064D"/>
    <w:rsid w:val="008810F6"/>
    <w:rsid w:val="00881B8C"/>
    <w:rsid w:val="00890A01"/>
    <w:rsid w:val="00891D6A"/>
    <w:rsid w:val="0089526C"/>
    <w:rsid w:val="0089749F"/>
    <w:rsid w:val="008A164B"/>
    <w:rsid w:val="008B6894"/>
    <w:rsid w:val="008C3A15"/>
    <w:rsid w:val="008C3EB6"/>
    <w:rsid w:val="008C57DC"/>
    <w:rsid w:val="008C6C37"/>
    <w:rsid w:val="008D1762"/>
    <w:rsid w:val="008D2485"/>
    <w:rsid w:val="008D3E23"/>
    <w:rsid w:val="008D6627"/>
    <w:rsid w:val="008D73A3"/>
    <w:rsid w:val="008E2497"/>
    <w:rsid w:val="008E2FEA"/>
    <w:rsid w:val="008E56D5"/>
    <w:rsid w:val="008F34FC"/>
    <w:rsid w:val="008F5F04"/>
    <w:rsid w:val="008F7419"/>
    <w:rsid w:val="00903E52"/>
    <w:rsid w:val="009066A6"/>
    <w:rsid w:val="00912867"/>
    <w:rsid w:val="0091676F"/>
    <w:rsid w:val="009219CD"/>
    <w:rsid w:val="00923B1A"/>
    <w:rsid w:val="009246D2"/>
    <w:rsid w:val="00924A3D"/>
    <w:rsid w:val="009261FD"/>
    <w:rsid w:val="00926B38"/>
    <w:rsid w:val="00927F17"/>
    <w:rsid w:val="00932BEE"/>
    <w:rsid w:val="00934771"/>
    <w:rsid w:val="009351AC"/>
    <w:rsid w:val="009352BA"/>
    <w:rsid w:val="009363F5"/>
    <w:rsid w:val="00945070"/>
    <w:rsid w:val="00947010"/>
    <w:rsid w:val="00952471"/>
    <w:rsid w:val="00954AD6"/>
    <w:rsid w:val="00962FBA"/>
    <w:rsid w:val="00963C59"/>
    <w:rsid w:val="00970A4A"/>
    <w:rsid w:val="00986EE1"/>
    <w:rsid w:val="0099040A"/>
    <w:rsid w:val="00991698"/>
    <w:rsid w:val="00995876"/>
    <w:rsid w:val="009B160C"/>
    <w:rsid w:val="009B1958"/>
    <w:rsid w:val="009C1204"/>
    <w:rsid w:val="009C2CEE"/>
    <w:rsid w:val="009D1C33"/>
    <w:rsid w:val="009D4EB3"/>
    <w:rsid w:val="009D559A"/>
    <w:rsid w:val="009D5EB1"/>
    <w:rsid w:val="009E225E"/>
    <w:rsid w:val="009E2C90"/>
    <w:rsid w:val="009E3102"/>
    <w:rsid w:val="009E41DF"/>
    <w:rsid w:val="009E4893"/>
    <w:rsid w:val="009E79F4"/>
    <w:rsid w:val="009F0482"/>
    <w:rsid w:val="009F6442"/>
    <w:rsid w:val="00A0095B"/>
    <w:rsid w:val="00A0127D"/>
    <w:rsid w:val="00A07E7D"/>
    <w:rsid w:val="00A1518E"/>
    <w:rsid w:val="00A15C88"/>
    <w:rsid w:val="00A20BAE"/>
    <w:rsid w:val="00A21738"/>
    <w:rsid w:val="00A23971"/>
    <w:rsid w:val="00A25C7E"/>
    <w:rsid w:val="00A27ABF"/>
    <w:rsid w:val="00A319DA"/>
    <w:rsid w:val="00A324BC"/>
    <w:rsid w:val="00A33F52"/>
    <w:rsid w:val="00A36304"/>
    <w:rsid w:val="00A369ED"/>
    <w:rsid w:val="00A36AB0"/>
    <w:rsid w:val="00A37193"/>
    <w:rsid w:val="00A4039C"/>
    <w:rsid w:val="00A43D34"/>
    <w:rsid w:val="00A50ED6"/>
    <w:rsid w:val="00A541B9"/>
    <w:rsid w:val="00A56E82"/>
    <w:rsid w:val="00A57CC7"/>
    <w:rsid w:val="00A63BD4"/>
    <w:rsid w:val="00A63F12"/>
    <w:rsid w:val="00A66B83"/>
    <w:rsid w:val="00A71D83"/>
    <w:rsid w:val="00A74946"/>
    <w:rsid w:val="00A82AC3"/>
    <w:rsid w:val="00A83CE1"/>
    <w:rsid w:val="00A85597"/>
    <w:rsid w:val="00A8633F"/>
    <w:rsid w:val="00A930EA"/>
    <w:rsid w:val="00A9513E"/>
    <w:rsid w:val="00A96299"/>
    <w:rsid w:val="00A972DF"/>
    <w:rsid w:val="00AA4347"/>
    <w:rsid w:val="00AB11B0"/>
    <w:rsid w:val="00AB7086"/>
    <w:rsid w:val="00AC13BF"/>
    <w:rsid w:val="00AC4324"/>
    <w:rsid w:val="00AC7565"/>
    <w:rsid w:val="00AD0462"/>
    <w:rsid w:val="00AD36F4"/>
    <w:rsid w:val="00AD3C2E"/>
    <w:rsid w:val="00AD4227"/>
    <w:rsid w:val="00AD7934"/>
    <w:rsid w:val="00AD7F80"/>
    <w:rsid w:val="00AE15A6"/>
    <w:rsid w:val="00AE2314"/>
    <w:rsid w:val="00AE3B32"/>
    <w:rsid w:val="00AE5853"/>
    <w:rsid w:val="00AE5D3C"/>
    <w:rsid w:val="00AE6824"/>
    <w:rsid w:val="00AE7A0A"/>
    <w:rsid w:val="00AF50BA"/>
    <w:rsid w:val="00AF6FB7"/>
    <w:rsid w:val="00AF7701"/>
    <w:rsid w:val="00B04003"/>
    <w:rsid w:val="00B041DD"/>
    <w:rsid w:val="00B05849"/>
    <w:rsid w:val="00B07E92"/>
    <w:rsid w:val="00B10420"/>
    <w:rsid w:val="00B10BAE"/>
    <w:rsid w:val="00B24CB0"/>
    <w:rsid w:val="00B25ADF"/>
    <w:rsid w:val="00B2665C"/>
    <w:rsid w:val="00B371A4"/>
    <w:rsid w:val="00B400E8"/>
    <w:rsid w:val="00B40DF2"/>
    <w:rsid w:val="00B41B5C"/>
    <w:rsid w:val="00B465C6"/>
    <w:rsid w:val="00B51C8E"/>
    <w:rsid w:val="00B57086"/>
    <w:rsid w:val="00B57788"/>
    <w:rsid w:val="00B57C85"/>
    <w:rsid w:val="00B60947"/>
    <w:rsid w:val="00B62BED"/>
    <w:rsid w:val="00B67657"/>
    <w:rsid w:val="00B702C6"/>
    <w:rsid w:val="00B71AB2"/>
    <w:rsid w:val="00B72F0E"/>
    <w:rsid w:val="00B734ED"/>
    <w:rsid w:val="00B73ECA"/>
    <w:rsid w:val="00B76346"/>
    <w:rsid w:val="00B769EF"/>
    <w:rsid w:val="00B8236F"/>
    <w:rsid w:val="00B86DA9"/>
    <w:rsid w:val="00B90D7E"/>
    <w:rsid w:val="00BA275F"/>
    <w:rsid w:val="00BA298C"/>
    <w:rsid w:val="00BA46E2"/>
    <w:rsid w:val="00BA77AF"/>
    <w:rsid w:val="00BB006C"/>
    <w:rsid w:val="00BB3619"/>
    <w:rsid w:val="00BC128F"/>
    <w:rsid w:val="00BC2128"/>
    <w:rsid w:val="00BC35DB"/>
    <w:rsid w:val="00BC613A"/>
    <w:rsid w:val="00BD4414"/>
    <w:rsid w:val="00BD78C0"/>
    <w:rsid w:val="00BE0BAE"/>
    <w:rsid w:val="00BE2084"/>
    <w:rsid w:val="00BE30DB"/>
    <w:rsid w:val="00BE74E6"/>
    <w:rsid w:val="00BF0189"/>
    <w:rsid w:val="00BF381A"/>
    <w:rsid w:val="00C04D62"/>
    <w:rsid w:val="00C06471"/>
    <w:rsid w:val="00C077A8"/>
    <w:rsid w:val="00C10EA1"/>
    <w:rsid w:val="00C125F2"/>
    <w:rsid w:val="00C126E4"/>
    <w:rsid w:val="00C1303A"/>
    <w:rsid w:val="00C13E6D"/>
    <w:rsid w:val="00C15048"/>
    <w:rsid w:val="00C2283F"/>
    <w:rsid w:val="00C37AB2"/>
    <w:rsid w:val="00C47077"/>
    <w:rsid w:val="00C500CE"/>
    <w:rsid w:val="00C53ECF"/>
    <w:rsid w:val="00C5778B"/>
    <w:rsid w:val="00C616AD"/>
    <w:rsid w:val="00C65DC3"/>
    <w:rsid w:val="00C757E2"/>
    <w:rsid w:val="00C84F8E"/>
    <w:rsid w:val="00C86EEF"/>
    <w:rsid w:val="00C87443"/>
    <w:rsid w:val="00CA17CA"/>
    <w:rsid w:val="00CA4052"/>
    <w:rsid w:val="00CB42D0"/>
    <w:rsid w:val="00CB4312"/>
    <w:rsid w:val="00CD1D80"/>
    <w:rsid w:val="00CD35F8"/>
    <w:rsid w:val="00CD3789"/>
    <w:rsid w:val="00CE18E2"/>
    <w:rsid w:val="00CE22E2"/>
    <w:rsid w:val="00CE2393"/>
    <w:rsid w:val="00CE6AA7"/>
    <w:rsid w:val="00CE79F6"/>
    <w:rsid w:val="00CF12E4"/>
    <w:rsid w:val="00CF52F6"/>
    <w:rsid w:val="00CF65F1"/>
    <w:rsid w:val="00D01A0F"/>
    <w:rsid w:val="00D02660"/>
    <w:rsid w:val="00D026AA"/>
    <w:rsid w:val="00D043C4"/>
    <w:rsid w:val="00D044DA"/>
    <w:rsid w:val="00D05809"/>
    <w:rsid w:val="00D0655F"/>
    <w:rsid w:val="00D14B7D"/>
    <w:rsid w:val="00D31157"/>
    <w:rsid w:val="00D37217"/>
    <w:rsid w:val="00D40E8C"/>
    <w:rsid w:val="00D477D8"/>
    <w:rsid w:val="00D52C75"/>
    <w:rsid w:val="00D52E0F"/>
    <w:rsid w:val="00D537A0"/>
    <w:rsid w:val="00D66A83"/>
    <w:rsid w:val="00D70886"/>
    <w:rsid w:val="00D72E99"/>
    <w:rsid w:val="00D732F8"/>
    <w:rsid w:val="00D73D02"/>
    <w:rsid w:val="00D74C11"/>
    <w:rsid w:val="00D7673B"/>
    <w:rsid w:val="00D8118E"/>
    <w:rsid w:val="00D82671"/>
    <w:rsid w:val="00D910C8"/>
    <w:rsid w:val="00D94F45"/>
    <w:rsid w:val="00D95076"/>
    <w:rsid w:val="00D95B02"/>
    <w:rsid w:val="00D97396"/>
    <w:rsid w:val="00DA0878"/>
    <w:rsid w:val="00DA0B6D"/>
    <w:rsid w:val="00DA2058"/>
    <w:rsid w:val="00DA21D3"/>
    <w:rsid w:val="00DA4203"/>
    <w:rsid w:val="00DA4542"/>
    <w:rsid w:val="00DA4E4D"/>
    <w:rsid w:val="00DA6D53"/>
    <w:rsid w:val="00DB0486"/>
    <w:rsid w:val="00DB517D"/>
    <w:rsid w:val="00DC555E"/>
    <w:rsid w:val="00DC559A"/>
    <w:rsid w:val="00DD2ECF"/>
    <w:rsid w:val="00DD3774"/>
    <w:rsid w:val="00DF2D8D"/>
    <w:rsid w:val="00DF75D9"/>
    <w:rsid w:val="00E003ED"/>
    <w:rsid w:val="00E03C48"/>
    <w:rsid w:val="00E079FC"/>
    <w:rsid w:val="00E2024E"/>
    <w:rsid w:val="00E20A17"/>
    <w:rsid w:val="00E20C94"/>
    <w:rsid w:val="00E2199D"/>
    <w:rsid w:val="00E273EB"/>
    <w:rsid w:val="00E32500"/>
    <w:rsid w:val="00E402BA"/>
    <w:rsid w:val="00E41DD8"/>
    <w:rsid w:val="00E43D19"/>
    <w:rsid w:val="00E4659E"/>
    <w:rsid w:val="00E466D1"/>
    <w:rsid w:val="00E513F5"/>
    <w:rsid w:val="00E56622"/>
    <w:rsid w:val="00E57FAE"/>
    <w:rsid w:val="00E6343F"/>
    <w:rsid w:val="00E7001F"/>
    <w:rsid w:val="00E706CD"/>
    <w:rsid w:val="00E72A26"/>
    <w:rsid w:val="00E769F5"/>
    <w:rsid w:val="00E77DF6"/>
    <w:rsid w:val="00E8020C"/>
    <w:rsid w:val="00E844EB"/>
    <w:rsid w:val="00E86A91"/>
    <w:rsid w:val="00E87FF6"/>
    <w:rsid w:val="00E91F71"/>
    <w:rsid w:val="00EA3C13"/>
    <w:rsid w:val="00EB0DFE"/>
    <w:rsid w:val="00EB1240"/>
    <w:rsid w:val="00EB1C96"/>
    <w:rsid w:val="00EB2B10"/>
    <w:rsid w:val="00EB6535"/>
    <w:rsid w:val="00EB7853"/>
    <w:rsid w:val="00EC2234"/>
    <w:rsid w:val="00EC241E"/>
    <w:rsid w:val="00EC38EF"/>
    <w:rsid w:val="00EC390E"/>
    <w:rsid w:val="00EC6624"/>
    <w:rsid w:val="00ED27EB"/>
    <w:rsid w:val="00ED2CB4"/>
    <w:rsid w:val="00ED320A"/>
    <w:rsid w:val="00EE05E4"/>
    <w:rsid w:val="00EE7A52"/>
    <w:rsid w:val="00EF0733"/>
    <w:rsid w:val="00EF42DD"/>
    <w:rsid w:val="00EF4C87"/>
    <w:rsid w:val="00EF53F8"/>
    <w:rsid w:val="00EF572C"/>
    <w:rsid w:val="00EF7AB0"/>
    <w:rsid w:val="00F16F72"/>
    <w:rsid w:val="00F24A49"/>
    <w:rsid w:val="00F27ADC"/>
    <w:rsid w:val="00F3310E"/>
    <w:rsid w:val="00F355D6"/>
    <w:rsid w:val="00F42568"/>
    <w:rsid w:val="00F43544"/>
    <w:rsid w:val="00F46CF3"/>
    <w:rsid w:val="00F5116F"/>
    <w:rsid w:val="00F5239D"/>
    <w:rsid w:val="00F56AE3"/>
    <w:rsid w:val="00F574D6"/>
    <w:rsid w:val="00F579B6"/>
    <w:rsid w:val="00F61FB5"/>
    <w:rsid w:val="00F65A25"/>
    <w:rsid w:val="00F8343C"/>
    <w:rsid w:val="00F83669"/>
    <w:rsid w:val="00F86924"/>
    <w:rsid w:val="00F8728A"/>
    <w:rsid w:val="00F908C5"/>
    <w:rsid w:val="00F91EC6"/>
    <w:rsid w:val="00F94D7D"/>
    <w:rsid w:val="00F956E0"/>
    <w:rsid w:val="00FA0167"/>
    <w:rsid w:val="00FA0608"/>
    <w:rsid w:val="00FA303F"/>
    <w:rsid w:val="00FA476E"/>
    <w:rsid w:val="00FA52F3"/>
    <w:rsid w:val="00FA5438"/>
    <w:rsid w:val="00FA55E1"/>
    <w:rsid w:val="00FA71C0"/>
    <w:rsid w:val="00FA75D1"/>
    <w:rsid w:val="00FB0783"/>
    <w:rsid w:val="00FB09BE"/>
    <w:rsid w:val="00FB2ABE"/>
    <w:rsid w:val="00FB5CE0"/>
    <w:rsid w:val="00FB5FBB"/>
    <w:rsid w:val="00FB6AC6"/>
    <w:rsid w:val="00FC1041"/>
    <w:rsid w:val="00FC2CA7"/>
    <w:rsid w:val="00FD68C0"/>
    <w:rsid w:val="00FE18E9"/>
    <w:rsid w:val="00FE2584"/>
    <w:rsid w:val="00FE54C5"/>
    <w:rsid w:val="00FE7585"/>
    <w:rsid w:val="00FF0980"/>
    <w:rsid w:val="00FF1609"/>
    <w:rsid w:val="00FF2165"/>
    <w:rsid w:val="00FF68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C1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8A"/>
    <w:pPr>
      <w:widowControl w:val="0"/>
    </w:pPr>
    <w:rPr>
      <w:rFonts w:ascii="Arial" w:hAnsi="Arial"/>
      <w:snapToGrid w:val="0"/>
      <w:kern w:val="28"/>
      <w:sz w:val="24"/>
    </w:rPr>
  </w:style>
  <w:style w:type="paragraph" w:styleId="Heading1">
    <w:name w:val="heading 1"/>
    <w:basedOn w:val="Normal"/>
    <w:next w:val="Normal"/>
    <w:qFormat/>
    <w:pPr>
      <w:keepNext/>
      <w:tabs>
        <w:tab w:val="left" w:pos="3060"/>
        <w:tab w:val="left" w:pos="6120"/>
      </w:tabs>
      <w:ind w:left="180" w:hanging="180"/>
      <w:outlineLvl w:val="0"/>
    </w:pPr>
  </w:style>
  <w:style w:type="paragraph" w:styleId="Heading2">
    <w:name w:val="heading 2"/>
    <w:basedOn w:val="Normal"/>
    <w:next w:val="Normal"/>
    <w:qFormat/>
    <w:rsid w:val="002225DC"/>
    <w:pPr>
      <w:keepNext/>
      <w:spacing w:before="240" w:after="60"/>
      <w:outlineLvl w:val="1"/>
    </w:pPr>
    <w:rPr>
      <w:rFonts w:cs="Arial"/>
      <w:b/>
      <w:bCs/>
      <w:iCs/>
      <w:szCs w:val="28"/>
      <w:u w:val="single"/>
    </w:rPr>
  </w:style>
  <w:style w:type="paragraph" w:styleId="Heading3">
    <w:name w:val="heading 3"/>
    <w:basedOn w:val="Normal"/>
    <w:next w:val="Normal"/>
    <w:qFormat/>
    <w:rsid w:val="002225DC"/>
    <w:pPr>
      <w:keepNext/>
      <w:spacing w:before="240" w:after="60"/>
      <w:outlineLvl w:val="2"/>
    </w:pPr>
    <w:rPr>
      <w:rFonts w:cs="Arial"/>
      <w:bCs/>
      <w:szCs w:val="26"/>
      <w:u w:val="single"/>
    </w:rPr>
  </w:style>
  <w:style w:type="paragraph" w:styleId="Heading8">
    <w:name w:val="heading 8"/>
    <w:basedOn w:val="Normal"/>
    <w:next w:val="Normal"/>
    <w:qFormat/>
    <w:rsid w:val="005F25FB"/>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3060"/>
        <w:tab w:val="left" w:pos="6120"/>
      </w:tabs>
      <w:ind w:left="180" w:hanging="180"/>
    </w:pPr>
  </w:style>
  <w:style w:type="paragraph" w:styleId="Header">
    <w:name w:val="header"/>
    <w:basedOn w:val="Normal"/>
    <w:link w:val="HeaderChar"/>
    <w:uiPriority w:val="99"/>
    <w:rsid w:val="00F94D7D"/>
    <w:pPr>
      <w:tabs>
        <w:tab w:val="center" w:pos="4320"/>
        <w:tab w:val="right" w:pos="8640"/>
      </w:tabs>
    </w:pPr>
  </w:style>
  <w:style w:type="paragraph" w:styleId="Footer">
    <w:name w:val="footer"/>
    <w:basedOn w:val="Normal"/>
    <w:rsid w:val="00F94D7D"/>
    <w:pPr>
      <w:tabs>
        <w:tab w:val="center" w:pos="4320"/>
        <w:tab w:val="right" w:pos="8640"/>
      </w:tabs>
    </w:pPr>
  </w:style>
  <w:style w:type="character" w:styleId="PageNumber">
    <w:name w:val="page number"/>
    <w:basedOn w:val="DefaultParagraphFont"/>
    <w:rsid w:val="00F94D7D"/>
  </w:style>
  <w:style w:type="paragraph" w:customStyle="1" w:styleId="levnl1">
    <w:name w:val="_levnl1"/>
    <w:basedOn w:val="Normal"/>
    <w:rsid w:val="00A54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napToGrid/>
      <w:kern w:val="0"/>
    </w:rPr>
  </w:style>
  <w:style w:type="paragraph" w:customStyle="1" w:styleId="levnl2">
    <w:name w:val="_levnl2"/>
    <w:basedOn w:val="Normal"/>
    <w:rsid w:val="00A54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rPr>
      <w:snapToGrid/>
      <w:kern w:val="0"/>
    </w:rPr>
  </w:style>
  <w:style w:type="paragraph" w:customStyle="1" w:styleId="levnl3">
    <w:name w:val="_levnl3"/>
    <w:basedOn w:val="Normal"/>
    <w:rsid w:val="00A54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rPr>
      <w:snapToGrid/>
      <w:kern w:val="0"/>
    </w:rPr>
  </w:style>
  <w:style w:type="paragraph" w:styleId="BalloonText">
    <w:name w:val="Balloon Text"/>
    <w:basedOn w:val="Normal"/>
    <w:semiHidden/>
    <w:rsid w:val="00FA75D1"/>
    <w:rPr>
      <w:rFonts w:ascii="Tahoma" w:hAnsi="Tahoma" w:cs="Tahoma"/>
      <w:sz w:val="16"/>
      <w:szCs w:val="16"/>
    </w:rPr>
  </w:style>
  <w:style w:type="paragraph" w:styleId="BodyText2">
    <w:name w:val="Body Text 2"/>
    <w:basedOn w:val="Normal"/>
    <w:rsid w:val="005F25FB"/>
    <w:pPr>
      <w:spacing w:after="120" w:line="480" w:lineRule="auto"/>
    </w:pPr>
  </w:style>
  <w:style w:type="paragraph" w:styleId="BlockText">
    <w:name w:val="Block Text"/>
    <w:basedOn w:val="Normal"/>
    <w:rsid w:val="005F25FB"/>
    <w:pPr>
      <w:widowControl/>
      <w:overflowPunct w:val="0"/>
      <w:autoSpaceDE w:val="0"/>
      <w:autoSpaceDN w:val="0"/>
      <w:adjustRightInd w:val="0"/>
      <w:ind w:left="360" w:right="-180"/>
      <w:textAlignment w:val="baseline"/>
    </w:pPr>
    <w:rPr>
      <w:rFonts w:cs="Arial"/>
      <w:snapToGrid/>
      <w:kern w:val="0"/>
    </w:rPr>
  </w:style>
  <w:style w:type="table" w:styleId="TableGrid">
    <w:name w:val="Table Grid"/>
    <w:basedOn w:val="TableNormal"/>
    <w:uiPriority w:val="59"/>
    <w:rsid w:val="00BC35D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FF0980"/>
    <w:rPr>
      <w:sz w:val="16"/>
      <w:szCs w:val="16"/>
    </w:rPr>
  </w:style>
  <w:style w:type="paragraph" w:styleId="CommentText">
    <w:name w:val="annotation text"/>
    <w:basedOn w:val="Normal"/>
    <w:semiHidden/>
    <w:rsid w:val="00FF0980"/>
  </w:style>
  <w:style w:type="paragraph" w:styleId="CommentSubject">
    <w:name w:val="annotation subject"/>
    <w:basedOn w:val="CommentText"/>
    <w:next w:val="CommentText"/>
    <w:semiHidden/>
    <w:rsid w:val="00FF0980"/>
    <w:rPr>
      <w:b/>
      <w:bCs/>
    </w:rPr>
  </w:style>
  <w:style w:type="paragraph" w:styleId="ListParagraph">
    <w:name w:val="List Paragraph"/>
    <w:basedOn w:val="Normal"/>
    <w:uiPriority w:val="34"/>
    <w:qFormat/>
    <w:rsid w:val="00426ED0"/>
    <w:pPr>
      <w:ind w:left="720"/>
      <w:contextualSpacing/>
    </w:pPr>
  </w:style>
  <w:style w:type="paragraph" w:styleId="BodyText">
    <w:name w:val="Body Text"/>
    <w:basedOn w:val="Normal"/>
    <w:link w:val="BodyTextChar"/>
    <w:rsid w:val="00EC241E"/>
    <w:pPr>
      <w:spacing w:after="120"/>
    </w:pPr>
  </w:style>
  <w:style w:type="character" w:customStyle="1" w:styleId="BodyTextChar">
    <w:name w:val="Body Text Char"/>
    <w:basedOn w:val="DefaultParagraphFont"/>
    <w:link w:val="BodyText"/>
    <w:rsid w:val="00EC241E"/>
    <w:rPr>
      <w:snapToGrid w:val="0"/>
      <w:kern w:val="28"/>
    </w:rPr>
  </w:style>
  <w:style w:type="paragraph" w:styleId="BodyTextIndent2">
    <w:name w:val="Body Text Indent 2"/>
    <w:basedOn w:val="Normal"/>
    <w:link w:val="BodyTextIndent2Char"/>
    <w:rsid w:val="00EC241E"/>
    <w:pPr>
      <w:spacing w:after="120" w:line="480" w:lineRule="auto"/>
      <w:ind w:left="360"/>
    </w:pPr>
  </w:style>
  <w:style w:type="character" w:customStyle="1" w:styleId="BodyTextIndent2Char">
    <w:name w:val="Body Text Indent 2 Char"/>
    <w:basedOn w:val="DefaultParagraphFont"/>
    <w:link w:val="BodyTextIndent2"/>
    <w:rsid w:val="00EC241E"/>
    <w:rPr>
      <w:snapToGrid w:val="0"/>
      <w:kern w:val="28"/>
    </w:rPr>
  </w:style>
  <w:style w:type="paragraph" w:styleId="BodyTextIndent3">
    <w:name w:val="Body Text Indent 3"/>
    <w:basedOn w:val="Normal"/>
    <w:link w:val="BodyTextIndent3Char"/>
    <w:rsid w:val="00EC241E"/>
    <w:pPr>
      <w:spacing w:after="120"/>
      <w:ind w:left="360"/>
    </w:pPr>
    <w:rPr>
      <w:sz w:val="16"/>
      <w:szCs w:val="16"/>
    </w:rPr>
  </w:style>
  <w:style w:type="character" w:customStyle="1" w:styleId="BodyTextIndent3Char">
    <w:name w:val="Body Text Indent 3 Char"/>
    <w:basedOn w:val="DefaultParagraphFont"/>
    <w:link w:val="BodyTextIndent3"/>
    <w:rsid w:val="00EC241E"/>
    <w:rPr>
      <w:snapToGrid w:val="0"/>
      <w:kern w:val="28"/>
      <w:sz w:val="16"/>
      <w:szCs w:val="16"/>
    </w:rPr>
  </w:style>
  <w:style w:type="paragraph" w:styleId="List2">
    <w:name w:val="List 2"/>
    <w:basedOn w:val="Normal"/>
    <w:rsid w:val="00EC241E"/>
    <w:pPr>
      <w:widowControl/>
      <w:ind w:left="720" w:hanging="360"/>
    </w:pPr>
    <w:rPr>
      <w:rFonts w:ascii="Times" w:eastAsia="Times" w:hAnsi="Times"/>
      <w:snapToGrid/>
      <w:kern w:val="0"/>
      <w:lang w:eastAsia="ko-KR"/>
    </w:rPr>
  </w:style>
  <w:style w:type="paragraph" w:styleId="ListContinue2">
    <w:name w:val="List Continue 2"/>
    <w:basedOn w:val="Normal"/>
    <w:rsid w:val="00EC241E"/>
    <w:pPr>
      <w:widowControl/>
      <w:spacing w:after="120"/>
      <w:ind w:left="720"/>
    </w:pPr>
    <w:rPr>
      <w:rFonts w:ascii="Times" w:eastAsia="Times" w:hAnsi="Times"/>
      <w:snapToGrid/>
      <w:kern w:val="0"/>
      <w:lang w:eastAsia="ko-KR"/>
    </w:rPr>
  </w:style>
  <w:style w:type="character" w:customStyle="1" w:styleId="HeaderChar">
    <w:name w:val="Header Char"/>
    <w:basedOn w:val="DefaultParagraphFont"/>
    <w:link w:val="Header"/>
    <w:uiPriority w:val="99"/>
    <w:rsid w:val="00EC241E"/>
    <w:rPr>
      <w:snapToGrid w:val="0"/>
      <w:kern w:val="28"/>
    </w:rPr>
  </w:style>
  <w:style w:type="table" w:styleId="LightShading-Accent1">
    <w:name w:val="Light Shading Accent 1"/>
    <w:basedOn w:val="TableNormal"/>
    <w:uiPriority w:val="60"/>
    <w:rsid w:val="008C6C37"/>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8C6C37"/>
    <w:rPr>
      <w:rFonts w:ascii="PMingLiU" w:eastAsiaTheme="minorEastAsia" w:hAnsi="PMingLiU" w:cstheme="minorBidi"/>
      <w:sz w:val="22"/>
      <w:szCs w:val="22"/>
    </w:rPr>
  </w:style>
  <w:style w:type="character" w:customStyle="1" w:styleId="NoSpacingChar">
    <w:name w:val="No Spacing Char"/>
    <w:basedOn w:val="DefaultParagraphFont"/>
    <w:link w:val="NoSpacing"/>
    <w:rsid w:val="008C6C37"/>
    <w:rPr>
      <w:rFonts w:ascii="PMingLiU" w:eastAsiaTheme="minorEastAsia" w:hAnsi="PMingLiU" w:cstheme="minorBidi"/>
      <w:sz w:val="22"/>
      <w:szCs w:val="22"/>
    </w:rPr>
  </w:style>
  <w:style w:type="character" w:styleId="Hyperlink">
    <w:name w:val="Hyperlink"/>
    <w:basedOn w:val="DefaultParagraphFont"/>
    <w:rsid w:val="00632F18"/>
    <w:rPr>
      <w:color w:val="0000FF" w:themeColor="hyperlink"/>
      <w:u w:val="single"/>
    </w:rPr>
  </w:style>
  <w:style w:type="paragraph" w:styleId="TOCHeading">
    <w:name w:val="TOC Heading"/>
    <w:basedOn w:val="Heading1"/>
    <w:next w:val="Normal"/>
    <w:uiPriority w:val="39"/>
    <w:unhideWhenUsed/>
    <w:qFormat/>
    <w:rsid w:val="00A66B83"/>
    <w:pPr>
      <w:keepLines/>
      <w:widowControl/>
      <w:tabs>
        <w:tab w:val="clear" w:pos="3060"/>
        <w:tab w:val="clear" w:pos="6120"/>
      </w:tabs>
      <w:spacing w:before="480" w:line="276" w:lineRule="auto"/>
      <w:ind w:left="0" w:firstLine="0"/>
      <w:outlineLvl w:val="9"/>
    </w:pPr>
    <w:rPr>
      <w:rFonts w:asciiTheme="majorHAnsi" w:eastAsiaTheme="majorEastAsia" w:hAnsiTheme="majorHAnsi" w:cstheme="majorBidi"/>
      <w:b/>
      <w:bCs/>
      <w:snapToGrid/>
      <w:color w:val="365F91" w:themeColor="accent1" w:themeShade="BF"/>
      <w:kern w:val="0"/>
      <w:sz w:val="28"/>
      <w:szCs w:val="28"/>
    </w:rPr>
  </w:style>
  <w:style w:type="paragraph" w:styleId="TOC1">
    <w:name w:val="toc 1"/>
    <w:basedOn w:val="Normal"/>
    <w:next w:val="Normal"/>
    <w:autoRedefine/>
    <w:uiPriority w:val="39"/>
    <w:rsid w:val="00A66B83"/>
    <w:pPr>
      <w:spacing w:before="120"/>
    </w:pPr>
    <w:rPr>
      <w:rFonts w:asciiTheme="majorHAnsi" w:hAnsiTheme="majorHAnsi"/>
      <w:b/>
      <w:color w:val="548DD4"/>
      <w:szCs w:val="24"/>
    </w:rPr>
  </w:style>
  <w:style w:type="paragraph" w:styleId="TOC2">
    <w:name w:val="toc 2"/>
    <w:basedOn w:val="Normal"/>
    <w:next w:val="Normal"/>
    <w:autoRedefine/>
    <w:uiPriority w:val="39"/>
    <w:rsid w:val="00A66B83"/>
    <w:rPr>
      <w:rFonts w:asciiTheme="minorHAnsi" w:hAnsiTheme="minorHAnsi"/>
      <w:sz w:val="22"/>
      <w:szCs w:val="22"/>
    </w:rPr>
  </w:style>
  <w:style w:type="paragraph" w:styleId="TOC3">
    <w:name w:val="toc 3"/>
    <w:basedOn w:val="Normal"/>
    <w:next w:val="Normal"/>
    <w:autoRedefine/>
    <w:uiPriority w:val="39"/>
    <w:rsid w:val="00A66B83"/>
    <w:pPr>
      <w:ind w:left="200"/>
    </w:pPr>
    <w:rPr>
      <w:rFonts w:asciiTheme="minorHAnsi" w:hAnsiTheme="minorHAnsi"/>
      <w:i/>
      <w:sz w:val="22"/>
      <w:szCs w:val="22"/>
    </w:rPr>
  </w:style>
  <w:style w:type="paragraph" w:styleId="TOC4">
    <w:name w:val="toc 4"/>
    <w:basedOn w:val="Normal"/>
    <w:next w:val="Normal"/>
    <w:autoRedefine/>
    <w:rsid w:val="00A66B83"/>
    <w:pPr>
      <w:pBdr>
        <w:between w:val="double" w:sz="6" w:space="0" w:color="auto"/>
      </w:pBdr>
      <w:ind w:left="400"/>
    </w:pPr>
    <w:rPr>
      <w:rFonts w:asciiTheme="minorHAnsi" w:hAnsiTheme="minorHAnsi"/>
    </w:rPr>
  </w:style>
  <w:style w:type="paragraph" w:styleId="TOC5">
    <w:name w:val="toc 5"/>
    <w:basedOn w:val="Normal"/>
    <w:next w:val="Normal"/>
    <w:autoRedefine/>
    <w:rsid w:val="00A66B83"/>
    <w:pPr>
      <w:pBdr>
        <w:between w:val="double" w:sz="6" w:space="0" w:color="auto"/>
      </w:pBdr>
      <w:ind w:left="600"/>
    </w:pPr>
    <w:rPr>
      <w:rFonts w:asciiTheme="minorHAnsi" w:hAnsiTheme="minorHAnsi"/>
    </w:rPr>
  </w:style>
  <w:style w:type="paragraph" w:styleId="TOC6">
    <w:name w:val="toc 6"/>
    <w:basedOn w:val="Normal"/>
    <w:next w:val="Normal"/>
    <w:autoRedefine/>
    <w:rsid w:val="00A66B83"/>
    <w:pPr>
      <w:pBdr>
        <w:between w:val="double" w:sz="6" w:space="0" w:color="auto"/>
      </w:pBdr>
      <w:ind w:left="800"/>
    </w:pPr>
    <w:rPr>
      <w:rFonts w:asciiTheme="minorHAnsi" w:hAnsiTheme="minorHAnsi"/>
    </w:rPr>
  </w:style>
  <w:style w:type="paragraph" w:styleId="TOC7">
    <w:name w:val="toc 7"/>
    <w:basedOn w:val="Normal"/>
    <w:next w:val="Normal"/>
    <w:autoRedefine/>
    <w:rsid w:val="00A66B83"/>
    <w:pPr>
      <w:pBdr>
        <w:between w:val="double" w:sz="6" w:space="0" w:color="auto"/>
      </w:pBdr>
      <w:ind w:left="1000"/>
    </w:pPr>
    <w:rPr>
      <w:rFonts w:asciiTheme="minorHAnsi" w:hAnsiTheme="minorHAnsi"/>
    </w:rPr>
  </w:style>
  <w:style w:type="paragraph" w:styleId="TOC8">
    <w:name w:val="toc 8"/>
    <w:basedOn w:val="Normal"/>
    <w:next w:val="Normal"/>
    <w:autoRedefine/>
    <w:rsid w:val="00A66B83"/>
    <w:pPr>
      <w:pBdr>
        <w:between w:val="double" w:sz="6" w:space="0" w:color="auto"/>
      </w:pBdr>
      <w:ind w:left="1200"/>
    </w:pPr>
    <w:rPr>
      <w:rFonts w:asciiTheme="minorHAnsi" w:hAnsiTheme="minorHAnsi"/>
    </w:rPr>
  </w:style>
  <w:style w:type="paragraph" w:styleId="TOC9">
    <w:name w:val="toc 9"/>
    <w:basedOn w:val="Normal"/>
    <w:next w:val="Normal"/>
    <w:autoRedefine/>
    <w:rsid w:val="00A66B83"/>
    <w:pPr>
      <w:pBdr>
        <w:between w:val="double" w:sz="6" w:space="0" w:color="auto"/>
      </w:pBdr>
      <w:ind w:left="1400"/>
    </w:pPr>
    <w:rPr>
      <w:rFonts w:asciiTheme="minorHAnsi" w:hAnsiTheme="minorHAnsi"/>
    </w:rPr>
  </w:style>
  <w:style w:type="paragraph" w:styleId="Title">
    <w:name w:val="Title"/>
    <w:basedOn w:val="Normal"/>
    <w:next w:val="Normal"/>
    <w:link w:val="TitleChar"/>
    <w:qFormat/>
    <w:rsid w:val="0045428A"/>
    <w:pPr>
      <w:pBdr>
        <w:bottom w:val="single" w:sz="8" w:space="4" w:color="4F81BD" w:themeColor="accent1"/>
      </w:pBdr>
      <w:spacing w:after="300"/>
      <w:contextualSpacing/>
    </w:pPr>
    <w:rPr>
      <w:rFonts w:eastAsiaTheme="majorEastAsia" w:cstheme="majorBidi"/>
      <w:color w:val="17365D" w:themeColor="text2" w:themeShade="BF"/>
      <w:spacing w:val="5"/>
      <w:szCs w:val="52"/>
    </w:rPr>
  </w:style>
  <w:style w:type="character" w:customStyle="1" w:styleId="TitleChar">
    <w:name w:val="Title Char"/>
    <w:basedOn w:val="DefaultParagraphFont"/>
    <w:link w:val="Title"/>
    <w:rsid w:val="0045428A"/>
    <w:rPr>
      <w:rFonts w:ascii="Arial" w:eastAsiaTheme="majorEastAsia" w:hAnsi="Arial" w:cstheme="majorBidi"/>
      <w:snapToGrid w:val="0"/>
      <w:color w:val="17365D" w:themeColor="text2" w:themeShade="BF"/>
      <w:spacing w:val="5"/>
      <w:kern w:val="28"/>
      <w:sz w:val="24"/>
      <w:szCs w:val="52"/>
    </w:rPr>
  </w:style>
  <w:style w:type="paragraph" w:customStyle="1" w:styleId="Level3">
    <w:name w:val="Level 3"/>
    <w:rsid w:val="001446FE"/>
    <w:pPr>
      <w:autoSpaceDE w:val="0"/>
      <w:autoSpaceDN w:val="0"/>
      <w:adjustRightInd w:val="0"/>
      <w:ind w:left="2160"/>
    </w:pPr>
    <w:rPr>
      <w:sz w:val="24"/>
      <w:szCs w:val="24"/>
    </w:rPr>
  </w:style>
  <w:style w:type="paragraph" w:customStyle="1" w:styleId="Level1">
    <w:name w:val="Level 1"/>
    <w:rsid w:val="00D14B7D"/>
    <w:pPr>
      <w:autoSpaceDE w:val="0"/>
      <w:autoSpaceDN w:val="0"/>
      <w:adjustRightInd w:val="0"/>
      <w:ind w:left="720"/>
    </w:pPr>
    <w:rPr>
      <w:sz w:val="24"/>
      <w:szCs w:val="24"/>
    </w:rPr>
  </w:style>
  <w:style w:type="paragraph" w:customStyle="1" w:styleId="Level2">
    <w:name w:val="Level 2"/>
    <w:rsid w:val="00D14B7D"/>
    <w:pPr>
      <w:autoSpaceDE w:val="0"/>
      <w:autoSpaceDN w:val="0"/>
      <w:adjustRightInd w:val="0"/>
      <w:ind w:left="1440"/>
    </w:pPr>
    <w:rPr>
      <w:sz w:val="24"/>
      <w:szCs w:val="24"/>
    </w:rPr>
  </w:style>
  <w:style w:type="character" w:styleId="FollowedHyperlink">
    <w:name w:val="FollowedHyperlink"/>
    <w:basedOn w:val="DefaultParagraphFont"/>
    <w:rsid w:val="001D66B3"/>
    <w:rPr>
      <w:color w:val="800080" w:themeColor="followedHyperlink"/>
      <w:u w:val="single"/>
    </w:rPr>
  </w:style>
  <w:style w:type="paragraph" w:customStyle="1" w:styleId="normal0">
    <w:name w:val="normal"/>
    <w:rsid w:val="00086BE3"/>
    <w:rPr>
      <w:rFonts w:ascii="Calibri" w:eastAsia="Calibri" w:hAnsi="Calibri" w:cs="Calibri"/>
      <w:color w:val="000000"/>
      <w:sz w:val="24"/>
      <w:szCs w:val="24"/>
    </w:rPr>
  </w:style>
  <w:style w:type="paragraph" w:customStyle="1" w:styleId="HTMLAcronym1">
    <w:name w:val="HTML Acronym1"/>
    <w:basedOn w:val="z-TopofForm"/>
    <w:rsid w:val="000968E9"/>
    <w:pPr>
      <w:widowControl/>
      <w:pBdr>
        <w:bottom w:val="none" w:sz="0" w:space="0" w:color="auto"/>
      </w:pBdr>
      <w:jc w:val="both"/>
    </w:pPr>
    <w:rPr>
      <w:snapToGrid/>
      <w:vanish w:val="0"/>
      <w:kern w:val="0"/>
      <w:sz w:val="24"/>
      <w:szCs w:val="20"/>
    </w:rPr>
  </w:style>
  <w:style w:type="paragraph" w:styleId="z-TopofForm">
    <w:name w:val="HTML Top of Form"/>
    <w:basedOn w:val="Normal"/>
    <w:next w:val="Normal"/>
    <w:link w:val="z-TopofFormChar"/>
    <w:hidden/>
    <w:rsid w:val="000968E9"/>
    <w:pPr>
      <w:pBdr>
        <w:bottom w:val="single" w:sz="6" w:space="1" w:color="auto"/>
      </w:pBdr>
      <w:jc w:val="center"/>
    </w:pPr>
    <w:rPr>
      <w:vanish/>
      <w:sz w:val="16"/>
      <w:szCs w:val="16"/>
    </w:rPr>
  </w:style>
  <w:style w:type="character" w:customStyle="1" w:styleId="z-TopofFormChar">
    <w:name w:val="z-Top of Form Char"/>
    <w:basedOn w:val="DefaultParagraphFont"/>
    <w:link w:val="z-TopofForm"/>
    <w:rsid w:val="000968E9"/>
    <w:rPr>
      <w:rFonts w:ascii="Arial" w:hAnsi="Arial"/>
      <w:snapToGrid w:val="0"/>
      <w:vanish/>
      <w:kern w:val="28"/>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8A"/>
    <w:pPr>
      <w:widowControl w:val="0"/>
    </w:pPr>
    <w:rPr>
      <w:rFonts w:ascii="Arial" w:hAnsi="Arial"/>
      <w:snapToGrid w:val="0"/>
      <w:kern w:val="28"/>
      <w:sz w:val="24"/>
    </w:rPr>
  </w:style>
  <w:style w:type="paragraph" w:styleId="Heading1">
    <w:name w:val="heading 1"/>
    <w:basedOn w:val="Normal"/>
    <w:next w:val="Normal"/>
    <w:qFormat/>
    <w:pPr>
      <w:keepNext/>
      <w:tabs>
        <w:tab w:val="left" w:pos="3060"/>
        <w:tab w:val="left" w:pos="6120"/>
      </w:tabs>
      <w:ind w:left="180" w:hanging="180"/>
      <w:outlineLvl w:val="0"/>
    </w:pPr>
  </w:style>
  <w:style w:type="paragraph" w:styleId="Heading2">
    <w:name w:val="heading 2"/>
    <w:basedOn w:val="Normal"/>
    <w:next w:val="Normal"/>
    <w:qFormat/>
    <w:rsid w:val="002225DC"/>
    <w:pPr>
      <w:keepNext/>
      <w:spacing w:before="240" w:after="60"/>
      <w:outlineLvl w:val="1"/>
    </w:pPr>
    <w:rPr>
      <w:rFonts w:cs="Arial"/>
      <w:b/>
      <w:bCs/>
      <w:iCs/>
      <w:szCs w:val="28"/>
      <w:u w:val="single"/>
    </w:rPr>
  </w:style>
  <w:style w:type="paragraph" w:styleId="Heading3">
    <w:name w:val="heading 3"/>
    <w:basedOn w:val="Normal"/>
    <w:next w:val="Normal"/>
    <w:qFormat/>
    <w:rsid w:val="002225DC"/>
    <w:pPr>
      <w:keepNext/>
      <w:spacing w:before="240" w:after="60"/>
      <w:outlineLvl w:val="2"/>
    </w:pPr>
    <w:rPr>
      <w:rFonts w:cs="Arial"/>
      <w:bCs/>
      <w:szCs w:val="26"/>
      <w:u w:val="single"/>
    </w:rPr>
  </w:style>
  <w:style w:type="paragraph" w:styleId="Heading8">
    <w:name w:val="heading 8"/>
    <w:basedOn w:val="Normal"/>
    <w:next w:val="Normal"/>
    <w:qFormat/>
    <w:rsid w:val="005F25FB"/>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3060"/>
        <w:tab w:val="left" w:pos="6120"/>
      </w:tabs>
      <w:ind w:left="180" w:hanging="180"/>
    </w:pPr>
  </w:style>
  <w:style w:type="paragraph" w:styleId="Header">
    <w:name w:val="header"/>
    <w:basedOn w:val="Normal"/>
    <w:link w:val="HeaderChar"/>
    <w:uiPriority w:val="99"/>
    <w:rsid w:val="00F94D7D"/>
    <w:pPr>
      <w:tabs>
        <w:tab w:val="center" w:pos="4320"/>
        <w:tab w:val="right" w:pos="8640"/>
      </w:tabs>
    </w:pPr>
  </w:style>
  <w:style w:type="paragraph" w:styleId="Footer">
    <w:name w:val="footer"/>
    <w:basedOn w:val="Normal"/>
    <w:rsid w:val="00F94D7D"/>
    <w:pPr>
      <w:tabs>
        <w:tab w:val="center" w:pos="4320"/>
        <w:tab w:val="right" w:pos="8640"/>
      </w:tabs>
    </w:pPr>
  </w:style>
  <w:style w:type="character" w:styleId="PageNumber">
    <w:name w:val="page number"/>
    <w:basedOn w:val="DefaultParagraphFont"/>
    <w:rsid w:val="00F94D7D"/>
  </w:style>
  <w:style w:type="paragraph" w:customStyle="1" w:styleId="levnl1">
    <w:name w:val="_levnl1"/>
    <w:basedOn w:val="Normal"/>
    <w:rsid w:val="00A54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napToGrid/>
      <w:kern w:val="0"/>
    </w:rPr>
  </w:style>
  <w:style w:type="paragraph" w:customStyle="1" w:styleId="levnl2">
    <w:name w:val="_levnl2"/>
    <w:basedOn w:val="Normal"/>
    <w:rsid w:val="00A54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rPr>
      <w:snapToGrid/>
      <w:kern w:val="0"/>
    </w:rPr>
  </w:style>
  <w:style w:type="paragraph" w:customStyle="1" w:styleId="levnl3">
    <w:name w:val="_levnl3"/>
    <w:basedOn w:val="Normal"/>
    <w:rsid w:val="00A54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rPr>
      <w:snapToGrid/>
      <w:kern w:val="0"/>
    </w:rPr>
  </w:style>
  <w:style w:type="paragraph" w:styleId="BalloonText">
    <w:name w:val="Balloon Text"/>
    <w:basedOn w:val="Normal"/>
    <w:semiHidden/>
    <w:rsid w:val="00FA75D1"/>
    <w:rPr>
      <w:rFonts w:ascii="Tahoma" w:hAnsi="Tahoma" w:cs="Tahoma"/>
      <w:sz w:val="16"/>
      <w:szCs w:val="16"/>
    </w:rPr>
  </w:style>
  <w:style w:type="paragraph" w:styleId="BodyText2">
    <w:name w:val="Body Text 2"/>
    <w:basedOn w:val="Normal"/>
    <w:rsid w:val="005F25FB"/>
    <w:pPr>
      <w:spacing w:after="120" w:line="480" w:lineRule="auto"/>
    </w:pPr>
  </w:style>
  <w:style w:type="paragraph" w:styleId="BlockText">
    <w:name w:val="Block Text"/>
    <w:basedOn w:val="Normal"/>
    <w:rsid w:val="005F25FB"/>
    <w:pPr>
      <w:widowControl/>
      <w:overflowPunct w:val="0"/>
      <w:autoSpaceDE w:val="0"/>
      <w:autoSpaceDN w:val="0"/>
      <w:adjustRightInd w:val="0"/>
      <w:ind w:left="360" w:right="-180"/>
      <w:textAlignment w:val="baseline"/>
    </w:pPr>
    <w:rPr>
      <w:rFonts w:cs="Arial"/>
      <w:snapToGrid/>
      <w:kern w:val="0"/>
    </w:rPr>
  </w:style>
  <w:style w:type="table" w:styleId="TableGrid">
    <w:name w:val="Table Grid"/>
    <w:basedOn w:val="TableNormal"/>
    <w:uiPriority w:val="59"/>
    <w:rsid w:val="00BC35D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FF0980"/>
    <w:rPr>
      <w:sz w:val="16"/>
      <w:szCs w:val="16"/>
    </w:rPr>
  </w:style>
  <w:style w:type="paragraph" w:styleId="CommentText">
    <w:name w:val="annotation text"/>
    <w:basedOn w:val="Normal"/>
    <w:semiHidden/>
    <w:rsid w:val="00FF0980"/>
  </w:style>
  <w:style w:type="paragraph" w:styleId="CommentSubject">
    <w:name w:val="annotation subject"/>
    <w:basedOn w:val="CommentText"/>
    <w:next w:val="CommentText"/>
    <w:semiHidden/>
    <w:rsid w:val="00FF0980"/>
    <w:rPr>
      <w:b/>
      <w:bCs/>
    </w:rPr>
  </w:style>
  <w:style w:type="paragraph" w:styleId="ListParagraph">
    <w:name w:val="List Paragraph"/>
    <w:basedOn w:val="Normal"/>
    <w:uiPriority w:val="34"/>
    <w:qFormat/>
    <w:rsid w:val="00426ED0"/>
    <w:pPr>
      <w:ind w:left="720"/>
      <w:contextualSpacing/>
    </w:pPr>
  </w:style>
  <w:style w:type="paragraph" w:styleId="BodyText">
    <w:name w:val="Body Text"/>
    <w:basedOn w:val="Normal"/>
    <w:link w:val="BodyTextChar"/>
    <w:rsid w:val="00EC241E"/>
    <w:pPr>
      <w:spacing w:after="120"/>
    </w:pPr>
  </w:style>
  <w:style w:type="character" w:customStyle="1" w:styleId="BodyTextChar">
    <w:name w:val="Body Text Char"/>
    <w:basedOn w:val="DefaultParagraphFont"/>
    <w:link w:val="BodyText"/>
    <w:rsid w:val="00EC241E"/>
    <w:rPr>
      <w:snapToGrid w:val="0"/>
      <w:kern w:val="28"/>
    </w:rPr>
  </w:style>
  <w:style w:type="paragraph" w:styleId="BodyTextIndent2">
    <w:name w:val="Body Text Indent 2"/>
    <w:basedOn w:val="Normal"/>
    <w:link w:val="BodyTextIndent2Char"/>
    <w:rsid w:val="00EC241E"/>
    <w:pPr>
      <w:spacing w:after="120" w:line="480" w:lineRule="auto"/>
      <w:ind w:left="360"/>
    </w:pPr>
  </w:style>
  <w:style w:type="character" w:customStyle="1" w:styleId="BodyTextIndent2Char">
    <w:name w:val="Body Text Indent 2 Char"/>
    <w:basedOn w:val="DefaultParagraphFont"/>
    <w:link w:val="BodyTextIndent2"/>
    <w:rsid w:val="00EC241E"/>
    <w:rPr>
      <w:snapToGrid w:val="0"/>
      <w:kern w:val="28"/>
    </w:rPr>
  </w:style>
  <w:style w:type="paragraph" w:styleId="BodyTextIndent3">
    <w:name w:val="Body Text Indent 3"/>
    <w:basedOn w:val="Normal"/>
    <w:link w:val="BodyTextIndent3Char"/>
    <w:rsid w:val="00EC241E"/>
    <w:pPr>
      <w:spacing w:after="120"/>
      <w:ind w:left="360"/>
    </w:pPr>
    <w:rPr>
      <w:sz w:val="16"/>
      <w:szCs w:val="16"/>
    </w:rPr>
  </w:style>
  <w:style w:type="character" w:customStyle="1" w:styleId="BodyTextIndent3Char">
    <w:name w:val="Body Text Indent 3 Char"/>
    <w:basedOn w:val="DefaultParagraphFont"/>
    <w:link w:val="BodyTextIndent3"/>
    <w:rsid w:val="00EC241E"/>
    <w:rPr>
      <w:snapToGrid w:val="0"/>
      <w:kern w:val="28"/>
      <w:sz w:val="16"/>
      <w:szCs w:val="16"/>
    </w:rPr>
  </w:style>
  <w:style w:type="paragraph" w:styleId="List2">
    <w:name w:val="List 2"/>
    <w:basedOn w:val="Normal"/>
    <w:rsid w:val="00EC241E"/>
    <w:pPr>
      <w:widowControl/>
      <w:ind w:left="720" w:hanging="360"/>
    </w:pPr>
    <w:rPr>
      <w:rFonts w:ascii="Times" w:eastAsia="Times" w:hAnsi="Times"/>
      <w:snapToGrid/>
      <w:kern w:val="0"/>
      <w:lang w:eastAsia="ko-KR"/>
    </w:rPr>
  </w:style>
  <w:style w:type="paragraph" w:styleId="ListContinue2">
    <w:name w:val="List Continue 2"/>
    <w:basedOn w:val="Normal"/>
    <w:rsid w:val="00EC241E"/>
    <w:pPr>
      <w:widowControl/>
      <w:spacing w:after="120"/>
      <w:ind w:left="720"/>
    </w:pPr>
    <w:rPr>
      <w:rFonts w:ascii="Times" w:eastAsia="Times" w:hAnsi="Times"/>
      <w:snapToGrid/>
      <w:kern w:val="0"/>
      <w:lang w:eastAsia="ko-KR"/>
    </w:rPr>
  </w:style>
  <w:style w:type="character" w:customStyle="1" w:styleId="HeaderChar">
    <w:name w:val="Header Char"/>
    <w:basedOn w:val="DefaultParagraphFont"/>
    <w:link w:val="Header"/>
    <w:uiPriority w:val="99"/>
    <w:rsid w:val="00EC241E"/>
    <w:rPr>
      <w:snapToGrid w:val="0"/>
      <w:kern w:val="28"/>
    </w:rPr>
  </w:style>
  <w:style w:type="table" w:styleId="LightShading-Accent1">
    <w:name w:val="Light Shading Accent 1"/>
    <w:basedOn w:val="TableNormal"/>
    <w:uiPriority w:val="60"/>
    <w:rsid w:val="008C6C37"/>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8C6C37"/>
    <w:rPr>
      <w:rFonts w:ascii="PMingLiU" w:eastAsiaTheme="minorEastAsia" w:hAnsi="PMingLiU" w:cstheme="minorBidi"/>
      <w:sz w:val="22"/>
      <w:szCs w:val="22"/>
    </w:rPr>
  </w:style>
  <w:style w:type="character" w:customStyle="1" w:styleId="NoSpacingChar">
    <w:name w:val="No Spacing Char"/>
    <w:basedOn w:val="DefaultParagraphFont"/>
    <w:link w:val="NoSpacing"/>
    <w:rsid w:val="008C6C37"/>
    <w:rPr>
      <w:rFonts w:ascii="PMingLiU" w:eastAsiaTheme="minorEastAsia" w:hAnsi="PMingLiU" w:cstheme="minorBidi"/>
      <w:sz w:val="22"/>
      <w:szCs w:val="22"/>
    </w:rPr>
  </w:style>
  <w:style w:type="character" w:styleId="Hyperlink">
    <w:name w:val="Hyperlink"/>
    <w:basedOn w:val="DefaultParagraphFont"/>
    <w:rsid w:val="00632F18"/>
    <w:rPr>
      <w:color w:val="0000FF" w:themeColor="hyperlink"/>
      <w:u w:val="single"/>
    </w:rPr>
  </w:style>
  <w:style w:type="paragraph" w:styleId="TOCHeading">
    <w:name w:val="TOC Heading"/>
    <w:basedOn w:val="Heading1"/>
    <w:next w:val="Normal"/>
    <w:uiPriority w:val="39"/>
    <w:unhideWhenUsed/>
    <w:qFormat/>
    <w:rsid w:val="00A66B83"/>
    <w:pPr>
      <w:keepLines/>
      <w:widowControl/>
      <w:tabs>
        <w:tab w:val="clear" w:pos="3060"/>
        <w:tab w:val="clear" w:pos="6120"/>
      </w:tabs>
      <w:spacing w:before="480" w:line="276" w:lineRule="auto"/>
      <w:ind w:left="0" w:firstLine="0"/>
      <w:outlineLvl w:val="9"/>
    </w:pPr>
    <w:rPr>
      <w:rFonts w:asciiTheme="majorHAnsi" w:eastAsiaTheme="majorEastAsia" w:hAnsiTheme="majorHAnsi" w:cstheme="majorBidi"/>
      <w:b/>
      <w:bCs/>
      <w:snapToGrid/>
      <w:color w:val="365F91" w:themeColor="accent1" w:themeShade="BF"/>
      <w:kern w:val="0"/>
      <w:sz w:val="28"/>
      <w:szCs w:val="28"/>
    </w:rPr>
  </w:style>
  <w:style w:type="paragraph" w:styleId="TOC1">
    <w:name w:val="toc 1"/>
    <w:basedOn w:val="Normal"/>
    <w:next w:val="Normal"/>
    <w:autoRedefine/>
    <w:uiPriority w:val="39"/>
    <w:rsid w:val="00A66B83"/>
    <w:pPr>
      <w:spacing w:before="120"/>
    </w:pPr>
    <w:rPr>
      <w:rFonts w:asciiTheme="majorHAnsi" w:hAnsiTheme="majorHAnsi"/>
      <w:b/>
      <w:color w:val="548DD4"/>
      <w:szCs w:val="24"/>
    </w:rPr>
  </w:style>
  <w:style w:type="paragraph" w:styleId="TOC2">
    <w:name w:val="toc 2"/>
    <w:basedOn w:val="Normal"/>
    <w:next w:val="Normal"/>
    <w:autoRedefine/>
    <w:uiPriority w:val="39"/>
    <w:rsid w:val="00A66B83"/>
    <w:rPr>
      <w:rFonts w:asciiTheme="minorHAnsi" w:hAnsiTheme="minorHAnsi"/>
      <w:sz w:val="22"/>
      <w:szCs w:val="22"/>
    </w:rPr>
  </w:style>
  <w:style w:type="paragraph" w:styleId="TOC3">
    <w:name w:val="toc 3"/>
    <w:basedOn w:val="Normal"/>
    <w:next w:val="Normal"/>
    <w:autoRedefine/>
    <w:uiPriority w:val="39"/>
    <w:rsid w:val="00A66B83"/>
    <w:pPr>
      <w:ind w:left="200"/>
    </w:pPr>
    <w:rPr>
      <w:rFonts w:asciiTheme="minorHAnsi" w:hAnsiTheme="minorHAnsi"/>
      <w:i/>
      <w:sz w:val="22"/>
      <w:szCs w:val="22"/>
    </w:rPr>
  </w:style>
  <w:style w:type="paragraph" w:styleId="TOC4">
    <w:name w:val="toc 4"/>
    <w:basedOn w:val="Normal"/>
    <w:next w:val="Normal"/>
    <w:autoRedefine/>
    <w:rsid w:val="00A66B83"/>
    <w:pPr>
      <w:pBdr>
        <w:between w:val="double" w:sz="6" w:space="0" w:color="auto"/>
      </w:pBdr>
      <w:ind w:left="400"/>
    </w:pPr>
    <w:rPr>
      <w:rFonts w:asciiTheme="minorHAnsi" w:hAnsiTheme="minorHAnsi"/>
    </w:rPr>
  </w:style>
  <w:style w:type="paragraph" w:styleId="TOC5">
    <w:name w:val="toc 5"/>
    <w:basedOn w:val="Normal"/>
    <w:next w:val="Normal"/>
    <w:autoRedefine/>
    <w:rsid w:val="00A66B83"/>
    <w:pPr>
      <w:pBdr>
        <w:between w:val="double" w:sz="6" w:space="0" w:color="auto"/>
      </w:pBdr>
      <w:ind w:left="600"/>
    </w:pPr>
    <w:rPr>
      <w:rFonts w:asciiTheme="minorHAnsi" w:hAnsiTheme="minorHAnsi"/>
    </w:rPr>
  </w:style>
  <w:style w:type="paragraph" w:styleId="TOC6">
    <w:name w:val="toc 6"/>
    <w:basedOn w:val="Normal"/>
    <w:next w:val="Normal"/>
    <w:autoRedefine/>
    <w:rsid w:val="00A66B83"/>
    <w:pPr>
      <w:pBdr>
        <w:between w:val="double" w:sz="6" w:space="0" w:color="auto"/>
      </w:pBdr>
      <w:ind w:left="800"/>
    </w:pPr>
    <w:rPr>
      <w:rFonts w:asciiTheme="minorHAnsi" w:hAnsiTheme="minorHAnsi"/>
    </w:rPr>
  </w:style>
  <w:style w:type="paragraph" w:styleId="TOC7">
    <w:name w:val="toc 7"/>
    <w:basedOn w:val="Normal"/>
    <w:next w:val="Normal"/>
    <w:autoRedefine/>
    <w:rsid w:val="00A66B83"/>
    <w:pPr>
      <w:pBdr>
        <w:between w:val="double" w:sz="6" w:space="0" w:color="auto"/>
      </w:pBdr>
      <w:ind w:left="1000"/>
    </w:pPr>
    <w:rPr>
      <w:rFonts w:asciiTheme="minorHAnsi" w:hAnsiTheme="minorHAnsi"/>
    </w:rPr>
  </w:style>
  <w:style w:type="paragraph" w:styleId="TOC8">
    <w:name w:val="toc 8"/>
    <w:basedOn w:val="Normal"/>
    <w:next w:val="Normal"/>
    <w:autoRedefine/>
    <w:rsid w:val="00A66B83"/>
    <w:pPr>
      <w:pBdr>
        <w:between w:val="double" w:sz="6" w:space="0" w:color="auto"/>
      </w:pBdr>
      <w:ind w:left="1200"/>
    </w:pPr>
    <w:rPr>
      <w:rFonts w:asciiTheme="minorHAnsi" w:hAnsiTheme="minorHAnsi"/>
    </w:rPr>
  </w:style>
  <w:style w:type="paragraph" w:styleId="TOC9">
    <w:name w:val="toc 9"/>
    <w:basedOn w:val="Normal"/>
    <w:next w:val="Normal"/>
    <w:autoRedefine/>
    <w:rsid w:val="00A66B83"/>
    <w:pPr>
      <w:pBdr>
        <w:between w:val="double" w:sz="6" w:space="0" w:color="auto"/>
      </w:pBdr>
      <w:ind w:left="1400"/>
    </w:pPr>
    <w:rPr>
      <w:rFonts w:asciiTheme="minorHAnsi" w:hAnsiTheme="minorHAnsi"/>
    </w:rPr>
  </w:style>
  <w:style w:type="paragraph" w:styleId="Title">
    <w:name w:val="Title"/>
    <w:basedOn w:val="Normal"/>
    <w:next w:val="Normal"/>
    <w:link w:val="TitleChar"/>
    <w:qFormat/>
    <w:rsid w:val="0045428A"/>
    <w:pPr>
      <w:pBdr>
        <w:bottom w:val="single" w:sz="8" w:space="4" w:color="4F81BD" w:themeColor="accent1"/>
      </w:pBdr>
      <w:spacing w:after="300"/>
      <w:contextualSpacing/>
    </w:pPr>
    <w:rPr>
      <w:rFonts w:eastAsiaTheme="majorEastAsia" w:cstheme="majorBidi"/>
      <w:color w:val="17365D" w:themeColor="text2" w:themeShade="BF"/>
      <w:spacing w:val="5"/>
      <w:szCs w:val="52"/>
    </w:rPr>
  </w:style>
  <w:style w:type="character" w:customStyle="1" w:styleId="TitleChar">
    <w:name w:val="Title Char"/>
    <w:basedOn w:val="DefaultParagraphFont"/>
    <w:link w:val="Title"/>
    <w:rsid w:val="0045428A"/>
    <w:rPr>
      <w:rFonts w:ascii="Arial" w:eastAsiaTheme="majorEastAsia" w:hAnsi="Arial" w:cstheme="majorBidi"/>
      <w:snapToGrid w:val="0"/>
      <w:color w:val="17365D" w:themeColor="text2" w:themeShade="BF"/>
      <w:spacing w:val="5"/>
      <w:kern w:val="28"/>
      <w:sz w:val="24"/>
      <w:szCs w:val="52"/>
    </w:rPr>
  </w:style>
  <w:style w:type="paragraph" w:customStyle="1" w:styleId="Level3">
    <w:name w:val="Level 3"/>
    <w:rsid w:val="001446FE"/>
    <w:pPr>
      <w:autoSpaceDE w:val="0"/>
      <w:autoSpaceDN w:val="0"/>
      <w:adjustRightInd w:val="0"/>
      <w:ind w:left="2160"/>
    </w:pPr>
    <w:rPr>
      <w:sz w:val="24"/>
      <w:szCs w:val="24"/>
    </w:rPr>
  </w:style>
  <w:style w:type="paragraph" w:customStyle="1" w:styleId="Level1">
    <w:name w:val="Level 1"/>
    <w:rsid w:val="00D14B7D"/>
    <w:pPr>
      <w:autoSpaceDE w:val="0"/>
      <w:autoSpaceDN w:val="0"/>
      <w:adjustRightInd w:val="0"/>
      <w:ind w:left="720"/>
    </w:pPr>
    <w:rPr>
      <w:sz w:val="24"/>
      <w:szCs w:val="24"/>
    </w:rPr>
  </w:style>
  <w:style w:type="paragraph" w:customStyle="1" w:styleId="Level2">
    <w:name w:val="Level 2"/>
    <w:rsid w:val="00D14B7D"/>
    <w:pPr>
      <w:autoSpaceDE w:val="0"/>
      <w:autoSpaceDN w:val="0"/>
      <w:adjustRightInd w:val="0"/>
      <w:ind w:left="1440"/>
    </w:pPr>
    <w:rPr>
      <w:sz w:val="24"/>
      <w:szCs w:val="24"/>
    </w:rPr>
  </w:style>
  <w:style w:type="character" w:styleId="FollowedHyperlink">
    <w:name w:val="FollowedHyperlink"/>
    <w:basedOn w:val="DefaultParagraphFont"/>
    <w:rsid w:val="001D66B3"/>
    <w:rPr>
      <w:color w:val="800080" w:themeColor="followedHyperlink"/>
      <w:u w:val="single"/>
    </w:rPr>
  </w:style>
  <w:style w:type="paragraph" w:customStyle="1" w:styleId="normal0">
    <w:name w:val="normal"/>
    <w:rsid w:val="00086BE3"/>
    <w:rPr>
      <w:rFonts w:ascii="Calibri" w:eastAsia="Calibri" w:hAnsi="Calibri" w:cs="Calibri"/>
      <w:color w:val="000000"/>
      <w:sz w:val="24"/>
      <w:szCs w:val="24"/>
    </w:rPr>
  </w:style>
  <w:style w:type="paragraph" w:customStyle="1" w:styleId="HTMLAcronym1">
    <w:name w:val="HTML Acronym1"/>
    <w:basedOn w:val="z-TopofForm"/>
    <w:rsid w:val="000968E9"/>
    <w:pPr>
      <w:widowControl/>
      <w:pBdr>
        <w:bottom w:val="none" w:sz="0" w:space="0" w:color="auto"/>
      </w:pBdr>
      <w:jc w:val="both"/>
    </w:pPr>
    <w:rPr>
      <w:snapToGrid/>
      <w:vanish w:val="0"/>
      <w:kern w:val="0"/>
      <w:sz w:val="24"/>
      <w:szCs w:val="20"/>
    </w:rPr>
  </w:style>
  <w:style w:type="paragraph" w:styleId="z-TopofForm">
    <w:name w:val="HTML Top of Form"/>
    <w:basedOn w:val="Normal"/>
    <w:next w:val="Normal"/>
    <w:link w:val="z-TopofFormChar"/>
    <w:hidden/>
    <w:rsid w:val="000968E9"/>
    <w:pPr>
      <w:pBdr>
        <w:bottom w:val="single" w:sz="6" w:space="1" w:color="auto"/>
      </w:pBdr>
      <w:jc w:val="center"/>
    </w:pPr>
    <w:rPr>
      <w:vanish/>
      <w:sz w:val="16"/>
      <w:szCs w:val="16"/>
    </w:rPr>
  </w:style>
  <w:style w:type="character" w:customStyle="1" w:styleId="z-TopofFormChar">
    <w:name w:val="z-Top of Form Char"/>
    <w:basedOn w:val="DefaultParagraphFont"/>
    <w:link w:val="z-TopofForm"/>
    <w:rsid w:val="000968E9"/>
    <w:rPr>
      <w:rFonts w:ascii="Arial" w:hAnsi="Arial"/>
      <w:snapToGrid w:val="0"/>
      <w:vanish/>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309211">
      <w:bodyDiv w:val="1"/>
      <w:marLeft w:val="0"/>
      <w:marRight w:val="0"/>
      <w:marTop w:val="0"/>
      <w:marBottom w:val="0"/>
      <w:divBdr>
        <w:top w:val="none" w:sz="0" w:space="0" w:color="auto"/>
        <w:left w:val="none" w:sz="0" w:space="0" w:color="auto"/>
        <w:bottom w:val="none" w:sz="0" w:space="0" w:color="auto"/>
        <w:right w:val="none" w:sz="0" w:space="0" w:color="auto"/>
      </w:divBdr>
      <w:divsChild>
        <w:div w:id="625816232">
          <w:marLeft w:val="0"/>
          <w:marRight w:val="0"/>
          <w:marTop w:val="0"/>
          <w:marBottom w:val="0"/>
          <w:divBdr>
            <w:top w:val="none" w:sz="0" w:space="0" w:color="auto"/>
            <w:left w:val="none" w:sz="0" w:space="0" w:color="auto"/>
            <w:bottom w:val="none" w:sz="0" w:space="0" w:color="auto"/>
            <w:right w:val="none" w:sz="0" w:space="0" w:color="auto"/>
          </w:divBdr>
          <w:divsChild>
            <w:div w:id="382220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emf"/><Relationship Id="rId21" Type="http://schemas.openxmlformats.org/officeDocument/2006/relationships/image" Target="media/image7.png"/><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yperlink" Target="mailto:angie.kovarik@lexschools.org" TargetMode="External"/><Relationship Id="rId15" Type="http://schemas.openxmlformats.org/officeDocument/2006/relationships/hyperlink" Target="http://www.lexschools.org"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CBCDA-17BC-E448-B963-1BB9E1B6B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54</Pages>
  <Words>19058</Words>
  <Characters>108631</Characters>
  <Application>Microsoft Macintosh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SANDY CREEK SCHOOL</vt:lpstr>
    </vt:vector>
  </TitlesOfParts>
  <Company>Sandy Creek</Company>
  <LinksUpToDate>false</LinksUpToDate>
  <CharactersWithSpaces>127435</CharactersWithSpaces>
  <SharedDoc>false</SharedDoc>
  <HLinks>
    <vt:vector size="12" baseType="variant">
      <vt:variant>
        <vt:i4>1245186</vt:i4>
      </vt:variant>
      <vt:variant>
        <vt:i4>-1</vt:i4>
      </vt:variant>
      <vt:variant>
        <vt:i4>1040</vt:i4>
      </vt:variant>
      <vt:variant>
        <vt:i4>1</vt:i4>
      </vt:variant>
      <vt:variant>
        <vt:lpwstr>http://www.masd.k12.pa.us/facility/teachweb/lhoneywill/Clip%20Art/schoolhouse.gif</vt:lpwstr>
      </vt:variant>
      <vt:variant>
        <vt:lpwstr/>
      </vt:variant>
      <vt:variant>
        <vt:i4>3670122</vt:i4>
      </vt:variant>
      <vt:variant>
        <vt:i4>-1</vt:i4>
      </vt:variant>
      <vt:variant>
        <vt:i4>1056</vt:i4>
      </vt:variant>
      <vt:variant>
        <vt:i4>1</vt:i4>
      </vt:variant>
      <vt:variant>
        <vt:lpwstr>http://ictpd.net/images/mug.gif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SANDY CREEK SCHOOL</dc:title>
  <dc:creator>Karen A Haase</dc:creator>
  <cp:lastModifiedBy>John Hakonson</cp:lastModifiedBy>
  <cp:revision>73</cp:revision>
  <cp:lastPrinted>2017-06-07T15:34:00Z</cp:lastPrinted>
  <dcterms:created xsi:type="dcterms:W3CDTF">2016-09-14T19:43:00Z</dcterms:created>
  <dcterms:modified xsi:type="dcterms:W3CDTF">2017-07-10T16:02:00Z</dcterms:modified>
</cp:coreProperties>
</file>